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65" w:rsidRDefault="009D4265">
      <w:pPr>
        <w:pStyle w:val="Title"/>
        <w:pBdr>
          <w:bottom w:val="single" w:sz="4" w:space="1" w:color="auto"/>
        </w:pBdr>
        <w:spacing w:line="240" w:lineRule="atLeast"/>
        <w:rPr>
          <w:rFonts w:ascii="Arial Black" w:hAnsi="Arial Black"/>
          <w:b/>
          <w:bCs/>
          <w:sz w:val="28"/>
          <w:szCs w:val="28"/>
        </w:rPr>
      </w:pPr>
      <w:r>
        <w:rPr>
          <w:rFonts w:ascii="Arial Black" w:hAnsi="Arial Black"/>
          <w:b/>
          <w:bCs/>
          <w:sz w:val="28"/>
          <w:szCs w:val="28"/>
        </w:rPr>
        <w:t>Chapter Two</w:t>
      </w:r>
    </w:p>
    <w:p w:rsidR="009D4265" w:rsidRDefault="009D4265">
      <w:pPr>
        <w:pStyle w:val="Title"/>
        <w:pBdr>
          <w:bottom w:val="single" w:sz="4" w:space="1" w:color="auto"/>
        </w:pBdr>
        <w:spacing w:line="120" w:lineRule="atLeast"/>
        <w:rPr>
          <w:rFonts w:ascii="Times New Roman" w:hAnsi="Times New Roman"/>
          <w:sz w:val="12"/>
        </w:rPr>
      </w:pPr>
    </w:p>
    <w:p w:rsidR="009D4265" w:rsidRDefault="009D4265">
      <w:pPr>
        <w:tabs>
          <w:tab w:val="left" w:pos="720"/>
        </w:tabs>
        <w:spacing w:line="240" w:lineRule="atLeast"/>
        <w:jc w:val="center"/>
        <w:rPr>
          <w:sz w:val="24"/>
          <w:u w:val="single"/>
        </w:rPr>
      </w:pPr>
      <w:r>
        <w:rPr>
          <w:sz w:val="24"/>
          <w:u w:val="single"/>
        </w:rPr>
        <w:t xml:space="preserve">                           </w:t>
      </w:r>
    </w:p>
    <w:p w:rsidR="009D4265" w:rsidRDefault="009D4265">
      <w:pPr>
        <w:pStyle w:val="Subtitle"/>
        <w:rPr>
          <w:rFonts w:ascii="Arial Black" w:hAnsi="Arial Black"/>
          <w:b w:val="0"/>
          <w:bCs w:val="0"/>
          <w:szCs w:val="28"/>
        </w:rPr>
      </w:pPr>
      <w:r>
        <w:rPr>
          <w:rFonts w:ascii="Arial Black" w:hAnsi="Arial Black"/>
          <w:szCs w:val="28"/>
        </w:rPr>
        <w:t>Schedule 0.0:  List of Households</w:t>
      </w:r>
      <w:r>
        <w:rPr>
          <w:rFonts w:ascii="Arial Black" w:hAnsi="Arial Black"/>
          <w:b w:val="0"/>
          <w:bCs w:val="0"/>
          <w:szCs w:val="28"/>
        </w:rPr>
        <w:t xml:space="preserve"> </w:t>
      </w:r>
    </w:p>
    <w:p w:rsidR="009D4265" w:rsidRDefault="009D4265">
      <w:pPr>
        <w:tabs>
          <w:tab w:val="left" w:pos="720"/>
        </w:tabs>
        <w:spacing w:line="240" w:lineRule="exact"/>
        <w:jc w:val="both"/>
        <w:rPr>
          <w:sz w:val="24"/>
        </w:rPr>
      </w:pPr>
    </w:p>
    <w:p w:rsidR="009D4265" w:rsidRPr="00595094" w:rsidRDefault="009D4265" w:rsidP="00B025A2">
      <w:pPr>
        <w:jc w:val="both"/>
        <w:rPr>
          <w:rFonts w:ascii="Rupee Foradian" w:hAnsi="Rupee Foradian"/>
          <w:sz w:val="24"/>
        </w:rPr>
      </w:pPr>
      <w:r>
        <w:rPr>
          <w:sz w:val="24"/>
        </w:rPr>
        <w:t xml:space="preserve">2.0.0 </w:t>
      </w:r>
      <w:r>
        <w:rPr>
          <w:b/>
          <w:sz w:val="24"/>
        </w:rPr>
        <w:t>Introduction</w:t>
      </w:r>
      <w:r>
        <w:rPr>
          <w:sz w:val="24"/>
        </w:rPr>
        <w:t>: Schedule 0.0 is meant for listing all the houses and households residing in the sample first stage unit (FSU) or sample hamlet-groups/ sub-blocks in case of large FSUs. Some house</w:t>
      </w:r>
      <w:r>
        <w:rPr>
          <w:sz w:val="24"/>
        </w:rPr>
        <w:softHyphen/>
        <w:t xml:space="preserve">hold information like household size, </w:t>
      </w:r>
      <w:r w:rsidR="005F2D85">
        <w:rPr>
          <w:sz w:val="24"/>
        </w:rPr>
        <w:t>land possessed code</w:t>
      </w:r>
      <w:r w:rsidR="00250627">
        <w:rPr>
          <w:sz w:val="24"/>
        </w:rPr>
        <w:t>,</w:t>
      </w:r>
      <w:r>
        <w:rPr>
          <w:sz w:val="24"/>
        </w:rPr>
        <w:t xml:space="preserve"> </w:t>
      </w:r>
      <w:r w:rsidR="00E5536B">
        <w:rPr>
          <w:sz w:val="24"/>
        </w:rPr>
        <w:t>value of agricultural production</w:t>
      </w:r>
      <w:r w:rsidR="005F2D85">
        <w:rPr>
          <w:sz w:val="24"/>
        </w:rPr>
        <w:t xml:space="preserve"> code, indebtedness </w:t>
      </w:r>
      <w:r w:rsidR="00441DCB">
        <w:rPr>
          <w:sz w:val="24"/>
        </w:rPr>
        <w:t>status of household</w:t>
      </w:r>
      <w:r w:rsidR="004F1FBE">
        <w:rPr>
          <w:sz w:val="24"/>
        </w:rPr>
        <w:t>s</w:t>
      </w:r>
      <w:r>
        <w:rPr>
          <w:sz w:val="24"/>
        </w:rPr>
        <w:t xml:space="preserve"> etc. will also be collected in this schedule. </w:t>
      </w:r>
      <w:proofErr w:type="gramStart"/>
      <w:r>
        <w:rPr>
          <w:sz w:val="24"/>
        </w:rPr>
        <w:t>These</w:t>
      </w:r>
      <w:proofErr w:type="gramEnd"/>
      <w:r>
        <w:rPr>
          <w:sz w:val="24"/>
        </w:rPr>
        <w:t xml:space="preserve"> auxiliary information will be used for grouping the households into different second-stage-strata (SSS). The sampling frames for selection of households will be prepared and details of the selection of sample households will be recorded in this schedule. Whenever hamlet-groups/ sub-blocks (hg’s/sb’s) are required to be formed, particulars relating to the formation and selection of hg’s/ sb’s are also to be recorded in this schedule. Concepts and definitions of various terms are given in Chapter One.</w:t>
      </w:r>
      <w:r w:rsidR="00595094">
        <w:rPr>
          <w:sz w:val="24"/>
        </w:rPr>
        <w:t xml:space="preserve"> </w:t>
      </w:r>
    </w:p>
    <w:p w:rsidR="009D4265" w:rsidRDefault="009D4265" w:rsidP="00B025A2">
      <w:pPr>
        <w:jc w:val="both"/>
        <w:rPr>
          <w:sz w:val="24"/>
        </w:rPr>
      </w:pPr>
    </w:p>
    <w:p w:rsidR="009D4265" w:rsidRDefault="009D4265" w:rsidP="00B025A2">
      <w:pPr>
        <w:tabs>
          <w:tab w:val="left" w:pos="720"/>
        </w:tabs>
        <w:jc w:val="both"/>
        <w:rPr>
          <w:sz w:val="24"/>
        </w:rPr>
      </w:pPr>
      <w:r>
        <w:rPr>
          <w:sz w:val="24"/>
        </w:rPr>
        <w:t>2.0.1</w:t>
      </w:r>
      <w:r>
        <w:rPr>
          <w:b/>
          <w:bCs/>
          <w:sz w:val="24"/>
        </w:rPr>
        <w:t xml:space="preserve"> Structure of the schedule</w:t>
      </w:r>
      <w:r>
        <w:rPr>
          <w:sz w:val="24"/>
        </w:rPr>
        <w:t>: The schedule 0.0 contains the following blocks:</w:t>
      </w:r>
    </w:p>
    <w:p w:rsidR="008C0000" w:rsidRDefault="005A2AD9" w:rsidP="005A2AD9">
      <w:pPr>
        <w:tabs>
          <w:tab w:val="left" w:pos="9262"/>
        </w:tabs>
        <w:jc w:val="both"/>
        <w:rPr>
          <w:sz w:val="24"/>
        </w:rPr>
      </w:pPr>
      <w:r>
        <w:rPr>
          <w:sz w:val="24"/>
        </w:rPr>
        <w:tab/>
      </w:r>
    </w:p>
    <w:tbl>
      <w:tblPr>
        <w:tblW w:w="0" w:type="auto"/>
        <w:jc w:val="center"/>
        <w:tblLook w:val="04A0"/>
      </w:tblPr>
      <w:tblGrid>
        <w:gridCol w:w="1247"/>
        <w:gridCol w:w="8161"/>
      </w:tblGrid>
      <w:tr w:rsidR="008C0000" w:rsidRPr="00B506EA" w:rsidTr="00B506EA">
        <w:trPr>
          <w:jc w:val="center"/>
        </w:trPr>
        <w:tc>
          <w:tcPr>
            <w:tcW w:w="1247" w:type="dxa"/>
          </w:tcPr>
          <w:p w:rsidR="008C0000" w:rsidRPr="00B506EA" w:rsidRDefault="008C0000" w:rsidP="00B506EA">
            <w:pPr>
              <w:tabs>
                <w:tab w:val="left" w:pos="720"/>
              </w:tabs>
              <w:spacing w:before="40" w:after="40"/>
              <w:jc w:val="both"/>
              <w:rPr>
                <w:sz w:val="24"/>
                <w:szCs w:val="24"/>
              </w:rPr>
            </w:pPr>
            <w:r w:rsidRPr="00B506EA">
              <w:rPr>
                <w:sz w:val="24"/>
                <w:szCs w:val="24"/>
              </w:rPr>
              <w:t>Block 0:</w:t>
            </w:r>
          </w:p>
        </w:tc>
        <w:tc>
          <w:tcPr>
            <w:tcW w:w="8161" w:type="dxa"/>
          </w:tcPr>
          <w:p w:rsidR="008C0000" w:rsidRPr="00B506EA" w:rsidRDefault="008C0000" w:rsidP="00A973DF">
            <w:pPr>
              <w:tabs>
                <w:tab w:val="left" w:pos="540"/>
              </w:tabs>
              <w:spacing w:before="40" w:after="40"/>
              <w:jc w:val="both"/>
              <w:rPr>
                <w:sz w:val="24"/>
                <w:szCs w:val="24"/>
              </w:rPr>
            </w:pPr>
            <w:r w:rsidRPr="00B506EA">
              <w:rPr>
                <w:sz w:val="24"/>
                <w:szCs w:val="24"/>
              </w:rPr>
              <w:t xml:space="preserve">descriptive identification of sample </w:t>
            </w:r>
            <w:r w:rsidR="00C334A0">
              <w:rPr>
                <w:sz w:val="24"/>
                <w:szCs w:val="24"/>
              </w:rPr>
              <w:t>village/block</w:t>
            </w:r>
          </w:p>
        </w:tc>
      </w:tr>
      <w:tr w:rsidR="008C0000" w:rsidRPr="00B506EA" w:rsidTr="00B506EA">
        <w:trPr>
          <w:jc w:val="center"/>
        </w:trPr>
        <w:tc>
          <w:tcPr>
            <w:tcW w:w="1247" w:type="dxa"/>
          </w:tcPr>
          <w:p w:rsidR="008C0000" w:rsidRPr="00B506EA" w:rsidRDefault="008C0000" w:rsidP="00B506EA">
            <w:pPr>
              <w:tabs>
                <w:tab w:val="left" w:pos="720"/>
              </w:tabs>
              <w:spacing w:before="40" w:after="40"/>
              <w:jc w:val="both"/>
              <w:rPr>
                <w:sz w:val="24"/>
                <w:szCs w:val="24"/>
              </w:rPr>
            </w:pPr>
            <w:r w:rsidRPr="00B506EA">
              <w:rPr>
                <w:sz w:val="24"/>
                <w:szCs w:val="24"/>
              </w:rPr>
              <w:t>Block 1:</w:t>
            </w:r>
          </w:p>
        </w:tc>
        <w:tc>
          <w:tcPr>
            <w:tcW w:w="8161" w:type="dxa"/>
          </w:tcPr>
          <w:p w:rsidR="008C0000" w:rsidRPr="00B506EA" w:rsidRDefault="008C0000" w:rsidP="00A973DF">
            <w:pPr>
              <w:tabs>
                <w:tab w:val="left" w:pos="720"/>
              </w:tabs>
              <w:spacing w:before="40" w:after="40"/>
              <w:jc w:val="both"/>
              <w:rPr>
                <w:sz w:val="24"/>
                <w:szCs w:val="24"/>
              </w:rPr>
            </w:pPr>
            <w:r w:rsidRPr="00B506EA">
              <w:rPr>
                <w:sz w:val="24"/>
                <w:szCs w:val="24"/>
              </w:rPr>
              <w:t xml:space="preserve">identification of sample </w:t>
            </w:r>
            <w:r w:rsidR="00C334A0">
              <w:rPr>
                <w:sz w:val="24"/>
                <w:szCs w:val="24"/>
              </w:rPr>
              <w:t>village/block</w:t>
            </w:r>
          </w:p>
        </w:tc>
      </w:tr>
      <w:tr w:rsidR="008C0000" w:rsidRPr="00B506EA" w:rsidTr="00B506EA">
        <w:trPr>
          <w:jc w:val="center"/>
        </w:trPr>
        <w:tc>
          <w:tcPr>
            <w:tcW w:w="1247" w:type="dxa"/>
          </w:tcPr>
          <w:p w:rsidR="008C0000" w:rsidRPr="00B506EA" w:rsidRDefault="008C0000" w:rsidP="00B506EA">
            <w:pPr>
              <w:tabs>
                <w:tab w:val="left" w:pos="720"/>
              </w:tabs>
              <w:spacing w:before="40" w:after="40"/>
              <w:jc w:val="both"/>
              <w:rPr>
                <w:sz w:val="24"/>
                <w:szCs w:val="24"/>
              </w:rPr>
            </w:pPr>
            <w:r w:rsidRPr="00B506EA">
              <w:rPr>
                <w:sz w:val="24"/>
                <w:szCs w:val="24"/>
              </w:rPr>
              <w:t>Block 2:</w:t>
            </w:r>
          </w:p>
        </w:tc>
        <w:tc>
          <w:tcPr>
            <w:tcW w:w="8161" w:type="dxa"/>
          </w:tcPr>
          <w:p w:rsidR="008C0000" w:rsidRPr="00B506EA" w:rsidRDefault="008C0000" w:rsidP="00B506EA">
            <w:pPr>
              <w:tabs>
                <w:tab w:val="left" w:pos="540"/>
                <w:tab w:val="left" w:pos="567"/>
              </w:tabs>
              <w:spacing w:before="40" w:after="40"/>
              <w:rPr>
                <w:sz w:val="24"/>
                <w:szCs w:val="24"/>
              </w:rPr>
            </w:pPr>
            <w:r w:rsidRPr="00B506EA">
              <w:rPr>
                <w:sz w:val="24"/>
                <w:szCs w:val="24"/>
              </w:rPr>
              <w:t>particulars of field operations</w:t>
            </w:r>
          </w:p>
        </w:tc>
      </w:tr>
      <w:tr w:rsidR="008C0000" w:rsidRPr="00B506EA" w:rsidTr="00B506EA">
        <w:trPr>
          <w:jc w:val="center"/>
        </w:trPr>
        <w:tc>
          <w:tcPr>
            <w:tcW w:w="1247" w:type="dxa"/>
          </w:tcPr>
          <w:p w:rsidR="008C0000" w:rsidRPr="00B506EA" w:rsidRDefault="008C0000" w:rsidP="00B506EA">
            <w:pPr>
              <w:tabs>
                <w:tab w:val="left" w:pos="720"/>
              </w:tabs>
              <w:spacing w:before="40" w:after="40"/>
              <w:jc w:val="both"/>
              <w:rPr>
                <w:sz w:val="24"/>
                <w:szCs w:val="24"/>
              </w:rPr>
            </w:pPr>
            <w:r w:rsidRPr="00B506EA">
              <w:rPr>
                <w:sz w:val="24"/>
                <w:szCs w:val="24"/>
              </w:rPr>
              <w:t>Block 3:</w:t>
            </w:r>
          </w:p>
        </w:tc>
        <w:tc>
          <w:tcPr>
            <w:tcW w:w="8161" w:type="dxa"/>
          </w:tcPr>
          <w:p w:rsidR="008C0000" w:rsidRPr="00B506EA" w:rsidRDefault="008C0000" w:rsidP="00B506EA">
            <w:pPr>
              <w:tabs>
                <w:tab w:val="left" w:pos="720"/>
              </w:tabs>
              <w:spacing w:before="40" w:after="40"/>
              <w:jc w:val="both"/>
              <w:rPr>
                <w:sz w:val="24"/>
                <w:szCs w:val="24"/>
              </w:rPr>
            </w:pPr>
            <w:r w:rsidRPr="00B506EA">
              <w:rPr>
                <w:sz w:val="24"/>
                <w:szCs w:val="24"/>
              </w:rPr>
              <w:t>sketch map of hamlet-group (hg)/ sub-block (sb) formation</w:t>
            </w:r>
          </w:p>
        </w:tc>
      </w:tr>
      <w:tr w:rsidR="008C0000" w:rsidRPr="00B506EA" w:rsidTr="00B506EA">
        <w:trPr>
          <w:jc w:val="center"/>
        </w:trPr>
        <w:tc>
          <w:tcPr>
            <w:tcW w:w="1247" w:type="dxa"/>
          </w:tcPr>
          <w:p w:rsidR="008C0000" w:rsidRPr="00B506EA" w:rsidRDefault="008C0000" w:rsidP="00B506EA">
            <w:pPr>
              <w:tabs>
                <w:tab w:val="left" w:pos="720"/>
              </w:tabs>
              <w:spacing w:before="40" w:after="40"/>
              <w:jc w:val="both"/>
              <w:rPr>
                <w:sz w:val="24"/>
                <w:szCs w:val="24"/>
              </w:rPr>
            </w:pPr>
            <w:r w:rsidRPr="00B506EA">
              <w:rPr>
                <w:sz w:val="24"/>
                <w:szCs w:val="24"/>
              </w:rPr>
              <w:t>Block 4.1:</w:t>
            </w:r>
          </w:p>
        </w:tc>
        <w:tc>
          <w:tcPr>
            <w:tcW w:w="8161" w:type="dxa"/>
          </w:tcPr>
          <w:p w:rsidR="008C0000" w:rsidRPr="00B506EA" w:rsidRDefault="008C0000" w:rsidP="00B506EA">
            <w:pPr>
              <w:tabs>
                <w:tab w:val="left" w:pos="720"/>
              </w:tabs>
              <w:spacing w:before="40" w:after="40"/>
              <w:jc w:val="both"/>
              <w:rPr>
                <w:sz w:val="24"/>
                <w:szCs w:val="24"/>
              </w:rPr>
            </w:pPr>
            <w:r w:rsidRPr="00B506EA">
              <w:rPr>
                <w:sz w:val="24"/>
                <w:szCs w:val="24"/>
              </w:rPr>
              <w:t>list of hamlets (only for rural samples with hg formation)</w:t>
            </w:r>
          </w:p>
        </w:tc>
      </w:tr>
      <w:tr w:rsidR="008C0000" w:rsidRPr="00B506EA" w:rsidTr="00B506EA">
        <w:trPr>
          <w:jc w:val="center"/>
        </w:trPr>
        <w:tc>
          <w:tcPr>
            <w:tcW w:w="1247" w:type="dxa"/>
          </w:tcPr>
          <w:p w:rsidR="008C0000" w:rsidRPr="00B506EA" w:rsidRDefault="008C0000" w:rsidP="00B506EA">
            <w:pPr>
              <w:tabs>
                <w:tab w:val="left" w:pos="720"/>
              </w:tabs>
              <w:spacing w:before="40" w:after="40"/>
              <w:jc w:val="both"/>
              <w:rPr>
                <w:sz w:val="24"/>
                <w:szCs w:val="24"/>
              </w:rPr>
            </w:pPr>
            <w:r w:rsidRPr="00B506EA">
              <w:rPr>
                <w:sz w:val="24"/>
                <w:szCs w:val="24"/>
              </w:rPr>
              <w:t>Block 4.2:</w:t>
            </w:r>
          </w:p>
        </w:tc>
        <w:tc>
          <w:tcPr>
            <w:tcW w:w="8161" w:type="dxa"/>
          </w:tcPr>
          <w:p w:rsidR="008C0000" w:rsidRPr="00B506EA" w:rsidRDefault="008C0000" w:rsidP="00B506EA">
            <w:pPr>
              <w:tabs>
                <w:tab w:val="left" w:pos="720"/>
              </w:tabs>
              <w:spacing w:before="40" w:after="40"/>
              <w:jc w:val="both"/>
              <w:rPr>
                <w:sz w:val="24"/>
                <w:szCs w:val="24"/>
              </w:rPr>
            </w:pPr>
            <w:r w:rsidRPr="00B506EA">
              <w:rPr>
                <w:sz w:val="24"/>
                <w:szCs w:val="24"/>
              </w:rPr>
              <w:t>list and selection of hamlet-groups (hg’s)/ sub-blocks (sb’s)</w:t>
            </w:r>
          </w:p>
        </w:tc>
      </w:tr>
      <w:tr w:rsidR="008C0000" w:rsidRPr="00B506EA" w:rsidTr="00B506EA">
        <w:trPr>
          <w:jc w:val="center"/>
        </w:trPr>
        <w:tc>
          <w:tcPr>
            <w:tcW w:w="1247" w:type="dxa"/>
          </w:tcPr>
          <w:p w:rsidR="008C0000" w:rsidRPr="00B506EA" w:rsidRDefault="008C0000" w:rsidP="00B506EA">
            <w:pPr>
              <w:tabs>
                <w:tab w:val="left" w:pos="720"/>
              </w:tabs>
              <w:spacing w:before="40" w:after="40"/>
              <w:jc w:val="both"/>
              <w:rPr>
                <w:sz w:val="24"/>
                <w:szCs w:val="24"/>
              </w:rPr>
            </w:pPr>
            <w:r w:rsidRPr="00B506EA">
              <w:rPr>
                <w:sz w:val="24"/>
                <w:szCs w:val="24"/>
              </w:rPr>
              <w:t>Block 5:</w:t>
            </w:r>
          </w:p>
        </w:tc>
        <w:tc>
          <w:tcPr>
            <w:tcW w:w="8161" w:type="dxa"/>
          </w:tcPr>
          <w:p w:rsidR="008C0000" w:rsidRPr="00B506EA" w:rsidRDefault="008C0000" w:rsidP="00B506EA">
            <w:pPr>
              <w:tabs>
                <w:tab w:val="left" w:pos="720"/>
              </w:tabs>
              <w:spacing w:before="40" w:after="40"/>
              <w:jc w:val="both"/>
              <w:rPr>
                <w:sz w:val="24"/>
                <w:szCs w:val="24"/>
              </w:rPr>
            </w:pPr>
            <w:r w:rsidRPr="00B506EA">
              <w:rPr>
                <w:sz w:val="24"/>
                <w:szCs w:val="24"/>
              </w:rPr>
              <w:t>list of households and record of selection for households (hg/ sb 1/ 2)</w:t>
            </w:r>
          </w:p>
        </w:tc>
      </w:tr>
      <w:tr w:rsidR="008C0000" w:rsidRPr="00B506EA" w:rsidTr="00B506EA">
        <w:trPr>
          <w:jc w:val="center"/>
        </w:trPr>
        <w:tc>
          <w:tcPr>
            <w:tcW w:w="1247" w:type="dxa"/>
          </w:tcPr>
          <w:p w:rsidR="008C0000" w:rsidRPr="00B506EA" w:rsidRDefault="002345C7" w:rsidP="00F879B2">
            <w:pPr>
              <w:tabs>
                <w:tab w:val="left" w:pos="720"/>
              </w:tabs>
              <w:spacing w:before="40" w:after="40"/>
              <w:jc w:val="both"/>
              <w:rPr>
                <w:sz w:val="24"/>
                <w:szCs w:val="24"/>
              </w:rPr>
            </w:pPr>
            <w:r>
              <w:rPr>
                <w:sz w:val="24"/>
                <w:szCs w:val="24"/>
              </w:rPr>
              <w:t>Block 6</w:t>
            </w:r>
            <w:r w:rsidR="008C0000" w:rsidRPr="00B506EA">
              <w:rPr>
                <w:sz w:val="24"/>
                <w:szCs w:val="24"/>
              </w:rPr>
              <w:t>:</w:t>
            </w:r>
          </w:p>
        </w:tc>
        <w:tc>
          <w:tcPr>
            <w:tcW w:w="8161" w:type="dxa"/>
          </w:tcPr>
          <w:p w:rsidR="008C0000" w:rsidRPr="00B506EA" w:rsidRDefault="00434AEE" w:rsidP="00C65DA8">
            <w:pPr>
              <w:tabs>
                <w:tab w:val="left" w:pos="720"/>
                <w:tab w:val="left" w:pos="4019"/>
              </w:tabs>
              <w:spacing w:before="40" w:after="40"/>
              <w:jc w:val="both"/>
              <w:rPr>
                <w:sz w:val="24"/>
                <w:szCs w:val="24"/>
              </w:rPr>
            </w:pPr>
            <w:r w:rsidRPr="00B506EA">
              <w:rPr>
                <w:sz w:val="24"/>
                <w:szCs w:val="24"/>
              </w:rPr>
              <w:t>particulars of sampling of households</w:t>
            </w:r>
            <w:r>
              <w:rPr>
                <w:sz w:val="24"/>
                <w:szCs w:val="24"/>
              </w:rPr>
              <w:tab/>
            </w:r>
          </w:p>
        </w:tc>
      </w:tr>
      <w:tr w:rsidR="008C0000" w:rsidRPr="00B506EA" w:rsidTr="00B506EA">
        <w:trPr>
          <w:jc w:val="center"/>
        </w:trPr>
        <w:tc>
          <w:tcPr>
            <w:tcW w:w="1247" w:type="dxa"/>
          </w:tcPr>
          <w:p w:rsidR="008C0000" w:rsidRPr="00B506EA" w:rsidRDefault="008C0000" w:rsidP="00C65DA8">
            <w:pPr>
              <w:tabs>
                <w:tab w:val="left" w:pos="720"/>
              </w:tabs>
              <w:spacing w:after="40"/>
              <w:jc w:val="both"/>
              <w:rPr>
                <w:sz w:val="24"/>
                <w:szCs w:val="24"/>
              </w:rPr>
            </w:pPr>
            <w:r w:rsidRPr="00B506EA">
              <w:rPr>
                <w:sz w:val="24"/>
                <w:szCs w:val="24"/>
              </w:rPr>
              <w:t>Block 7:</w:t>
            </w:r>
          </w:p>
        </w:tc>
        <w:tc>
          <w:tcPr>
            <w:tcW w:w="8161" w:type="dxa"/>
          </w:tcPr>
          <w:p w:rsidR="008C0000" w:rsidRPr="00B506EA" w:rsidRDefault="008C0000" w:rsidP="00B506EA">
            <w:pPr>
              <w:tabs>
                <w:tab w:val="left" w:pos="720"/>
              </w:tabs>
              <w:spacing w:before="40" w:after="40"/>
              <w:jc w:val="both"/>
              <w:rPr>
                <w:sz w:val="24"/>
                <w:szCs w:val="24"/>
              </w:rPr>
            </w:pPr>
            <w:r w:rsidRPr="00B506EA">
              <w:rPr>
                <w:bCs/>
                <w:sz w:val="24"/>
                <w:szCs w:val="24"/>
              </w:rPr>
              <w:t>distance of the village to the nearest facility, availability of some amenities and participation in MGNREG work (for inhabited villages only)</w:t>
            </w:r>
          </w:p>
        </w:tc>
      </w:tr>
      <w:tr w:rsidR="008C0000" w:rsidRPr="00B506EA" w:rsidTr="00B506EA">
        <w:trPr>
          <w:jc w:val="center"/>
        </w:trPr>
        <w:tc>
          <w:tcPr>
            <w:tcW w:w="1247" w:type="dxa"/>
          </w:tcPr>
          <w:p w:rsidR="008C0000" w:rsidRPr="00B506EA" w:rsidRDefault="008C0000" w:rsidP="00B506EA">
            <w:pPr>
              <w:tabs>
                <w:tab w:val="left" w:pos="720"/>
              </w:tabs>
              <w:spacing w:before="40" w:after="40"/>
              <w:jc w:val="both"/>
              <w:rPr>
                <w:sz w:val="24"/>
                <w:szCs w:val="24"/>
              </w:rPr>
            </w:pPr>
            <w:r w:rsidRPr="00B506EA">
              <w:rPr>
                <w:sz w:val="24"/>
                <w:szCs w:val="24"/>
              </w:rPr>
              <w:t>Block 8:</w:t>
            </w:r>
          </w:p>
        </w:tc>
        <w:tc>
          <w:tcPr>
            <w:tcW w:w="8161" w:type="dxa"/>
          </w:tcPr>
          <w:p w:rsidR="008C0000" w:rsidRPr="00B506EA" w:rsidRDefault="008C0000" w:rsidP="008E12AA">
            <w:pPr>
              <w:pStyle w:val="BodyTextIndent2"/>
              <w:tabs>
                <w:tab w:val="clear" w:pos="1440"/>
                <w:tab w:val="left" w:pos="540"/>
                <w:tab w:val="left" w:pos="567"/>
              </w:tabs>
              <w:spacing w:before="40" w:after="40" w:line="240" w:lineRule="auto"/>
              <w:rPr>
                <w:b/>
                <w:szCs w:val="24"/>
                <w:u w:val="single"/>
              </w:rPr>
            </w:pPr>
            <w:r w:rsidRPr="00B506EA">
              <w:rPr>
                <w:szCs w:val="24"/>
              </w:rPr>
              <w:t>remarks by</w:t>
            </w:r>
            <w:r w:rsidR="00C021F8">
              <w:rPr>
                <w:szCs w:val="24"/>
              </w:rPr>
              <w:t xml:space="preserve"> </w:t>
            </w:r>
            <w:r w:rsidRPr="00B506EA">
              <w:rPr>
                <w:szCs w:val="24"/>
              </w:rPr>
              <w:t>investigator</w:t>
            </w:r>
            <w:r w:rsidR="008E12AA">
              <w:rPr>
                <w:szCs w:val="24"/>
              </w:rPr>
              <w:t>s (FI/ASO)</w:t>
            </w:r>
          </w:p>
        </w:tc>
      </w:tr>
      <w:tr w:rsidR="008C0000" w:rsidRPr="00B506EA" w:rsidTr="00B506EA">
        <w:trPr>
          <w:jc w:val="center"/>
        </w:trPr>
        <w:tc>
          <w:tcPr>
            <w:tcW w:w="1247" w:type="dxa"/>
          </w:tcPr>
          <w:p w:rsidR="008C0000" w:rsidRPr="00B506EA" w:rsidRDefault="008C0000" w:rsidP="00B506EA">
            <w:pPr>
              <w:tabs>
                <w:tab w:val="left" w:pos="720"/>
              </w:tabs>
              <w:spacing w:before="40" w:after="40"/>
              <w:jc w:val="both"/>
              <w:rPr>
                <w:sz w:val="24"/>
                <w:szCs w:val="24"/>
              </w:rPr>
            </w:pPr>
            <w:r w:rsidRPr="00B506EA">
              <w:rPr>
                <w:sz w:val="24"/>
                <w:szCs w:val="24"/>
              </w:rPr>
              <w:t>Block 9:</w:t>
            </w:r>
          </w:p>
        </w:tc>
        <w:tc>
          <w:tcPr>
            <w:tcW w:w="8161" w:type="dxa"/>
          </w:tcPr>
          <w:p w:rsidR="008C0000" w:rsidRPr="00B506EA" w:rsidRDefault="008C0000" w:rsidP="00B506EA">
            <w:pPr>
              <w:tabs>
                <w:tab w:val="left" w:pos="720"/>
              </w:tabs>
              <w:spacing w:before="40" w:after="40"/>
              <w:jc w:val="both"/>
              <w:rPr>
                <w:sz w:val="24"/>
                <w:szCs w:val="24"/>
              </w:rPr>
            </w:pPr>
            <w:r w:rsidRPr="00B506EA">
              <w:rPr>
                <w:sz w:val="24"/>
                <w:szCs w:val="24"/>
              </w:rPr>
              <w:t>comments by supervisory officer(s)</w:t>
            </w:r>
            <w:r w:rsidR="00434AEE">
              <w:rPr>
                <w:sz w:val="24"/>
                <w:szCs w:val="24"/>
              </w:rPr>
              <w:t>,</w:t>
            </w:r>
          </w:p>
        </w:tc>
      </w:tr>
    </w:tbl>
    <w:p w:rsidR="008C0000" w:rsidRDefault="008C0000" w:rsidP="00B025A2">
      <w:pPr>
        <w:tabs>
          <w:tab w:val="left" w:pos="720"/>
        </w:tabs>
        <w:jc w:val="both"/>
        <w:rPr>
          <w:sz w:val="24"/>
        </w:rPr>
      </w:pPr>
    </w:p>
    <w:p w:rsidR="009D4265" w:rsidRDefault="009D4265" w:rsidP="00B025A2">
      <w:pPr>
        <w:jc w:val="both"/>
        <w:rPr>
          <w:sz w:val="24"/>
        </w:rPr>
      </w:pPr>
      <w:r>
        <w:rPr>
          <w:sz w:val="24"/>
        </w:rPr>
        <w:t xml:space="preserve">2.0.2 </w:t>
      </w:r>
      <w:r>
        <w:rPr>
          <w:b/>
          <w:sz w:val="24"/>
        </w:rPr>
        <w:t>Unit of survey</w:t>
      </w:r>
      <w:r>
        <w:rPr>
          <w:sz w:val="24"/>
        </w:rPr>
        <w:t>:  The first stage unit (FSU) is the 2001 census village in the rural sector. FSU in the urban sector is the Urban Frame Survey (UFS) block</w:t>
      </w:r>
      <w:r w:rsidR="003B5F29">
        <w:rPr>
          <w:sz w:val="24"/>
        </w:rPr>
        <w:t>s of phase 2007-12</w:t>
      </w:r>
      <w:r>
        <w:rPr>
          <w:sz w:val="24"/>
        </w:rPr>
        <w:t xml:space="preserve">. The </w:t>
      </w:r>
      <w:r w:rsidR="00BC6CED">
        <w:rPr>
          <w:sz w:val="24"/>
        </w:rPr>
        <w:t xml:space="preserve">field </w:t>
      </w:r>
      <w:r>
        <w:rPr>
          <w:sz w:val="24"/>
        </w:rPr>
        <w:t>investigator</w:t>
      </w:r>
      <w:r w:rsidR="00BC6CED">
        <w:rPr>
          <w:sz w:val="24"/>
        </w:rPr>
        <w:t>/ ASO</w:t>
      </w:r>
      <w:r>
        <w:rPr>
          <w:sz w:val="24"/>
        </w:rPr>
        <w:t>, on arrival at a sample FSU</w:t>
      </w:r>
      <w:r w:rsidR="00BC6CED">
        <w:rPr>
          <w:sz w:val="24"/>
        </w:rPr>
        <w:t>,</w:t>
      </w:r>
      <w:r>
        <w:rPr>
          <w:sz w:val="24"/>
        </w:rPr>
        <w:t xml:space="preserve"> will ascertain the exact boundaries of it. This may be done with the help of the village officials like patwari, panchayat authorities etc. for rural areas and with the help of UFS maps/ ward maps/ town maps in the urban areas.</w:t>
      </w:r>
    </w:p>
    <w:p w:rsidR="009D4265" w:rsidRDefault="009D4265" w:rsidP="00B025A2">
      <w:pPr>
        <w:jc w:val="both"/>
        <w:rPr>
          <w:sz w:val="24"/>
        </w:rPr>
      </w:pPr>
    </w:p>
    <w:p w:rsidR="009D4265" w:rsidRDefault="009D4265" w:rsidP="00B025A2">
      <w:pPr>
        <w:jc w:val="both"/>
        <w:rPr>
          <w:sz w:val="24"/>
        </w:rPr>
      </w:pPr>
      <w:r>
        <w:rPr>
          <w:sz w:val="24"/>
        </w:rPr>
        <w:t>2.0.3</w:t>
      </w:r>
      <w:r>
        <w:rPr>
          <w:b/>
          <w:sz w:val="24"/>
        </w:rPr>
        <w:t xml:space="preserve"> Formation of hamlet-groups (</w:t>
      </w:r>
      <w:proofErr w:type="gramStart"/>
      <w:r>
        <w:rPr>
          <w:b/>
          <w:sz w:val="24"/>
        </w:rPr>
        <w:t>hg’s</w:t>
      </w:r>
      <w:proofErr w:type="gramEnd"/>
      <w:r>
        <w:rPr>
          <w:b/>
          <w:sz w:val="24"/>
        </w:rPr>
        <w:t>) and selection of hamlet-groups 1 &amp; 2</w:t>
      </w:r>
      <w:r>
        <w:rPr>
          <w:sz w:val="24"/>
        </w:rPr>
        <w:t>: With a view to controlling the workload mainly at the stage of listing of households, hamlet-group formation will be resorted to in the large villages. A large village will be divided into a certain number (D) of sub-divisions called hamlet-groups (</w:t>
      </w:r>
      <w:proofErr w:type="gramStart"/>
      <w:r>
        <w:rPr>
          <w:sz w:val="24"/>
        </w:rPr>
        <w:t>hg’s</w:t>
      </w:r>
      <w:proofErr w:type="gramEnd"/>
      <w:r>
        <w:rPr>
          <w:sz w:val="24"/>
        </w:rPr>
        <w:t xml:space="preserve">). The number of hg’s to be formed (i.e. the value of D) will depend on the </w:t>
      </w:r>
      <w:r>
        <w:rPr>
          <w:i/>
          <w:iCs/>
          <w:sz w:val="24"/>
        </w:rPr>
        <w:t>approximate present population</w:t>
      </w:r>
      <w:r>
        <w:rPr>
          <w:sz w:val="24"/>
        </w:rPr>
        <w:t xml:space="preserve"> of the sample village. The criterion for </w:t>
      </w:r>
      <w:r>
        <w:rPr>
          <w:sz w:val="24"/>
        </w:rPr>
        <w:lastRenderedPageBreak/>
        <w:t xml:space="preserve">deciding the number of hg’s to be formed in a large village has been discussed in detail in Chapter </w:t>
      </w:r>
      <w:r w:rsidR="008E4861">
        <w:rPr>
          <w:sz w:val="24"/>
        </w:rPr>
        <w:t>o</w:t>
      </w:r>
      <w:r>
        <w:rPr>
          <w:sz w:val="24"/>
        </w:rPr>
        <w:t xml:space="preserve">ne. </w:t>
      </w:r>
    </w:p>
    <w:p w:rsidR="009D4265" w:rsidRDefault="009D4265" w:rsidP="00B025A2">
      <w:pPr>
        <w:jc w:val="both"/>
        <w:rPr>
          <w:sz w:val="16"/>
        </w:rPr>
      </w:pPr>
    </w:p>
    <w:p w:rsidR="00AB1BDE" w:rsidRDefault="00AB1BDE" w:rsidP="00B025A2">
      <w:pPr>
        <w:jc w:val="both"/>
        <w:rPr>
          <w:sz w:val="16"/>
        </w:rPr>
      </w:pPr>
    </w:p>
    <w:p w:rsidR="009D4265" w:rsidRDefault="009D4265" w:rsidP="00B025A2">
      <w:pPr>
        <w:jc w:val="both"/>
        <w:rPr>
          <w:sz w:val="24"/>
        </w:rPr>
      </w:pPr>
      <w:r>
        <w:rPr>
          <w:sz w:val="24"/>
        </w:rPr>
        <w:t xml:space="preserve">For large sample village, two hg’s will be selected. Out of all </w:t>
      </w:r>
      <w:proofErr w:type="gramStart"/>
      <w:r>
        <w:rPr>
          <w:sz w:val="24"/>
        </w:rPr>
        <w:t>hg’s</w:t>
      </w:r>
      <w:proofErr w:type="gramEnd"/>
      <w:r>
        <w:rPr>
          <w:sz w:val="24"/>
        </w:rPr>
        <w:t xml:space="preserve"> formed in the village, the one with the highest percentage </w:t>
      </w:r>
      <w:r w:rsidR="0053650B">
        <w:rPr>
          <w:sz w:val="24"/>
        </w:rPr>
        <w:t xml:space="preserve">share of </w:t>
      </w:r>
      <w:r>
        <w:rPr>
          <w:sz w:val="24"/>
        </w:rPr>
        <w:t xml:space="preserve">population will be selected with probability 1. In case there is more than one hg with same highest percentage </w:t>
      </w:r>
      <w:r w:rsidR="0053650B">
        <w:rPr>
          <w:sz w:val="24"/>
        </w:rPr>
        <w:t xml:space="preserve">share </w:t>
      </w:r>
      <w:r>
        <w:rPr>
          <w:sz w:val="24"/>
        </w:rPr>
        <w:t xml:space="preserve">of population, the one among them which is listed first in block 4.2 will be selected with probability 1. This hg selected with certainty will be designated as hg 1. Another hg will be selected randomly (Simple Random Sampling) from the rest of hg’s of the village and designated as hg 2. </w:t>
      </w:r>
      <w:r>
        <w:rPr>
          <w:i/>
          <w:iCs/>
          <w:sz w:val="24"/>
        </w:rPr>
        <w:t>Listing and selection of households will be done separately and independently for each selected hamlet-group</w:t>
      </w:r>
      <w:r>
        <w:rPr>
          <w:sz w:val="24"/>
        </w:rPr>
        <w:t xml:space="preserve">. For the sample village without hg formation, entire village will be treated as </w:t>
      </w:r>
      <w:r>
        <w:rPr>
          <w:i/>
          <w:iCs/>
          <w:sz w:val="24"/>
        </w:rPr>
        <w:t xml:space="preserve">hamlet-group </w:t>
      </w:r>
      <w:r>
        <w:rPr>
          <w:sz w:val="24"/>
        </w:rPr>
        <w:t>1</w:t>
      </w:r>
      <w:r>
        <w:rPr>
          <w:i/>
          <w:iCs/>
          <w:sz w:val="24"/>
        </w:rPr>
        <w:t>.</w:t>
      </w:r>
    </w:p>
    <w:p w:rsidR="009D4265" w:rsidRDefault="009D4265" w:rsidP="00B025A2">
      <w:pPr>
        <w:jc w:val="both"/>
        <w:rPr>
          <w:sz w:val="16"/>
          <w:szCs w:val="16"/>
        </w:rPr>
      </w:pPr>
    </w:p>
    <w:p w:rsidR="009D4265" w:rsidRDefault="009D4265" w:rsidP="00B025A2">
      <w:pPr>
        <w:jc w:val="both"/>
        <w:rPr>
          <w:sz w:val="24"/>
        </w:rPr>
      </w:pPr>
      <w:r>
        <w:rPr>
          <w:sz w:val="24"/>
        </w:rPr>
        <w:t>The procedure for listing hamlets and forming hamlet-groups is outlined below.</w:t>
      </w:r>
    </w:p>
    <w:p w:rsidR="009D4265" w:rsidRDefault="009D4265" w:rsidP="00B025A2">
      <w:pPr>
        <w:jc w:val="both"/>
        <w:rPr>
          <w:sz w:val="16"/>
          <w:szCs w:val="16"/>
        </w:rPr>
      </w:pPr>
    </w:p>
    <w:p w:rsidR="009D4265" w:rsidRDefault="009D4265" w:rsidP="00B025A2">
      <w:pPr>
        <w:jc w:val="both"/>
        <w:rPr>
          <w:sz w:val="24"/>
        </w:rPr>
      </w:pPr>
      <w:r>
        <w:rPr>
          <w:sz w:val="24"/>
        </w:rPr>
        <w:t>2.0.3.1</w:t>
      </w:r>
      <w:r>
        <w:rPr>
          <w:b/>
          <w:sz w:val="24"/>
        </w:rPr>
        <w:t xml:space="preserve"> Procedure: </w:t>
      </w:r>
      <w:r>
        <w:rPr>
          <w:sz w:val="24"/>
        </w:rPr>
        <w:t>In a large village, there exist usually a few localities or pockets where the houses of the village tend to cluster together. These are called 'hamlets'. In case there are no such recognised hamlets in the village, the census sub-divisions of the village (e.g. enumeration blocks or groups of census house numbers or geographically distinct blocks of houses) may be treated as 'hamlets'. Large hamlets may be divided artificially to achieve more or less equal population content for the purpose of hamlet-group formation. The procedure for formation of hamlet-groups is best de</w:t>
      </w:r>
      <w:r>
        <w:rPr>
          <w:sz w:val="24"/>
        </w:rPr>
        <w:softHyphen/>
        <w:t>scribed, perhaps, by listing sequentially the steps involved:</w:t>
      </w:r>
    </w:p>
    <w:p w:rsidR="00AB1BDE" w:rsidRDefault="00AB1BDE" w:rsidP="00B025A2">
      <w:pPr>
        <w:jc w:val="both"/>
        <w:rPr>
          <w:sz w:val="16"/>
          <w:szCs w:val="16"/>
        </w:rPr>
      </w:pPr>
    </w:p>
    <w:p w:rsidR="009D4265" w:rsidRDefault="009D4265" w:rsidP="00AB1BDE">
      <w:pPr>
        <w:numPr>
          <w:ilvl w:val="0"/>
          <w:numId w:val="2"/>
        </w:numPr>
        <w:tabs>
          <w:tab w:val="clear" w:pos="1080"/>
          <w:tab w:val="num" w:pos="720"/>
        </w:tabs>
        <w:spacing w:before="40" w:after="40" w:line="276" w:lineRule="auto"/>
        <w:jc w:val="both"/>
        <w:rPr>
          <w:sz w:val="24"/>
        </w:rPr>
      </w:pPr>
      <w:r>
        <w:rPr>
          <w:sz w:val="24"/>
        </w:rPr>
        <w:t xml:space="preserve">      Identify the hamlets as described above.</w:t>
      </w:r>
    </w:p>
    <w:p w:rsidR="009D4265" w:rsidRDefault="009D4265" w:rsidP="00AB1BDE">
      <w:pPr>
        <w:numPr>
          <w:ilvl w:val="0"/>
          <w:numId w:val="2"/>
        </w:numPr>
        <w:spacing w:before="40" w:after="40" w:line="276" w:lineRule="auto"/>
        <w:rPr>
          <w:sz w:val="24"/>
        </w:rPr>
      </w:pPr>
      <w:r>
        <w:rPr>
          <w:sz w:val="24"/>
        </w:rPr>
        <w:t xml:space="preserve">Ascertain approximate present population of each hamlet. </w:t>
      </w:r>
    </w:p>
    <w:p w:rsidR="009D4265" w:rsidRDefault="009D4265" w:rsidP="00AB1BDE">
      <w:pPr>
        <w:numPr>
          <w:ilvl w:val="0"/>
          <w:numId w:val="2"/>
        </w:numPr>
        <w:spacing w:before="40" w:after="40" w:line="276" w:lineRule="auto"/>
        <w:jc w:val="both"/>
        <w:rPr>
          <w:sz w:val="24"/>
        </w:rPr>
      </w:pPr>
      <w:r>
        <w:rPr>
          <w:sz w:val="24"/>
        </w:rPr>
        <w:t xml:space="preserve">Draw a notional map in block 3 showing the approximate location of the hamlets and number them in a serpentine order starting from the northwest corner and proceeding southwards. While drawing this map, uninhabited area (non-abadi area) of the village will be included as part of nearby hamlet, so that no area of the village is left out. The boundaries of the hamlets may be defined with the help of some landmarks like canals, footpaths, railway lines, roads, cadastral survey plot numbers etc., so that it would be possible to identify and locate the geographical boundaries of the hamlet-groups to be formed in the village. </w:t>
      </w:r>
    </w:p>
    <w:p w:rsidR="009D4265" w:rsidRDefault="009D4265" w:rsidP="00AB1BDE">
      <w:pPr>
        <w:numPr>
          <w:ilvl w:val="0"/>
          <w:numId w:val="2"/>
        </w:numPr>
        <w:spacing w:before="40" w:after="40" w:line="276" w:lineRule="auto"/>
        <w:jc w:val="both"/>
        <w:rPr>
          <w:sz w:val="24"/>
        </w:rPr>
      </w:pPr>
      <w:r>
        <w:rPr>
          <w:sz w:val="24"/>
        </w:rPr>
        <w:t xml:space="preserve">List the hamlets in block 4.1 in the order of their numbering. Indicate the present population content in terms of percentages. </w:t>
      </w:r>
    </w:p>
    <w:p w:rsidR="009D4265" w:rsidRDefault="009D4265" w:rsidP="00AB1BDE">
      <w:pPr>
        <w:numPr>
          <w:ilvl w:val="0"/>
          <w:numId w:val="2"/>
        </w:numPr>
        <w:spacing w:before="40" w:after="40" w:line="276" w:lineRule="auto"/>
        <w:jc w:val="both"/>
        <w:rPr>
          <w:sz w:val="24"/>
        </w:rPr>
      </w:pPr>
      <w:r>
        <w:rPr>
          <w:sz w:val="24"/>
        </w:rPr>
        <w:t xml:space="preserve">Group the hamlets into D hamlet-groups. </w:t>
      </w:r>
      <w:r>
        <w:rPr>
          <w:i/>
          <w:iCs/>
          <w:sz w:val="24"/>
        </w:rPr>
        <w:t>The criteria</w:t>
      </w:r>
      <w:r>
        <w:rPr>
          <w:sz w:val="24"/>
        </w:rPr>
        <w:t xml:space="preserve"> to be adopted for hamlet-group formation are </w:t>
      </w:r>
      <w:r>
        <w:rPr>
          <w:i/>
          <w:iCs/>
          <w:sz w:val="24"/>
        </w:rPr>
        <w:t>equality of population content and geographical contiguity</w:t>
      </w:r>
      <w:r>
        <w:rPr>
          <w:sz w:val="24"/>
        </w:rPr>
        <w:t xml:space="preserve"> (numbering of hamlets is not to be adopted as a guideline for grouping). </w:t>
      </w:r>
      <w:r>
        <w:rPr>
          <w:i/>
          <w:iCs/>
          <w:sz w:val="24"/>
        </w:rPr>
        <w:t>In case there is a conflict</w:t>
      </w:r>
      <w:r>
        <w:rPr>
          <w:sz w:val="24"/>
        </w:rPr>
        <w:t xml:space="preserve"> between the two aspects, </w:t>
      </w:r>
      <w:r>
        <w:rPr>
          <w:i/>
          <w:iCs/>
          <w:sz w:val="24"/>
        </w:rPr>
        <w:t>geographical contiguity is to be given priority</w:t>
      </w:r>
      <w:r>
        <w:rPr>
          <w:sz w:val="24"/>
        </w:rPr>
        <w:t xml:space="preserve">. However, there should not be substantial difference between the population of the smallest and the largest hamlet-group formed. Indicate the grouping in the map. </w:t>
      </w:r>
    </w:p>
    <w:p w:rsidR="009D4265" w:rsidRPr="00AB1BDE" w:rsidRDefault="009D4265" w:rsidP="00B025A2">
      <w:pPr>
        <w:numPr>
          <w:ilvl w:val="0"/>
          <w:numId w:val="2"/>
        </w:numPr>
        <w:spacing w:before="40" w:after="40" w:line="276" w:lineRule="auto"/>
        <w:jc w:val="both"/>
        <w:rPr>
          <w:sz w:val="24"/>
        </w:rPr>
      </w:pPr>
      <w:r w:rsidRPr="00AB1BDE">
        <w:rPr>
          <w:sz w:val="24"/>
        </w:rPr>
        <w:t xml:space="preserve">Number the hamlet-groups serially in column (1) of block 4.2. The hamlet-group containing hamlet number 1 will be numbered as </w:t>
      </w:r>
      <w:proofErr w:type="gramStart"/>
      <w:r w:rsidRPr="00AB1BDE">
        <w:rPr>
          <w:sz w:val="24"/>
        </w:rPr>
        <w:t>1,</w:t>
      </w:r>
      <w:proofErr w:type="gramEnd"/>
      <w:r w:rsidRPr="00AB1BDE">
        <w:rPr>
          <w:sz w:val="24"/>
        </w:rPr>
        <w:t xml:space="preserve"> the hamlet-group with next higher hamlet number not included in hg 1 will be numbered as 2 and so on. In</w:t>
      </w:r>
      <w:r w:rsidRPr="00AB1BDE">
        <w:rPr>
          <w:sz w:val="24"/>
        </w:rPr>
        <w:softHyphen/>
        <w:t xml:space="preserve">dicate the </w:t>
      </w:r>
      <w:r w:rsidRPr="00AB1BDE">
        <w:rPr>
          <w:sz w:val="24"/>
        </w:rPr>
        <w:lastRenderedPageBreak/>
        <w:t>numbers also in the notional map. It is quite possible that a hamlet-group may not be constituted of hamlets with conse</w:t>
      </w:r>
      <w:r w:rsidRPr="00AB1BDE">
        <w:rPr>
          <w:sz w:val="24"/>
        </w:rPr>
        <w:softHyphen/>
        <w:t>cutive serial numbers.</w:t>
      </w:r>
    </w:p>
    <w:p w:rsidR="009D4265" w:rsidRDefault="009D4265" w:rsidP="00B025A2">
      <w:pPr>
        <w:ind w:left="-24"/>
        <w:jc w:val="both"/>
        <w:rPr>
          <w:sz w:val="24"/>
        </w:rPr>
      </w:pPr>
      <w:r>
        <w:rPr>
          <w:bCs/>
          <w:sz w:val="24"/>
        </w:rPr>
        <w:t xml:space="preserve">2.0.4 </w:t>
      </w:r>
      <w:r>
        <w:rPr>
          <w:b/>
          <w:sz w:val="24"/>
        </w:rPr>
        <w:t>Formation of sub-blocks (sb’s)</w:t>
      </w:r>
      <w:r>
        <w:rPr>
          <w:sz w:val="24"/>
        </w:rPr>
        <w:t xml:space="preserve">: In case urban sample FSUs are found to be large in terms of population, they are subjected to sub-block formation. Procedure for formation of sub-blocks is the same as that for the formation of hamlet-groups in the case of large villages. Here the sub-blocks are to be formed artificially by dividing the FSU into a certain number (say, D) of </w:t>
      </w:r>
      <w:r w:rsidR="004E02E0">
        <w:rPr>
          <w:sz w:val="24"/>
        </w:rPr>
        <w:t>sub-</w:t>
      </w:r>
      <w:r>
        <w:rPr>
          <w:sz w:val="24"/>
        </w:rPr>
        <w:t xml:space="preserve">divisions </w:t>
      </w:r>
      <w:r>
        <w:rPr>
          <w:i/>
          <w:iCs/>
          <w:sz w:val="24"/>
        </w:rPr>
        <w:t>by more or less equalizing the population giving priority to geographical compactness</w:t>
      </w:r>
      <w:r>
        <w:rPr>
          <w:sz w:val="24"/>
        </w:rPr>
        <w:t xml:space="preserve"> within each sub-block as per the criterion specified in Chapter </w:t>
      </w:r>
      <w:r w:rsidR="008A2385">
        <w:rPr>
          <w:sz w:val="24"/>
        </w:rPr>
        <w:t>o</w:t>
      </w:r>
      <w:r>
        <w:rPr>
          <w:sz w:val="24"/>
        </w:rPr>
        <w:t xml:space="preserve">ne. The number of sb’s to be formed (i.e. the value of D) will be determined according to the same criteria as adopted in the case of rural FSUs. Sub-blocks will be numbered serially in column (1) of block 4.2. </w:t>
      </w:r>
    </w:p>
    <w:p w:rsidR="009D4265" w:rsidRDefault="009D4265" w:rsidP="00B025A2">
      <w:pPr>
        <w:ind w:left="-24"/>
        <w:jc w:val="both"/>
        <w:rPr>
          <w:sz w:val="24"/>
        </w:rPr>
      </w:pPr>
    </w:p>
    <w:p w:rsidR="009D4265" w:rsidRDefault="009D4265" w:rsidP="00B025A2">
      <w:pPr>
        <w:jc w:val="both"/>
        <w:rPr>
          <w:sz w:val="24"/>
        </w:rPr>
      </w:pPr>
      <w:r>
        <w:rPr>
          <w:sz w:val="24"/>
        </w:rPr>
        <w:t xml:space="preserve">As in the case of villages, for large sample FSUs, two sub-blocks will be selected. The procedure of selection will be same as that given for villages with hg formation – one with probability 1 and the other with SRS.  </w:t>
      </w:r>
      <w:r>
        <w:rPr>
          <w:i/>
          <w:iCs/>
          <w:sz w:val="24"/>
        </w:rPr>
        <w:t>Listing and selection of households will be done separately and independently for each selected sub-block</w:t>
      </w:r>
      <w:r>
        <w:rPr>
          <w:sz w:val="24"/>
        </w:rPr>
        <w:t xml:space="preserve">. For the urban sample FSUs without sub-block formation entire FSU will be treated as </w:t>
      </w:r>
      <w:r>
        <w:rPr>
          <w:i/>
          <w:iCs/>
          <w:sz w:val="24"/>
        </w:rPr>
        <w:t>sub-block 1.</w:t>
      </w:r>
    </w:p>
    <w:p w:rsidR="009D4265" w:rsidRDefault="009D4265" w:rsidP="00B025A2">
      <w:pPr>
        <w:ind w:left="-24"/>
        <w:jc w:val="both"/>
        <w:rPr>
          <w:sz w:val="16"/>
        </w:rPr>
      </w:pPr>
    </w:p>
    <w:p w:rsidR="009D4265" w:rsidRDefault="009D4265" w:rsidP="00B025A2">
      <w:pPr>
        <w:jc w:val="both"/>
        <w:rPr>
          <w:sz w:val="24"/>
        </w:rPr>
      </w:pPr>
      <w:r>
        <w:rPr>
          <w:sz w:val="24"/>
        </w:rPr>
        <w:t>2.0.5</w:t>
      </w:r>
      <w:r>
        <w:rPr>
          <w:b/>
          <w:sz w:val="24"/>
        </w:rPr>
        <w:t xml:space="preserve"> Starting point for listing</w:t>
      </w:r>
      <w:r>
        <w:rPr>
          <w:sz w:val="24"/>
        </w:rPr>
        <w:t xml:space="preserve">: Having determined the area unit to be surveyed, the investigator will proceed to list the houses and households in this area unit. The listing may be done in the same order as that of the </w:t>
      </w:r>
      <w:r w:rsidR="00AB4883" w:rsidRPr="00654E9D">
        <w:rPr>
          <w:sz w:val="24"/>
        </w:rPr>
        <w:t>2011</w:t>
      </w:r>
      <w:r w:rsidRPr="00654E9D">
        <w:rPr>
          <w:sz w:val="24"/>
        </w:rPr>
        <w:t xml:space="preserve"> </w:t>
      </w:r>
      <w:r>
        <w:rPr>
          <w:sz w:val="24"/>
        </w:rPr>
        <w:t>Census order of house listing. If the census order of house listing is not available, the list</w:t>
      </w:r>
      <w:r>
        <w:rPr>
          <w:sz w:val="24"/>
        </w:rPr>
        <w:softHyphen/>
        <w:t>ing may be started from the northwest corner of the FSU and proceeding southwards in serpentine order. While listing the households, some essential minimum particulars about the households will be collected for the purpose of second stage stratification.</w:t>
      </w:r>
    </w:p>
    <w:p w:rsidR="009D4265" w:rsidRDefault="009D4265" w:rsidP="00B025A2">
      <w:pPr>
        <w:tabs>
          <w:tab w:val="left" w:pos="720"/>
        </w:tabs>
        <w:jc w:val="both"/>
        <w:rPr>
          <w:sz w:val="24"/>
        </w:rPr>
      </w:pPr>
    </w:p>
    <w:p w:rsidR="009D4265" w:rsidRDefault="009D4265" w:rsidP="00B025A2">
      <w:pPr>
        <w:tabs>
          <w:tab w:val="left" w:pos="720"/>
        </w:tabs>
        <w:jc w:val="both"/>
        <w:rPr>
          <w:sz w:val="24"/>
        </w:rPr>
      </w:pPr>
      <w:r>
        <w:rPr>
          <w:sz w:val="24"/>
        </w:rPr>
        <w:t>2.0.6</w:t>
      </w:r>
      <w:r>
        <w:rPr>
          <w:b/>
          <w:sz w:val="24"/>
        </w:rPr>
        <w:t xml:space="preserve"> Use of additional</w:t>
      </w:r>
      <w:r w:rsidR="00217450">
        <w:rPr>
          <w:b/>
          <w:sz w:val="24"/>
        </w:rPr>
        <w:t xml:space="preserve"> sheets of blocks 4.1, 4.2, 5</w:t>
      </w:r>
      <w:r>
        <w:rPr>
          <w:sz w:val="24"/>
        </w:rPr>
        <w:t>: Whenever one sched</w:t>
      </w:r>
      <w:r>
        <w:rPr>
          <w:sz w:val="24"/>
        </w:rPr>
        <w:softHyphen/>
        <w:t xml:space="preserve">ule booklet is not adequate to list all the hamlets and hamlet-groups/ sub-blocks (blocks 4.1, 4.2) or </w:t>
      </w:r>
      <w:r w:rsidR="00217450">
        <w:rPr>
          <w:sz w:val="24"/>
        </w:rPr>
        <w:t>all the households (block 5) of the sample FSU or hg/sb</w:t>
      </w:r>
      <w:r w:rsidR="004E0281">
        <w:rPr>
          <w:sz w:val="24"/>
        </w:rPr>
        <w:t>,</w:t>
      </w:r>
      <w:r w:rsidR="00217450">
        <w:rPr>
          <w:sz w:val="24"/>
        </w:rPr>
        <w:t xml:space="preserve"> </w:t>
      </w:r>
      <w:r>
        <w:rPr>
          <w:sz w:val="24"/>
        </w:rPr>
        <w:t xml:space="preserve">additional sheets containing the relevant block(s) shall be used and tagged firmly to the main schedule. </w:t>
      </w:r>
    </w:p>
    <w:p w:rsidR="009D4265" w:rsidRDefault="009D4265" w:rsidP="00B025A2">
      <w:pPr>
        <w:jc w:val="both"/>
        <w:rPr>
          <w:sz w:val="24"/>
          <w:szCs w:val="16"/>
        </w:rPr>
      </w:pPr>
    </w:p>
    <w:p w:rsidR="009D4265" w:rsidRDefault="00991003" w:rsidP="00B025A2">
      <w:pPr>
        <w:jc w:val="both"/>
        <w:rPr>
          <w:sz w:val="24"/>
        </w:rPr>
      </w:pPr>
      <w:r>
        <w:rPr>
          <w:sz w:val="24"/>
        </w:rPr>
        <w:t xml:space="preserve">2.0.7 </w:t>
      </w:r>
      <w:r w:rsidR="009D4265">
        <w:rPr>
          <w:sz w:val="24"/>
        </w:rPr>
        <w:t>The procedures to be followed for filling up the various blocks of the schedule 0.0 are described in the following paragraphs. Before filling in blocks, it is necessary to put tick-marks in the appropriate boxes at left hand and right hand top corners of the first page of the schedule.</w:t>
      </w:r>
    </w:p>
    <w:p w:rsidR="00C70524" w:rsidRDefault="00C70524" w:rsidP="00B025A2">
      <w:pPr>
        <w:jc w:val="both"/>
        <w:rPr>
          <w:sz w:val="24"/>
        </w:rPr>
      </w:pPr>
    </w:p>
    <w:p w:rsidR="009D4265" w:rsidRDefault="009D4265" w:rsidP="00B025A2">
      <w:pPr>
        <w:jc w:val="both"/>
        <w:rPr>
          <w:sz w:val="24"/>
        </w:rPr>
      </w:pPr>
      <w:r>
        <w:rPr>
          <w:b/>
          <w:sz w:val="24"/>
        </w:rPr>
        <w:t xml:space="preserve">Block 0: Descriptive identification of sample </w:t>
      </w:r>
      <w:r w:rsidR="000437D0">
        <w:rPr>
          <w:b/>
          <w:sz w:val="24"/>
        </w:rPr>
        <w:t>village/block</w:t>
      </w:r>
      <w:r>
        <w:rPr>
          <w:sz w:val="24"/>
        </w:rPr>
        <w:t xml:space="preserve">  </w:t>
      </w:r>
    </w:p>
    <w:p w:rsidR="00D43126" w:rsidRDefault="00D43126" w:rsidP="00B025A2">
      <w:pPr>
        <w:jc w:val="both"/>
        <w:rPr>
          <w:sz w:val="24"/>
        </w:rPr>
      </w:pPr>
    </w:p>
    <w:p w:rsidR="009D4265" w:rsidRDefault="009D4265" w:rsidP="00B025A2">
      <w:pPr>
        <w:jc w:val="both"/>
        <w:rPr>
          <w:i/>
          <w:iCs/>
          <w:sz w:val="24"/>
        </w:rPr>
      </w:pPr>
      <w:r>
        <w:rPr>
          <w:sz w:val="24"/>
        </w:rPr>
        <w:t>2.0.</w:t>
      </w:r>
      <w:r w:rsidR="004B5FA3">
        <w:rPr>
          <w:sz w:val="24"/>
        </w:rPr>
        <w:t>8</w:t>
      </w:r>
      <w:r>
        <w:rPr>
          <w:b/>
          <w:sz w:val="24"/>
        </w:rPr>
        <w:t xml:space="preserve"> General</w:t>
      </w:r>
      <w:r>
        <w:rPr>
          <w:sz w:val="24"/>
        </w:rPr>
        <w:t xml:space="preserve">: This block is meant for recording descriptive identification particulars of the sample </w:t>
      </w:r>
      <w:r w:rsidR="00A973DF">
        <w:rPr>
          <w:sz w:val="24"/>
        </w:rPr>
        <w:t>village/block</w:t>
      </w:r>
      <w:r>
        <w:rPr>
          <w:sz w:val="24"/>
        </w:rPr>
        <w:t>. State/ UT, district, tehsil/ town name (to be tick-marked appropriately), village name, investigator unit no., block no. are to be copied properly from the sample list in the appropriate places</w:t>
      </w:r>
      <w:r>
        <w:rPr>
          <w:i/>
          <w:iCs/>
          <w:sz w:val="24"/>
        </w:rPr>
        <w:t xml:space="preserve">. </w:t>
      </w:r>
    </w:p>
    <w:p w:rsidR="004B5FA3" w:rsidRDefault="004B5FA3" w:rsidP="00B025A2">
      <w:pPr>
        <w:jc w:val="both"/>
        <w:rPr>
          <w:b/>
          <w:sz w:val="24"/>
        </w:rPr>
      </w:pPr>
    </w:p>
    <w:p w:rsidR="009D4265" w:rsidRDefault="009D4265" w:rsidP="00B025A2">
      <w:pPr>
        <w:jc w:val="both"/>
        <w:rPr>
          <w:sz w:val="24"/>
        </w:rPr>
      </w:pPr>
      <w:r>
        <w:rPr>
          <w:b/>
          <w:sz w:val="24"/>
        </w:rPr>
        <w:t xml:space="preserve">Block 1: Identification of sample </w:t>
      </w:r>
      <w:r w:rsidR="000437D0">
        <w:rPr>
          <w:b/>
          <w:sz w:val="24"/>
        </w:rPr>
        <w:t>village/block</w:t>
      </w:r>
      <w:r>
        <w:rPr>
          <w:sz w:val="24"/>
        </w:rPr>
        <w:t xml:space="preserve"> </w:t>
      </w:r>
    </w:p>
    <w:p w:rsidR="009D4265" w:rsidRDefault="009D4265" w:rsidP="00B025A2">
      <w:pPr>
        <w:jc w:val="both"/>
        <w:rPr>
          <w:sz w:val="24"/>
          <w:szCs w:val="16"/>
        </w:rPr>
      </w:pPr>
    </w:p>
    <w:p w:rsidR="009D4265" w:rsidRDefault="009D4265" w:rsidP="00B025A2">
      <w:pPr>
        <w:jc w:val="both"/>
        <w:rPr>
          <w:sz w:val="24"/>
        </w:rPr>
      </w:pPr>
      <w:r>
        <w:rPr>
          <w:sz w:val="24"/>
        </w:rPr>
        <w:t>2.1.0</w:t>
      </w:r>
      <w:r>
        <w:rPr>
          <w:b/>
          <w:sz w:val="24"/>
        </w:rPr>
        <w:t xml:space="preserve"> General</w:t>
      </w:r>
      <w:r>
        <w:rPr>
          <w:sz w:val="24"/>
        </w:rPr>
        <w:t xml:space="preserve">: This block is meant for recording the identification particulars of the sample </w:t>
      </w:r>
      <w:r w:rsidR="00A973DF">
        <w:rPr>
          <w:sz w:val="24"/>
        </w:rPr>
        <w:t>village/block</w:t>
      </w:r>
      <w:r>
        <w:rPr>
          <w:sz w:val="24"/>
        </w:rPr>
        <w:t xml:space="preserve"> in terms of codes or numbers.  The particulars relating to all the items will be recorded in box spaces provided in the block against each item (except for items 2 &amp; 3, the codes of which are already printed). For multiple cells, the rightmost cell shall be used for recording </w:t>
      </w:r>
      <w:r>
        <w:rPr>
          <w:sz w:val="24"/>
        </w:rPr>
        <w:lastRenderedPageBreak/>
        <w:t xml:space="preserve">the digit of the unit place, the next left cell for the tenth place digit and so on. </w:t>
      </w:r>
      <w:r>
        <w:rPr>
          <w:i/>
          <w:iCs/>
          <w:sz w:val="24"/>
        </w:rPr>
        <w:t>Items 1, 4 to 11, 13 and 14 shall be copied from the sample list</w:t>
      </w:r>
      <w:r>
        <w:rPr>
          <w:sz w:val="24"/>
        </w:rPr>
        <w:t>.</w:t>
      </w:r>
    </w:p>
    <w:p w:rsidR="00354588" w:rsidRDefault="00354588" w:rsidP="00B025A2">
      <w:pPr>
        <w:jc w:val="both"/>
        <w:rPr>
          <w:sz w:val="24"/>
        </w:rPr>
      </w:pPr>
    </w:p>
    <w:p w:rsidR="009D4265" w:rsidRDefault="009D4265" w:rsidP="00B025A2">
      <w:pPr>
        <w:jc w:val="both"/>
        <w:rPr>
          <w:sz w:val="24"/>
        </w:rPr>
      </w:pPr>
      <w:r>
        <w:rPr>
          <w:sz w:val="24"/>
        </w:rPr>
        <w:t xml:space="preserve">2.1.1 </w:t>
      </w:r>
      <w:r>
        <w:rPr>
          <w:b/>
          <w:sz w:val="24"/>
        </w:rPr>
        <w:t>Item 12: FOD sub-region</w:t>
      </w:r>
      <w:r>
        <w:rPr>
          <w:sz w:val="24"/>
        </w:rPr>
        <w:t>: The four-digit code corre</w:t>
      </w:r>
      <w:r>
        <w:rPr>
          <w:sz w:val="24"/>
        </w:rPr>
        <w:softHyphen/>
        <w:t>sponding to the FOD sub-region to which the sample FSU be</w:t>
      </w:r>
      <w:r>
        <w:rPr>
          <w:sz w:val="24"/>
        </w:rPr>
        <w:softHyphen/>
        <w:t xml:space="preserve">longs will be recorded against item 12. </w:t>
      </w:r>
      <w:r>
        <w:rPr>
          <w:i/>
          <w:sz w:val="24"/>
        </w:rPr>
        <w:t xml:space="preserve">A </w:t>
      </w:r>
      <w:r>
        <w:rPr>
          <w:sz w:val="24"/>
        </w:rPr>
        <w:t xml:space="preserve">‘–’ </w:t>
      </w:r>
      <w:r>
        <w:rPr>
          <w:i/>
          <w:sz w:val="24"/>
        </w:rPr>
        <w:t>will be put against this item for the state samples and also for the central samples in respect of the states of Arunachal Pradesh, Manipur, Mizoram</w:t>
      </w:r>
      <w:r w:rsidR="00296F3C">
        <w:rPr>
          <w:i/>
          <w:sz w:val="24"/>
        </w:rPr>
        <w:t xml:space="preserve"> and </w:t>
      </w:r>
      <w:r>
        <w:rPr>
          <w:i/>
          <w:sz w:val="24"/>
        </w:rPr>
        <w:t>Tripura for which field work is carried out by the respective States</w:t>
      </w:r>
      <w:r>
        <w:rPr>
          <w:sz w:val="24"/>
        </w:rPr>
        <w:t>.</w:t>
      </w:r>
    </w:p>
    <w:p w:rsidR="00F12196" w:rsidRDefault="00F12196" w:rsidP="00B025A2">
      <w:pPr>
        <w:pStyle w:val="PlainText"/>
        <w:jc w:val="both"/>
        <w:rPr>
          <w:rFonts w:ascii="Times New Roman" w:hAnsi="Times New Roman"/>
          <w:sz w:val="24"/>
          <w:lang w:val="en-GB"/>
        </w:rPr>
      </w:pPr>
    </w:p>
    <w:p w:rsidR="009D4265" w:rsidRDefault="009D4265" w:rsidP="00F12196">
      <w:pPr>
        <w:pStyle w:val="PlainText"/>
        <w:jc w:val="both"/>
        <w:rPr>
          <w:rFonts w:ascii="Times New Roman" w:hAnsi="Times New Roman"/>
          <w:sz w:val="16"/>
          <w:szCs w:val="16"/>
        </w:rPr>
      </w:pPr>
      <w:r>
        <w:rPr>
          <w:rFonts w:ascii="Times New Roman" w:hAnsi="Times New Roman"/>
          <w:sz w:val="24"/>
          <w:lang w:val="en-GB"/>
        </w:rPr>
        <w:t>2.1.2</w:t>
      </w:r>
      <w:r>
        <w:rPr>
          <w:rFonts w:ascii="Times New Roman" w:hAnsi="Times New Roman"/>
          <w:b/>
          <w:sz w:val="24"/>
        </w:rPr>
        <w:t xml:space="preserve"> Item 13: frame code</w:t>
      </w:r>
      <w:r>
        <w:rPr>
          <w:rFonts w:ascii="Times New Roman" w:hAnsi="Times New Roman"/>
          <w:bCs/>
          <w:sz w:val="24"/>
        </w:rPr>
        <w:t>:</w:t>
      </w:r>
      <w:r>
        <w:rPr>
          <w:rFonts w:ascii="Times New Roman" w:hAnsi="Times New Roman"/>
          <w:sz w:val="24"/>
        </w:rPr>
        <w:t xml:space="preserve"> The different types of frames used for selection of FSUs are indicated by 'frame code' in the sample list. </w:t>
      </w:r>
      <w:r>
        <w:rPr>
          <w:rFonts w:ascii="Times New Roman" w:hAnsi="Times New Roman"/>
          <w:i/>
          <w:iCs/>
          <w:sz w:val="24"/>
        </w:rPr>
        <w:t>Entry against item 13 shall be copied from the sample list</w:t>
      </w:r>
      <w:r>
        <w:rPr>
          <w:rFonts w:ascii="Times New Roman" w:hAnsi="Times New Roman"/>
          <w:sz w:val="24"/>
        </w:rPr>
        <w:t>. The frame codes to be used are:</w:t>
      </w:r>
      <w:r>
        <w:rPr>
          <w:rFonts w:ascii="Times New Roman" w:hAnsi="Times New Roman"/>
          <w:sz w:val="16"/>
          <w:szCs w:val="16"/>
        </w:rPr>
        <w:t xml:space="preserve">   </w:t>
      </w:r>
      <w:r w:rsidR="00F12196">
        <w:rPr>
          <w:rFonts w:ascii="Times New Roman" w:hAnsi="Times New Roman"/>
          <w:sz w:val="16"/>
          <w:szCs w:val="16"/>
        </w:rPr>
        <w:tab/>
      </w:r>
    </w:p>
    <w:p w:rsidR="00D43126" w:rsidRDefault="00D43126" w:rsidP="00B025A2">
      <w:pPr>
        <w:pStyle w:val="PlainText"/>
        <w:jc w:val="both"/>
        <w:rPr>
          <w:rFonts w:ascii="Times New Roman" w:hAnsi="Times New Roman"/>
          <w:sz w:val="24"/>
        </w:rPr>
      </w:pPr>
    </w:p>
    <w:p w:rsidR="009D4265" w:rsidRDefault="009D4265" w:rsidP="00B025A2">
      <w:pPr>
        <w:pStyle w:val="PlainText"/>
        <w:jc w:val="both"/>
        <w:rPr>
          <w:rFonts w:ascii="Times New Roman" w:hAnsi="Times New Roman"/>
          <w:sz w:val="24"/>
          <w:szCs w:val="24"/>
        </w:rPr>
      </w:pPr>
      <w:r>
        <w:rPr>
          <w:rFonts w:ascii="Times New Roman" w:hAnsi="Times New Roman"/>
          <w:sz w:val="24"/>
        </w:rPr>
        <w:t xml:space="preserve"> </w:t>
      </w:r>
      <w:r w:rsidRPr="00E85BC2">
        <w:rPr>
          <w:rFonts w:ascii="Times New Roman" w:hAnsi="Times New Roman"/>
          <w:sz w:val="24"/>
          <w:szCs w:val="24"/>
        </w:rPr>
        <w:t xml:space="preserve">Rural: </w:t>
      </w:r>
      <w:r w:rsidR="003C4546" w:rsidRPr="00E85BC2">
        <w:rPr>
          <w:rFonts w:ascii="Times New Roman" w:hAnsi="Times New Roman"/>
          <w:sz w:val="24"/>
          <w:szCs w:val="24"/>
        </w:rPr>
        <w:t xml:space="preserve"> </w:t>
      </w:r>
      <w:r w:rsidRPr="00E85BC2">
        <w:rPr>
          <w:rFonts w:ascii="Times New Roman" w:hAnsi="Times New Roman"/>
          <w:sz w:val="24"/>
          <w:szCs w:val="24"/>
        </w:rPr>
        <w:t>2001 census – 13</w:t>
      </w:r>
      <w:r>
        <w:rPr>
          <w:rFonts w:ascii="Times New Roman" w:hAnsi="Times New Roman"/>
          <w:sz w:val="24"/>
          <w:szCs w:val="24"/>
        </w:rPr>
        <w:t>.</w:t>
      </w:r>
    </w:p>
    <w:p w:rsidR="009D4265" w:rsidRDefault="009D4265" w:rsidP="00B025A2">
      <w:pPr>
        <w:pStyle w:val="PlainText"/>
        <w:tabs>
          <w:tab w:val="left" w:pos="360"/>
          <w:tab w:val="left" w:pos="792"/>
          <w:tab w:val="left" w:pos="1104"/>
        </w:tabs>
        <w:ind w:left="2040" w:hanging="204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4"/>
          <w:szCs w:val="24"/>
        </w:rPr>
        <w:t>Urban</w:t>
      </w:r>
      <w:r>
        <w:rPr>
          <w:rFonts w:ascii="Times New Roman" w:hAnsi="Times New Roman"/>
          <w:sz w:val="22"/>
          <w:szCs w:val="22"/>
        </w:rPr>
        <w:t xml:space="preserve">: </w:t>
      </w:r>
      <w:r w:rsidR="003C4546">
        <w:rPr>
          <w:rFonts w:ascii="Times New Roman" w:hAnsi="Times New Roman"/>
          <w:sz w:val="22"/>
          <w:szCs w:val="22"/>
        </w:rPr>
        <w:t xml:space="preserve"> </w:t>
      </w:r>
      <w:r w:rsidR="003C4546" w:rsidRPr="00E85BC2">
        <w:rPr>
          <w:rFonts w:ascii="Times New Roman" w:hAnsi="Times New Roman"/>
          <w:sz w:val="24"/>
          <w:szCs w:val="24"/>
        </w:rPr>
        <w:t xml:space="preserve">2007-12 UFS </w:t>
      </w:r>
      <w:r w:rsidR="00E85BC2">
        <w:rPr>
          <w:rFonts w:ascii="Times New Roman" w:hAnsi="Times New Roman"/>
          <w:sz w:val="24"/>
          <w:szCs w:val="24"/>
        </w:rPr>
        <w:t>–</w:t>
      </w:r>
      <w:r w:rsidR="003C4546" w:rsidRPr="00E85BC2">
        <w:rPr>
          <w:rFonts w:ascii="Times New Roman" w:hAnsi="Times New Roman"/>
          <w:sz w:val="24"/>
          <w:szCs w:val="24"/>
        </w:rPr>
        <w:t xml:space="preserve"> 15</w:t>
      </w:r>
      <w:r w:rsidR="00E85BC2">
        <w:rPr>
          <w:rFonts w:ascii="Times New Roman" w:hAnsi="Times New Roman"/>
          <w:sz w:val="24"/>
          <w:szCs w:val="24"/>
        </w:rPr>
        <w:t>.</w:t>
      </w:r>
    </w:p>
    <w:p w:rsidR="009D4265" w:rsidRDefault="009D4265" w:rsidP="00B025A2">
      <w:pPr>
        <w:pStyle w:val="PlainText"/>
        <w:tabs>
          <w:tab w:val="left" w:pos="792"/>
          <w:tab w:val="left" w:pos="1104"/>
        </w:tabs>
        <w:ind w:left="2040" w:hanging="2040"/>
        <w:jc w:val="both"/>
        <w:rPr>
          <w:rFonts w:ascii="Times New Roman" w:hAnsi="Times New Roman"/>
          <w:sz w:val="24"/>
        </w:rPr>
      </w:pPr>
    </w:p>
    <w:p w:rsidR="009D4265" w:rsidRDefault="009D4265" w:rsidP="00B025A2">
      <w:pPr>
        <w:jc w:val="both"/>
        <w:rPr>
          <w:sz w:val="24"/>
          <w:lang w:val="en-US"/>
        </w:rPr>
      </w:pPr>
      <w:r>
        <w:rPr>
          <w:sz w:val="24"/>
          <w:lang w:val="en-US"/>
        </w:rPr>
        <w:t xml:space="preserve">2.1.3 </w:t>
      </w:r>
      <w:r>
        <w:rPr>
          <w:b/>
          <w:sz w:val="24"/>
        </w:rPr>
        <w:t>Item 14: frame population</w:t>
      </w:r>
      <w:r w:rsidR="00AB4883" w:rsidRPr="00AB4883">
        <w:rPr>
          <w:b/>
          <w:i/>
          <w:sz w:val="24"/>
        </w:rPr>
        <w:t>/</w:t>
      </w:r>
      <w:r w:rsidR="00AB4883" w:rsidRPr="00D10EC9">
        <w:rPr>
          <w:b/>
          <w:i/>
          <w:sz w:val="24"/>
        </w:rPr>
        <w:t>households</w:t>
      </w:r>
      <w:r>
        <w:rPr>
          <w:bCs/>
          <w:sz w:val="24"/>
        </w:rPr>
        <w:t>:</w:t>
      </w:r>
      <w:r>
        <w:rPr>
          <w:sz w:val="24"/>
          <w:lang w:val="en-US"/>
        </w:rPr>
        <w:t xml:space="preserve"> The population </w:t>
      </w:r>
      <w:r w:rsidR="003957F0">
        <w:rPr>
          <w:sz w:val="24"/>
          <w:lang w:val="en-US"/>
        </w:rPr>
        <w:t xml:space="preserve">or the households </w:t>
      </w:r>
      <w:r>
        <w:rPr>
          <w:sz w:val="24"/>
          <w:lang w:val="en-US"/>
        </w:rPr>
        <w:t xml:space="preserve">of the sample FSU as given in the sample list will be copied here. For villages, it will be the census 2001 population and for UFS blocks, it will be </w:t>
      </w:r>
      <w:r w:rsidRPr="00D10EC9">
        <w:rPr>
          <w:i/>
          <w:sz w:val="24"/>
          <w:u w:val="single"/>
          <w:lang w:val="en-US"/>
        </w:rPr>
        <w:t>the</w:t>
      </w:r>
      <w:r w:rsidR="00AB4883" w:rsidRPr="00D10EC9">
        <w:rPr>
          <w:i/>
          <w:sz w:val="24"/>
          <w:u w:val="single"/>
          <w:lang w:val="en-US"/>
        </w:rPr>
        <w:t xml:space="preserve"> number of households in</w:t>
      </w:r>
      <w:r w:rsidRPr="00D10EC9">
        <w:rPr>
          <w:i/>
          <w:sz w:val="24"/>
          <w:u w:val="single"/>
          <w:lang w:val="en-US"/>
        </w:rPr>
        <w:t xml:space="preserve"> UFS block</w:t>
      </w:r>
      <w:r>
        <w:rPr>
          <w:sz w:val="24"/>
          <w:lang w:val="en-US"/>
        </w:rPr>
        <w:t xml:space="preserve"> as per UFS frame</w:t>
      </w:r>
      <w:r w:rsidR="0027614E">
        <w:rPr>
          <w:sz w:val="24"/>
          <w:lang w:val="en-US"/>
        </w:rPr>
        <w:t xml:space="preserve"> 2007-12</w:t>
      </w:r>
      <w:r>
        <w:rPr>
          <w:sz w:val="24"/>
          <w:lang w:val="en-US"/>
        </w:rPr>
        <w:t>.</w:t>
      </w:r>
    </w:p>
    <w:p w:rsidR="009D4265" w:rsidRDefault="009D4265" w:rsidP="00B025A2">
      <w:pPr>
        <w:jc w:val="both"/>
        <w:rPr>
          <w:sz w:val="24"/>
          <w:lang w:val="en-US"/>
        </w:rPr>
      </w:pPr>
      <w:r>
        <w:rPr>
          <w:sz w:val="16"/>
          <w:lang w:val="en-US"/>
        </w:rPr>
        <w:tab/>
      </w:r>
    </w:p>
    <w:p w:rsidR="009D4265" w:rsidRDefault="009D4265" w:rsidP="00B025A2">
      <w:pPr>
        <w:pStyle w:val="PlainText"/>
        <w:jc w:val="both"/>
        <w:rPr>
          <w:rFonts w:ascii="Times New Roman" w:hAnsi="Times New Roman"/>
          <w:sz w:val="24"/>
        </w:rPr>
      </w:pPr>
      <w:r>
        <w:rPr>
          <w:rFonts w:ascii="Times New Roman" w:hAnsi="Times New Roman"/>
          <w:sz w:val="24"/>
        </w:rPr>
        <w:t xml:space="preserve">2.1.4 </w:t>
      </w:r>
      <w:r>
        <w:rPr>
          <w:rFonts w:ascii="Times New Roman" w:hAnsi="Times New Roman"/>
          <w:b/>
          <w:sz w:val="24"/>
        </w:rPr>
        <w:t>Item 15: approximate present population</w:t>
      </w:r>
      <w:r>
        <w:rPr>
          <w:rFonts w:ascii="Times New Roman" w:hAnsi="Times New Roman"/>
          <w:sz w:val="24"/>
        </w:rPr>
        <w:t xml:space="preserve">: The investigator will first ascertain the approximate present population of the entire sample FSU taking into consideration the normal growth of population along with any abnormal influx of population into or exodus of population from the sample FSU.  This may be ascertained mainly from the knowledgeable persons by putting certain probing questions.  The starting point can be 2001 census population.  </w:t>
      </w:r>
      <w:r>
        <w:rPr>
          <w:rFonts w:ascii="Times New Roman" w:hAnsi="Times New Roman"/>
          <w:sz w:val="24"/>
          <w:u w:val="single"/>
        </w:rPr>
        <w:t>In the case of large difference with census population</w:t>
      </w:r>
      <w:r>
        <w:rPr>
          <w:rFonts w:ascii="Times New Roman" w:hAnsi="Times New Roman"/>
          <w:sz w:val="24"/>
        </w:rPr>
        <w:t xml:space="preserve">, it may be asked whether there has been any abnormal influx into or exodus from the FSU after the census or the village has been split or partly merged with other village/ urban area. If so, the approximate increase or decrease of population due to such events or any new settlements that have come up in the FSU after the census is to be ascertained. </w:t>
      </w:r>
      <w:r>
        <w:rPr>
          <w:rFonts w:ascii="Times New Roman" w:hAnsi="Times New Roman"/>
          <w:b/>
          <w:sz w:val="24"/>
        </w:rPr>
        <w:t xml:space="preserve">In case </w:t>
      </w:r>
      <w:r w:rsidR="0080770D">
        <w:rPr>
          <w:rFonts w:ascii="Times New Roman" w:hAnsi="Times New Roman"/>
          <w:b/>
          <w:sz w:val="24"/>
        </w:rPr>
        <w:t>of</w:t>
      </w:r>
      <w:r>
        <w:rPr>
          <w:rFonts w:ascii="Times New Roman" w:hAnsi="Times New Roman"/>
          <w:b/>
          <w:sz w:val="24"/>
        </w:rPr>
        <w:t xml:space="preserve"> the large difference between frame population and approximate present population, adequate remarks for such differences should be given in block 8/ 9.</w:t>
      </w:r>
    </w:p>
    <w:p w:rsidR="009D4265" w:rsidRDefault="00F12196" w:rsidP="00F12196">
      <w:pPr>
        <w:tabs>
          <w:tab w:val="left" w:pos="1892"/>
        </w:tabs>
        <w:jc w:val="both"/>
        <w:rPr>
          <w:sz w:val="24"/>
        </w:rPr>
      </w:pPr>
      <w:r>
        <w:rPr>
          <w:sz w:val="24"/>
        </w:rPr>
        <w:tab/>
      </w:r>
    </w:p>
    <w:p w:rsidR="009D4265" w:rsidRDefault="009D4265" w:rsidP="00B025A2">
      <w:pPr>
        <w:jc w:val="both"/>
        <w:rPr>
          <w:sz w:val="24"/>
        </w:rPr>
      </w:pPr>
      <w:r>
        <w:rPr>
          <w:sz w:val="24"/>
        </w:rPr>
        <w:t>2.1.5</w:t>
      </w:r>
      <w:r>
        <w:rPr>
          <w:b/>
          <w:sz w:val="24"/>
        </w:rPr>
        <w:t xml:space="preserve"> Item 16: total number of hg’s/ sb’s formed (D)</w:t>
      </w:r>
      <w:r>
        <w:rPr>
          <w:sz w:val="24"/>
        </w:rPr>
        <w:t xml:space="preserve">: The total number of hg’s/ sb’s formed in the sample FSU will be the value of </w:t>
      </w:r>
      <w:r>
        <w:rPr>
          <w:b/>
          <w:sz w:val="24"/>
        </w:rPr>
        <w:t>‘</w:t>
      </w:r>
      <w:r>
        <w:rPr>
          <w:bCs/>
          <w:sz w:val="24"/>
        </w:rPr>
        <w:t>D</w:t>
      </w:r>
      <w:r>
        <w:rPr>
          <w:b/>
          <w:sz w:val="24"/>
        </w:rPr>
        <w:t>’</w:t>
      </w:r>
      <w:r>
        <w:rPr>
          <w:sz w:val="24"/>
        </w:rPr>
        <w:t xml:space="preserve"> as recorded in </w:t>
      </w:r>
      <w:r>
        <w:rPr>
          <w:bCs/>
          <w:sz w:val="24"/>
        </w:rPr>
        <w:t>block 4.2.</w:t>
      </w:r>
      <w:r>
        <w:rPr>
          <w:sz w:val="24"/>
        </w:rPr>
        <w:t xml:space="preserve"> If the sample FSU does not require any hg/ sb formation, the entry against this item will be ‘1’. </w:t>
      </w:r>
    </w:p>
    <w:p w:rsidR="00F12196" w:rsidRDefault="00F12196" w:rsidP="00B025A2">
      <w:pPr>
        <w:jc w:val="both"/>
        <w:rPr>
          <w:sz w:val="24"/>
        </w:rPr>
      </w:pPr>
    </w:p>
    <w:p w:rsidR="009D4265" w:rsidRDefault="009D4265" w:rsidP="00293C12">
      <w:pPr>
        <w:spacing w:after="120"/>
        <w:jc w:val="both"/>
        <w:rPr>
          <w:sz w:val="24"/>
        </w:rPr>
      </w:pPr>
      <w:r>
        <w:rPr>
          <w:sz w:val="24"/>
        </w:rPr>
        <w:t xml:space="preserve">2.1.6 </w:t>
      </w:r>
      <w:r>
        <w:rPr>
          <w:b/>
          <w:sz w:val="24"/>
        </w:rPr>
        <w:t>Item 17: Survey code</w:t>
      </w:r>
      <w:r>
        <w:rPr>
          <w:sz w:val="24"/>
        </w:rPr>
        <w:t>: The different survey codes are:</w:t>
      </w:r>
    </w:p>
    <w:tbl>
      <w:tblPr>
        <w:tblW w:w="0" w:type="auto"/>
        <w:tblInd w:w="648" w:type="dxa"/>
        <w:tblLook w:val="04A0"/>
      </w:tblPr>
      <w:tblGrid>
        <w:gridCol w:w="6930"/>
        <w:gridCol w:w="720"/>
      </w:tblGrid>
      <w:tr w:rsidR="00293C12" w:rsidRPr="0062337C" w:rsidTr="004B5FA3">
        <w:tc>
          <w:tcPr>
            <w:tcW w:w="7650" w:type="dxa"/>
            <w:gridSpan w:val="2"/>
          </w:tcPr>
          <w:p w:rsidR="00293C12" w:rsidRPr="00683405" w:rsidRDefault="00293C12" w:rsidP="00AE1959">
            <w:pPr>
              <w:spacing w:after="60"/>
              <w:jc w:val="both"/>
              <w:rPr>
                <w:sz w:val="24"/>
                <w:szCs w:val="24"/>
              </w:rPr>
            </w:pPr>
            <w:r w:rsidRPr="00683405">
              <w:rPr>
                <w:iCs/>
                <w:sz w:val="24"/>
                <w:szCs w:val="24"/>
              </w:rPr>
              <w:t>selected FSU has been surveyed</w:t>
            </w:r>
            <w:r w:rsidRPr="00683405">
              <w:rPr>
                <w:sz w:val="24"/>
                <w:szCs w:val="24"/>
              </w:rPr>
              <w:t>:</w:t>
            </w:r>
          </w:p>
        </w:tc>
      </w:tr>
      <w:tr w:rsidR="00293C12" w:rsidRPr="0062337C" w:rsidTr="004B5FA3">
        <w:tc>
          <w:tcPr>
            <w:tcW w:w="6930" w:type="dxa"/>
          </w:tcPr>
          <w:p w:rsidR="00293C12" w:rsidRPr="00683405" w:rsidRDefault="00293C12" w:rsidP="00AE1959">
            <w:pPr>
              <w:spacing w:after="60"/>
              <w:ind w:left="342"/>
              <w:jc w:val="both"/>
              <w:rPr>
                <w:sz w:val="24"/>
                <w:szCs w:val="24"/>
              </w:rPr>
            </w:pPr>
            <w:proofErr w:type="gramStart"/>
            <w:r w:rsidRPr="00683405">
              <w:rPr>
                <w:sz w:val="24"/>
                <w:szCs w:val="24"/>
              </w:rPr>
              <w:t>inhabited  …</w:t>
            </w:r>
            <w:proofErr w:type="gramEnd"/>
            <w:r w:rsidRPr="00683405">
              <w:rPr>
                <w:sz w:val="24"/>
                <w:szCs w:val="24"/>
              </w:rPr>
              <w:t>………………………</w:t>
            </w:r>
            <w:r w:rsidR="00DA3382" w:rsidRPr="00683405">
              <w:rPr>
                <w:sz w:val="24"/>
                <w:szCs w:val="24"/>
              </w:rPr>
              <w:t>.</w:t>
            </w:r>
          </w:p>
        </w:tc>
        <w:tc>
          <w:tcPr>
            <w:tcW w:w="720" w:type="dxa"/>
          </w:tcPr>
          <w:p w:rsidR="00293C12" w:rsidRPr="00683405" w:rsidRDefault="00293C12" w:rsidP="00AE1959">
            <w:pPr>
              <w:spacing w:after="60"/>
              <w:jc w:val="both"/>
              <w:rPr>
                <w:sz w:val="24"/>
                <w:szCs w:val="24"/>
              </w:rPr>
            </w:pPr>
            <w:r w:rsidRPr="00683405">
              <w:rPr>
                <w:sz w:val="24"/>
                <w:szCs w:val="24"/>
              </w:rPr>
              <w:t>1</w:t>
            </w:r>
          </w:p>
        </w:tc>
      </w:tr>
      <w:tr w:rsidR="00293C12" w:rsidRPr="0062337C" w:rsidTr="004B5FA3">
        <w:tc>
          <w:tcPr>
            <w:tcW w:w="6930" w:type="dxa"/>
          </w:tcPr>
          <w:p w:rsidR="00293C12" w:rsidRPr="00683405" w:rsidRDefault="00293C12" w:rsidP="00AE1959">
            <w:pPr>
              <w:spacing w:after="60"/>
              <w:ind w:left="342"/>
              <w:jc w:val="both"/>
              <w:rPr>
                <w:sz w:val="24"/>
                <w:szCs w:val="24"/>
              </w:rPr>
            </w:pPr>
            <w:proofErr w:type="gramStart"/>
            <w:r w:rsidRPr="00683405">
              <w:rPr>
                <w:sz w:val="24"/>
                <w:szCs w:val="24"/>
              </w:rPr>
              <w:t>uninhabited  …</w:t>
            </w:r>
            <w:proofErr w:type="gramEnd"/>
            <w:r w:rsidRPr="00683405">
              <w:rPr>
                <w:sz w:val="24"/>
                <w:szCs w:val="24"/>
              </w:rPr>
              <w:t>…………………….</w:t>
            </w:r>
          </w:p>
        </w:tc>
        <w:tc>
          <w:tcPr>
            <w:tcW w:w="720" w:type="dxa"/>
          </w:tcPr>
          <w:p w:rsidR="00293C12" w:rsidRPr="00683405" w:rsidRDefault="00293C12" w:rsidP="00AE1959">
            <w:pPr>
              <w:spacing w:after="60"/>
              <w:jc w:val="both"/>
              <w:rPr>
                <w:sz w:val="24"/>
                <w:szCs w:val="24"/>
              </w:rPr>
            </w:pPr>
            <w:r w:rsidRPr="00683405">
              <w:rPr>
                <w:sz w:val="24"/>
                <w:szCs w:val="24"/>
              </w:rPr>
              <w:t>2</w:t>
            </w:r>
          </w:p>
        </w:tc>
      </w:tr>
      <w:tr w:rsidR="00293C12" w:rsidRPr="0062337C" w:rsidTr="004B5FA3">
        <w:tc>
          <w:tcPr>
            <w:tcW w:w="6930" w:type="dxa"/>
          </w:tcPr>
          <w:p w:rsidR="00293C12" w:rsidRPr="00683405" w:rsidRDefault="00293C12" w:rsidP="00AE1959">
            <w:pPr>
              <w:spacing w:after="60"/>
              <w:ind w:left="346"/>
              <w:jc w:val="both"/>
              <w:rPr>
                <w:sz w:val="24"/>
                <w:szCs w:val="24"/>
              </w:rPr>
            </w:pPr>
            <w:proofErr w:type="gramStart"/>
            <w:r w:rsidRPr="00683405">
              <w:rPr>
                <w:sz w:val="24"/>
                <w:szCs w:val="24"/>
              </w:rPr>
              <w:t>zero</w:t>
            </w:r>
            <w:proofErr w:type="gramEnd"/>
            <w:r w:rsidRPr="00683405">
              <w:rPr>
                <w:sz w:val="24"/>
                <w:szCs w:val="24"/>
              </w:rPr>
              <w:t xml:space="preserve"> case  ………………………….</w:t>
            </w:r>
          </w:p>
        </w:tc>
        <w:tc>
          <w:tcPr>
            <w:tcW w:w="720" w:type="dxa"/>
          </w:tcPr>
          <w:p w:rsidR="00293C12" w:rsidRPr="00683405" w:rsidRDefault="00293C12" w:rsidP="00AE1959">
            <w:pPr>
              <w:spacing w:after="60"/>
              <w:jc w:val="both"/>
              <w:rPr>
                <w:sz w:val="24"/>
                <w:szCs w:val="24"/>
              </w:rPr>
            </w:pPr>
            <w:r w:rsidRPr="00683405">
              <w:rPr>
                <w:sz w:val="24"/>
                <w:szCs w:val="24"/>
              </w:rPr>
              <w:t>3</w:t>
            </w:r>
          </w:p>
        </w:tc>
      </w:tr>
      <w:tr w:rsidR="00293C12" w:rsidRPr="0062337C" w:rsidTr="004B5FA3">
        <w:tc>
          <w:tcPr>
            <w:tcW w:w="7650" w:type="dxa"/>
            <w:gridSpan w:val="2"/>
          </w:tcPr>
          <w:p w:rsidR="00293C12" w:rsidRPr="00683405" w:rsidRDefault="00293C12" w:rsidP="00AE1959">
            <w:pPr>
              <w:spacing w:after="60"/>
              <w:jc w:val="both"/>
              <w:rPr>
                <w:sz w:val="24"/>
                <w:szCs w:val="24"/>
              </w:rPr>
            </w:pPr>
            <w:r w:rsidRPr="00683405">
              <w:rPr>
                <w:iCs/>
                <w:sz w:val="24"/>
                <w:szCs w:val="24"/>
              </w:rPr>
              <w:t>selected FSU is casualty but a substitute FSU has been surveyed</w:t>
            </w:r>
            <w:r w:rsidRPr="00683405">
              <w:rPr>
                <w:sz w:val="24"/>
                <w:szCs w:val="24"/>
              </w:rPr>
              <w:t>:</w:t>
            </w:r>
          </w:p>
        </w:tc>
      </w:tr>
      <w:tr w:rsidR="00293C12" w:rsidRPr="0062337C" w:rsidTr="004B5FA3">
        <w:tc>
          <w:tcPr>
            <w:tcW w:w="6930" w:type="dxa"/>
          </w:tcPr>
          <w:p w:rsidR="00293C12" w:rsidRPr="00683405" w:rsidRDefault="00293C12" w:rsidP="00AE1959">
            <w:pPr>
              <w:spacing w:after="60"/>
              <w:ind w:left="342"/>
              <w:jc w:val="both"/>
              <w:rPr>
                <w:sz w:val="24"/>
                <w:szCs w:val="24"/>
              </w:rPr>
            </w:pPr>
            <w:proofErr w:type="gramStart"/>
            <w:r w:rsidRPr="00683405">
              <w:rPr>
                <w:sz w:val="24"/>
                <w:szCs w:val="24"/>
              </w:rPr>
              <w:t>inhabited  …</w:t>
            </w:r>
            <w:proofErr w:type="gramEnd"/>
            <w:r w:rsidRPr="00683405">
              <w:rPr>
                <w:sz w:val="24"/>
                <w:szCs w:val="24"/>
              </w:rPr>
              <w:t>………………………</w:t>
            </w:r>
          </w:p>
        </w:tc>
        <w:tc>
          <w:tcPr>
            <w:tcW w:w="720" w:type="dxa"/>
          </w:tcPr>
          <w:p w:rsidR="00293C12" w:rsidRPr="00683405" w:rsidRDefault="00293C12" w:rsidP="00AE1959">
            <w:pPr>
              <w:spacing w:after="60"/>
              <w:jc w:val="both"/>
              <w:rPr>
                <w:sz w:val="24"/>
                <w:szCs w:val="24"/>
              </w:rPr>
            </w:pPr>
            <w:r w:rsidRPr="00683405">
              <w:rPr>
                <w:sz w:val="24"/>
                <w:szCs w:val="24"/>
              </w:rPr>
              <w:t>4</w:t>
            </w:r>
          </w:p>
        </w:tc>
      </w:tr>
      <w:tr w:rsidR="00293C12" w:rsidRPr="0062337C" w:rsidTr="004B5FA3">
        <w:tc>
          <w:tcPr>
            <w:tcW w:w="6930" w:type="dxa"/>
          </w:tcPr>
          <w:p w:rsidR="00293C12" w:rsidRPr="00683405" w:rsidRDefault="00293C12" w:rsidP="00AE1959">
            <w:pPr>
              <w:spacing w:after="60"/>
              <w:ind w:left="342"/>
              <w:jc w:val="both"/>
              <w:rPr>
                <w:sz w:val="24"/>
                <w:szCs w:val="24"/>
              </w:rPr>
            </w:pPr>
            <w:proofErr w:type="gramStart"/>
            <w:r w:rsidRPr="00683405">
              <w:rPr>
                <w:sz w:val="24"/>
                <w:szCs w:val="24"/>
              </w:rPr>
              <w:t>uninhabited  …</w:t>
            </w:r>
            <w:proofErr w:type="gramEnd"/>
            <w:r w:rsidRPr="00683405">
              <w:rPr>
                <w:sz w:val="24"/>
                <w:szCs w:val="24"/>
              </w:rPr>
              <w:t>…………………….</w:t>
            </w:r>
          </w:p>
        </w:tc>
        <w:tc>
          <w:tcPr>
            <w:tcW w:w="720" w:type="dxa"/>
          </w:tcPr>
          <w:p w:rsidR="00293C12" w:rsidRPr="00683405" w:rsidRDefault="00293C12" w:rsidP="00AE1959">
            <w:pPr>
              <w:spacing w:after="60"/>
              <w:jc w:val="both"/>
              <w:rPr>
                <w:sz w:val="24"/>
                <w:szCs w:val="24"/>
              </w:rPr>
            </w:pPr>
            <w:r w:rsidRPr="00683405">
              <w:rPr>
                <w:sz w:val="24"/>
                <w:szCs w:val="24"/>
              </w:rPr>
              <w:t>5</w:t>
            </w:r>
          </w:p>
        </w:tc>
      </w:tr>
      <w:tr w:rsidR="00293C12" w:rsidRPr="0062337C" w:rsidTr="004B5FA3">
        <w:tc>
          <w:tcPr>
            <w:tcW w:w="6930" w:type="dxa"/>
          </w:tcPr>
          <w:p w:rsidR="00293C12" w:rsidRPr="00683405" w:rsidRDefault="00293C12" w:rsidP="00AE1959">
            <w:pPr>
              <w:spacing w:after="60"/>
              <w:ind w:left="342"/>
              <w:jc w:val="both"/>
              <w:rPr>
                <w:sz w:val="24"/>
                <w:szCs w:val="24"/>
              </w:rPr>
            </w:pPr>
            <w:proofErr w:type="gramStart"/>
            <w:r w:rsidRPr="00683405">
              <w:rPr>
                <w:sz w:val="24"/>
                <w:szCs w:val="24"/>
              </w:rPr>
              <w:lastRenderedPageBreak/>
              <w:t>zero</w:t>
            </w:r>
            <w:proofErr w:type="gramEnd"/>
            <w:r w:rsidRPr="00683405">
              <w:rPr>
                <w:sz w:val="24"/>
                <w:szCs w:val="24"/>
              </w:rPr>
              <w:t xml:space="preserve"> case  ………………………….</w:t>
            </w:r>
          </w:p>
        </w:tc>
        <w:tc>
          <w:tcPr>
            <w:tcW w:w="720" w:type="dxa"/>
          </w:tcPr>
          <w:p w:rsidR="00293C12" w:rsidRPr="00683405" w:rsidRDefault="00293C12" w:rsidP="00AE1959">
            <w:pPr>
              <w:spacing w:after="60"/>
              <w:jc w:val="both"/>
              <w:rPr>
                <w:sz w:val="24"/>
                <w:szCs w:val="24"/>
              </w:rPr>
            </w:pPr>
            <w:r w:rsidRPr="00683405">
              <w:rPr>
                <w:sz w:val="24"/>
                <w:szCs w:val="24"/>
              </w:rPr>
              <w:t>6</w:t>
            </w:r>
          </w:p>
        </w:tc>
      </w:tr>
      <w:tr w:rsidR="00293C12" w:rsidRPr="0062337C" w:rsidTr="004B5FA3">
        <w:tc>
          <w:tcPr>
            <w:tcW w:w="6930" w:type="dxa"/>
          </w:tcPr>
          <w:p w:rsidR="00293C12" w:rsidRPr="00683405" w:rsidRDefault="00293C12" w:rsidP="00AE1959">
            <w:pPr>
              <w:spacing w:after="60"/>
              <w:jc w:val="both"/>
              <w:rPr>
                <w:sz w:val="24"/>
                <w:szCs w:val="24"/>
              </w:rPr>
            </w:pPr>
            <w:r w:rsidRPr="00683405">
              <w:rPr>
                <w:sz w:val="24"/>
                <w:szCs w:val="24"/>
              </w:rPr>
              <w:t xml:space="preserve">selected FSU is casualty and no substitute has been surveyed  </w:t>
            </w:r>
          </w:p>
        </w:tc>
        <w:tc>
          <w:tcPr>
            <w:tcW w:w="720" w:type="dxa"/>
          </w:tcPr>
          <w:p w:rsidR="00293C12" w:rsidRPr="00683405" w:rsidRDefault="00293C12" w:rsidP="00AE1959">
            <w:pPr>
              <w:spacing w:after="60"/>
              <w:jc w:val="both"/>
              <w:rPr>
                <w:sz w:val="24"/>
                <w:szCs w:val="24"/>
              </w:rPr>
            </w:pPr>
            <w:r w:rsidRPr="00683405">
              <w:rPr>
                <w:sz w:val="24"/>
                <w:szCs w:val="24"/>
              </w:rPr>
              <w:t>7</w:t>
            </w:r>
          </w:p>
        </w:tc>
      </w:tr>
    </w:tbl>
    <w:p w:rsidR="00201FD0" w:rsidRDefault="00201FD0" w:rsidP="00B025A2">
      <w:pPr>
        <w:jc w:val="both"/>
        <w:rPr>
          <w:sz w:val="24"/>
        </w:rPr>
      </w:pPr>
    </w:p>
    <w:p w:rsidR="009D4265" w:rsidRDefault="009D4265" w:rsidP="00B025A2">
      <w:pPr>
        <w:jc w:val="both"/>
        <w:rPr>
          <w:sz w:val="24"/>
        </w:rPr>
      </w:pPr>
      <w:r>
        <w:rPr>
          <w:sz w:val="24"/>
        </w:rPr>
        <w:t>Some examples of zero cases are: FSUs com</w:t>
      </w:r>
      <w:r>
        <w:rPr>
          <w:sz w:val="24"/>
        </w:rPr>
        <w:softHyphen/>
        <w:t>prising wholly the barracks of military and paramilitary forces (like CRPF, BSF etc.), rural areas declared as urban areas and now forming part of UFS frame used for urban sampling, FSUs wholly submerged under water in a dam or FSUs with the whole population evicted because of acquisition of land to construct a new factory or other project work etc. with no chance of habita</w:t>
      </w:r>
      <w:r>
        <w:rPr>
          <w:sz w:val="24"/>
        </w:rPr>
        <w:softHyphen/>
        <w:t>tion in future. As against this, the FSU whose entire popula</w:t>
      </w:r>
      <w:r>
        <w:rPr>
          <w:sz w:val="24"/>
        </w:rPr>
        <w:softHyphen/>
        <w:t>tion has shifted elsewhere due to some natural calamities like fire, cyclone etc., but is likely to return in the future, will be considered as uninhabited FSU and will be given code 2 or 5 as the case might be.  If the sub</w:t>
      </w:r>
      <w:r>
        <w:rPr>
          <w:sz w:val="24"/>
        </w:rPr>
        <w:softHyphen/>
        <w:t xml:space="preserve">stitute FSU cannot be surveyed, survey code will be 7.  </w:t>
      </w:r>
    </w:p>
    <w:p w:rsidR="00750E80" w:rsidRDefault="00AB532D" w:rsidP="00AB532D">
      <w:pPr>
        <w:tabs>
          <w:tab w:val="left" w:pos="2796"/>
        </w:tabs>
        <w:jc w:val="both"/>
        <w:rPr>
          <w:sz w:val="24"/>
          <w:szCs w:val="16"/>
        </w:rPr>
      </w:pPr>
      <w:r>
        <w:rPr>
          <w:sz w:val="24"/>
          <w:szCs w:val="16"/>
        </w:rPr>
        <w:tab/>
      </w:r>
    </w:p>
    <w:p w:rsidR="009D4265" w:rsidRDefault="009D4265" w:rsidP="00B025A2">
      <w:pPr>
        <w:jc w:val="both"/>
        <w:rPr>
          <w:sz w:val="24"/>
        </w:rPr>
      </w:pPr>
      <w:r>
        <w:rPr>
          <w:sz w:val="24"/>
        </w:rPr>
        <w:t>2.1.7</w:t>
      </w:r>
      <w:r>
        <w:rPr>
          <w:b/>
          <w:sz w:val="24"/>
        </w:rPr>
        <w:t xml:space="preserve"> Item 18: Reason code for substitution of original sample (for codes 4 – 7 in item 17)</w:t>
      </w:r>
      <w:r>
        <w:rPr>
          <w:sz w:val="24"/>
        </w:rPr>
        <w:t xml:space="preserve">: In all the cases where the </w:t>
      </w:r>
      <w:r>
        <w:rPr>
          <w:i/>
          <w:iCs/>
          <w:sz w:val="24"/>
        </w:rPr>
        <w:t>originally</w:t>
      </w:r>
      <w:r>
        <w:rPr>
          <w:sz w:val="24"/>
        </w:rPr>
        <w:t xml:space="preserve"> selected sample FSU is a casualty irrespective of whether it has been substituted and subsequently surveyed or not surveyed (i.e. for codes 4 to 7 against item 17), the reason for its becoming a casualty will be recorded in terms of code against item 18.  The codes are:</w:t>
      </w:r>
    </w:p>
    <w:p w:rsidR="009D4265" w:rsidRDefault="009D4265" w:rsidP="00B025A2">
      <w:pPr>
        <w:pStyle w:val="BodyText2"/>
        <w:rPr>
          <w:szCs w:val="16"/>
        </w:rPr>
      </w:pPr>
    </w:p>
    <w:p w:rsidR="009D4265" w:rsidRDefault="009D4265" w:rsidP="00B025A2">
      <w:pPr>
        <w:pStyle w:val="BodyText2"/>
      </w:pPr>
      <w:r>
        <w:t xml:space="preserve">     Original sample FSU:</w:t>
      </w:r>
    </w:p>
    <w:p w:rsidR="008573BA" w:rsidRDefault="008573BA" w:rsidP="00B025A2">
      <w:pPr>
        <w:pStyle w:val="BodyText2"/>
      </w:pPr>
    </w:p>
    <w:tbl>
      <w:tblPr>
        <w:tblW w:w="0" w:type="auto"/>
        <w:tblInd w:w="198" w:type="dxa"/>
        <w:tblLook w:val="04A0"/>
      </w:tblPr>
      <w:tblGrid>
        <w:gridCol w:w="7650"/>
        <w:gridCol w:w="720"/>
      </w:tblGrid>
      <w:tr w:rsidR="008573BA" w:rsidRPr="0062337C" w:rsidTr="004B5FA3">
        <w:tc>
          <w:tcPr>
            <w:tcW w:w="7650" w:type="dxa"/>
          </w:tcPr>
          <w:p w:rsidR="008573BA" w:rsidRPr="0054475A" w:rsidRDefault="008573BA" w:rsidP="00293C12">
            <w:pPr>
              <w:pStyle w:val="BodyText2"/>
              <w:spacing w:before="40" w:after="40"/>
              <w:rPr>
                <w:szCs w:val="24"/>
              </w:rPr>
            </w:pPr>
            <w:r w:rsidRPr="0054475A">
              <w:rPr>
                <w:szCs w:val="24"/>
              </w:rPr>
              <w:t xml:space="preserve">    </w:t>
            </w:r>
            <w:proofErr w:type="gramStart"/>
            <w:r w:rsidRPr="0054475A">
              <w:rPr>
                <w:szCs w:val="24"/>
              </w:rPr>
              <w:t>not</w:t>
            </w:r>
            <w:proofErr w:type="gramEnd"/>
            <w:r w:rsidRPr="0054475A">
              <w:rPr>
                <w:szCs w:val="24"/>
              </w:rPr>
              <w:t xml:space="preserve"> identifiable/ traceable…………………….………………....…...........</w:t>
            </w:r>
          </w:p>
        </w:tc>
        <w:tc>
          <w:tcPr>
            <w:tcW w:w="720" w:type="dxa"/>
            <w:vAlign w:val="center"/>
          </w:tcPr>
          <w:p w:rsidR="008573BA" w:rsidRPr="0054475A" w:rsidRDefault="008573BA" w:rsidP="00293C12">
            <w:pPr>
              <w:pStyle w:val="BodyText2"/>
              <w:spacing w:before="40" w:after="40"/>
              <w:jc w:val="right"/>
              <w:rPr>
                <w:szCs w:val="24"/>
              </w:rPr>
            </w:pPr>
            <w:r w:rsidRPr="0054475A">
              <w:rPr>
                <w:szCs w:val="24"/>
              </w:rPr>
              <w:t>1</w:t>
            </w:r>
          </w:p>
        </w:tc>
      </w:tr>
      <w:tr w:rsidR="008573BA" w:rsidRPr="0062337C" w:rsidTr="004B5FA3">
        <w:tc>
          <w:tcPr>
            <w:tcW w:w="7650" w:type="dxa"/>
          </w:tcPr>
          <w:p w:rsidR="008573BA" w:rsidRPr="0054475A" w:rsidRDefault="008573BA" w:rsidP="00293C12">
            <w:pPr>
              <w:pStyle w:val="BodyText2"/>
              <w:spacing w:before="40" w:after="40"/>
              <w:rPr>
                <w:szCs w:val="24"/>
              </w:rPr>
            </w:pPr>
            <w:r w:rsidRPr="0054475A">
              <w:rPr>
                <w:szCs w:val="24"/>
              </w:rPr>
              <w:t xml:space="preserve">    </w:t>
            </w:r>
            <w:proofErr w:type="gramStart"/>
            <w:r w:rsidRPr="0054475A">
              <w:rPr>
                <w:szCs w:val="24"/>
              </w:rPr>
              <w:t>not</w:t>
            </w:r>
            <w:proofErr w:type="gramEnd"/>
            <w:r w:rsidRPr="0054475A">
              <w:rPr>
                <w:szCs w:val="24"/>
              </w:rPr>
              <w:t xml:space="preserve"> accessible......................................................………………................</w:t>
            </w:r>
          </w:p>
        </w:tc>
        <w:tc>
          <w:tcPr>
            <w:tcW w:w="720" w:type="dxa"/>
          </w:tcPr>
          <w:p w:rsidR="008573BA" w:rsidRPr="0054475A" w:rsidRDefault="008573BA" w:rsidP="00293C12">
            <w:pPr>
              <w:pStyle w:val="BodyText2"/>
              <w:spacing w:before="40" w:after="40"/>
              <w:jc w:val="right"/>
              <w:rPr>
                <w:szCs w:val="24"/>
              </w:rPr>
            </w:pPr>
            <w:r w:rsidRPr="0054475A">
              <w:rPr>
                <w:szCs w:val="24"/>
              </w:rPr>
              <w:t>2</w:t>
            </w:r>
          </w:p>
        </w:tc>
      </w:tr>
      <w:tr w:rsidR="008573BA" w:rsidRPr="0062337C" w:rsidTr="004B5FA3">
        <w:tc>
          <w:tcPr>
            <w:tcW w:w="7650" w:type="dxa"/>
          </w:tcPr>
          <w:p w:rsidR="008573BA" w:rsidRPr="0054475A" w:rsidRDefault="008573BA" w:rsidP="00293C12">
            <w:pPr>
              <w:pStyle w:val="BodyText2"/>
              <w:spacing w:before="40" w:after="40"/>
              <w:rPr>
                <w:szCs w:val="24"/>
              </w:rPr>
            </w:pPr>
            <w:r w:rsidRPr="0054475A">
              <w:rPr>
                <w:szCs w:val="24"/>
              </w:rPr>
              <w:t xml:space="preserve">    </w:t>
            </w:r>
            <w:proofErr w:type="gramStart"/>
            <w:r w:rsidRPr="0054475A">
              <w:rPr>
                <w:szCs w:val="24"/>
              </w:rPr>
              <w:t>restricted</w:t>
            </w:r>
            <w:proofErr w:type="gramEnd"/>
            <w:r w:rsidRPr="0054475A">
              <w:rPr>
                <w:szCs w:val="24"/>
              </w:rPr>
              <w:t xml:space="preserve"> area, survey of which is not permitted ………….…..................</w:t>
            </w:r>
          </w:p>
        </w:tc>
        <w:tc>
          <w:tcPr>
            <w:tcW w:w="720" w:type="dxa"/>
          </w:tcPr>
          <w:p w:rsidR="008573BA" w:rsidRPr="0054475A" w:rsidRDefault="008573BA" w:rsidP="00293C12">
            <w:pPr>
              <w:pStyle w:val="BodyText2"/>
              <w:spacing w:before="40" w:after="40"/>
              <w:jc w:val="right"/>
              <w:rPr>
                <w:szCs w:val="24"/>
              </w:rPr>
            </w:pPr>
            <w:r w:rsidRPr="0054475A">
              <w:rPr>
                <w:szCs w:val="24"/>
              </w:rPr>
              <w:t>3</w:t>
            </w:r>
          </w:p>
        </w:tc>
      </w:tr>
      <w:tr w:rsidR="008573BA" w:rsidRPr="0062337C" w:rsidTr="004B5FA3">
        <w:tc>
          <w:tcPr>
            <w:tcW w:w="7650" w:type="dxa"/>
          </w:tcPr>
          <w:p w:rsidR="008573BA" w:rsidRPr="0054475A" w:rsidRDefault="008573BA" w:rsidP="00293C12">
            <w:pPr>
              <w:pStyle w:val="BodyText2"/>
              <w:spacing w:before="40" w:after="40"/>
              <w:rPr>
                <w:szCs w:val="24"/>
              </w:rPr>
            </w:pPr>
            <w:r w:rsidRPr="0054475A">
              <w:rPr>
                <w:szCs w:val="24"/>
              </w:rPr>
              <w:t xml:space="preserve">    </w:t>
            </w:r>
            <w:proofErr w:type="gramStart"/>
            <w:r w:rsidRPr="0054475A">
              <w:rPr>
                <w:szCs w:val="24"/>
              </w:rPr>
              <w:t>others</w:t>
            </w:r>
            <w:proofErr w:type="gramEnd"/>
            <w:r w:rsidRPr="0054475A">
              <w:rPr>
                <w:szCs w:val="24"/>
              </w:rPr>
              <w:t xml:space="preserve"> (specify).................................................…..……………................</w:t>
            </w:r>
          </w:p>
        </w:tc>
        <w:tc>
          <w:tcPr>
            <w:tcW w:w="720" w:type="dxa"/>
          </w:tcPr>
          <w:p w:rsidR="008573BA" w:rsidRPr="0054475A" w:rsidRDefault="008573BA" w:rsidP="00293C12">
            <w:pPr>
              <w:pStyle w:val="BodyText2"/>
              <w:spacing w:before="40" w:after="40"/>
              <w:jc w:val="right"/>
              <w:rPr>
                <w:szCs w:val="24"/>
              </w:rPr>
            </w:pPr>
            <w:r w:rsidRPr="0054475A">
              <w:rPr>
                <w:szCs w:val="24"/>
              </w:rPr>
              <w:t>9</w:t>
            </w:r>
          </w:p>
        </w:tc>
      </w:tr>
    </w:tbl>
    <w:p w:rsidR="009D4265" w:rsidRDefault="009D4265" w:rsidP="008573BA">
      <w:pPr>
        <w:jc w:val="both"/>
        <w:rPr>
          <w:sz w:val="24"/>
        </w:rPr>
      </w:pPr>
    </w:p>
    <w:p w:rsidR="009D4265" w:rsidRDefault="009D4265" w:rsidP="00B025A2">
      <w:pPr>
        <w:jc w:val="both"/>
        <w:rPr>
          <w:sz w:val="16"/>
        </w:rPr>
      </w:pPr>
    </w:p>
    <w:p w:rsidR="009D4265" w:rsidRDefault="009D4265" w:rsidP="00B025A2">
      <w:pPr>
        <w:jc w:val="both"/>
        <w:rPr>
          <w:i/>
          <w:sz w:val="24"/>
        </w:rPr>
      </w:pPr>
      <w:r>
        <w:rPr>
          <w:sz w:val="24"/>
        </w:rPr>
        <w:t xml:space="preserve">A ‘–’ may be put against this item if the entry against item 17 is 1 or 2 or 3.  </w:t>
      </w:r>
      <w:r>
        <w:rPr>
          <w:i/>
          <w:sz w:val="24"/>
        </w:rPr>
        <w:t>Cases of FSUs comprising wholly the barracks of military and paramilitary forces will not be considered as restricted area for providing code 3 against item 18.  As stated earlier, such cases will be considered as surveyed and will be treated as zero cases.</w:t>
      </w:r>
    </w:p>
    <w:p w:rsidR="0023517B" w:rsidRDefault="0023517B" w:rsidP="00B025A2">
      <w:pPr>
        <w:jc w:val="both"/>
        <w:rPr>
          <w:i/>
          <w:sz w:val="24"/>
        </w:rPr>
      </w:pPr>
    </w:p>
    <w:p w:rsidR="009D4265" w:rsidRDefault="009D4265" w:rsidP="00B025A2">
      <w:pPr>
        <w:tabs>
          <w:tab w:val="left" w:pos="720"/>
        </w:tabs>
        <w:jc w:val="both"/>
        <w:rPr>
          <w:sz w:val="24"/>
        </w:rPr>
      </w:pPr>
      <w:r>
        <w:rPr>
          <w:sz w:val="24"/>
        </w:rPr>
        <w:t>2.2</w:t>
      </w:r>
      <w:r>
        <w:rPr>
          <w:b/>
          <w:sz w:val="24"/>
        </w:rPr>
        <w:t xml:space="preserve"> Block 2</w:t>
      </w:r>
      <w:r>
        <w:rPr>
          <w:sz w:val="24"/>
        </w:rPr>
        <w:t xml:space="preserve">:  </w:t>
      </w:r>
      <w:r>
        <w:rPr>
          <w:b/>
          <w:bCs/>
          <w:sz w:val="24"/>
        </w:rPr>
        <w:t>Particulars of field operations</w:t>
      </w:r>
      <w:r>
        <w:rPr>
          <w:sz w:val="24"/>
        </w:rPr>
        <w:t xml:space="preserve">: The details of field operations will be recorded in this block. </w:t>
      </w:r>
      <w:r w:rsidR="00516A16" w:rsidRPr="009D5A72">
        <w:rPr>
          <w:sz w:val="24"/>
        </w:rPr>
        <w:t>In the serial number 1(a) and 1(b), name</w:t>
      </w:r>
      <w:r w:rsidR="007C48DB" w:rsidRPr="009D5A72">
        <w:rPr>
          <w:sz w:val="24"/>
        </w:rPr>
        <w:t>s</w:t>
      </w:r>
      <w:r w:rsidR="00516A16" w:rsidRPr="009D5A72">
        <w:rPr>
          <w:sz w:val="24"/>
        </w:rPr>
        <w:t xml:space="preserve"> of the field investigator (FI)/asst. superintending officer (ASO)</w:t>
      </w:r>
      <w:r w:rsidR="007C48DB" w:rsidRPr="009D5A72">
        <w:rPr>
          <w:sz w:val="24"/>
        </w:rPr>
        <w:t xml:space="preserve">/ </w:t>
      </w:r>
      <w:r w:rsidR="003F55AC">
        <w:rPr>
          <w:sz w:val="24"/>
        </w:rPr>
        <w:t>field officer (FO)/ superintending officer (SO)</w:t>
      </w:r>
      <w:r w:rsidR="007C48DB" w:rsidRPr="009D5A72">
        <w:rPr>
          <w:sz w:val="24"/>
        </w:rPr>
        <w:t>, codes</w:t>
      </w:r>
      <w:r w:rsidR="00A56418">
        <w:rPr>
          <w:sz w:val="24"/>
        </w:rPr>
        <w:t xml:space="preserve"> (permanent employee code in case of regular employees and temporary codes for other staff)</w:t>
      </w:r>
      <w:r w:rsidR="007C48DB" w:rsidRPr="009D5A72">
        <w:rPr>
          <w:sz w:val="24"/>
        </w:rPr>
        <w:t xml:space="preserve"> and signatures will be </w:t>
      </w:r>
      <w:r w:rsidR="00516A16" w:rsidRPr="009D5A72">
        <w:rPr>
          <w:sz w:val="24"/>
        </w:rPr>
        <w:t>recorded. In the serial number (4), total time taken to canvass the schedule by the team of investigators (FI/ASO) will be recorded.</w:t>
      </w:r>
      <w:r w:rsidR="00516A16">
        <w:rPr>
          <w:b/>
          <w:sz w:val="24"/>
        </w:rPr>
        <w:t xml:space="preserve"> </w:t>
      </w:r>
      <w:r w:rsidR="00507495" w:rsidRPr="00EC661C">
        <w:rPr>
          <w:sz w:val="24"/>
        </w:rPr>
        <w:t xml:space="preserve">Time </w:t>
      </w:r>
      <w:r w:rsidR="00516A16" w:rsidRPr="00EC661C">
        <w:rPr>
          <w:sz w:val="24"/>
        </w:rPr>
        <w:t xml:space="preserve">taken by </w:t>
      </w:r>
      <w:r w:rsidR="00EC661C">
        <w:rPr>
          <w:sz w:val="24"/>
        </w:rPr>
        <w:t xml:space="preserve">the </w:t>
      </w:r>
      <w:r w:rsidR="00516A16" w:rsidRPr="00EC661C">
        <w:rPr>
          <w:b/>
          <w:sz w:val="24"/>
        </w:rPr>
        <w:t>team jointly</w:t>
      </w:r>
      <w:r w:rsidR="00516A16" w:rsidRPr="00EC661C">
        <w:rPr>
          <w:sz w:val="24"/>
        </w:rPr>
        <w:t xml:space="preserve"> may be reported</w:t>
      </w:r>
      <w:r w:rsidR="00507495" w:rsidRPr="00EC661C">
        <w:rPr>
          <w:sz w:val="24"/>
        </w:rPr>
        <w:t xml:space="preserve"> in hours after rounding off to whole numbers</w:t>
      </w:r>
      <w:r w:rsidR="00516A16">
        <w:rPr>
          <w:b/>
          <w:sz w:val="24"/>
        </w:rPr>
        <w:t xml:space="preserve">. </w:t>
      </w:r>
      <w:r w:rsidR="00516A16">
        <w:rPr>
          <w:sz w:val="24"/>
        </w:rPr>
        <w:t xml:space="preserve"> </w:t>
      </w:r>
      <w:r>
        <w:rPr>
          <w:sz w:val="24"/>
        </w:rPr>
        <w:t xml:space="preserve">While recording the total time taken to canvass (i.e. column 3, srl. no. 4 of this block), it may be noted that the time taken to reach the sample </w:t>
      </w:r>
      <w:r w:rsidR="001E2A0D">
        <w:rPr>
          <w:sz w:val="24"/>
        </w:rPr>
        <w:t>FSU</w:t>
      </w:r>
      <w:r>
        <w:rPr>
          <w:sz w:val="24"/>
        </w:rPr>
        <w:t xml:space="preserve"> and </w:t>
      </w:r>
      <w:r w:rsidR="009D5A72">
        <w:rPr>
          <w:sz w:val="24"/>
        </w:rPr>
        <w:t>return</w:t>
      </w:r>
      <w:r>
        <w:rPr>
          <w:sz w:val="24"/>
        </w:rPr>
        <w:t xml:space="preserve"> back should not be considered for filling in this item. In other words, total time spent in identification of the boundaries of the sample FSU, hamlet-group/ sub-block formation, listing of households, formation of second-stage strata, selection of households and filling in all other blocks of this schedule may be recorded in hours. </w:t>
      </w:r>
      <w:r w:rsidR="00516A16" w:rsidRPr="009D5A72">
        <w:rPr>
          <w:sz w:val="24"/>
        </w:rPr>
        <w:t xml:space="preserve">In serial number 5, </w:t>
      </w:r>
      <w:r w:rsidR="00E60730" w:rsidRPr="009D5A72">
        <w:rPr>
          <w:sz w:val="24"/>
        </w:rPr>
        <w:t xml:space="preserve">number of investigators (FI/ASO) in the team will be recorded in </w:t>
      </w:r>
      <w:r w:rsidR="009D5A72">
        <w:rPr>
          <w:sz w:val="24"/>
        </w:rPr>
        <w:t>column (3)</w:t>
      </w:r>
      <w:r w:rsidR="00E60730">
        <w:rPr>
          <w:b/>
          <w:sz w:val="24"/>
        </w:rPr>
        <w:t xml:space="preserve">. </w:t>
      </w:r>
      <w:r>
        <w:rPr>
          <w:sz w:val="24"/>
        </w:rPr>
        <w:t>All other items are self-explanatory.</w:t>
      </w:r>
    </w:p>
    <w:p w:rsidR="009D4265" w:rsidRDefault="00B571A9" w:rsidP="00B025A2">
      <w:pPr>
        <w:tabs>
          <w:tab w:val="left" w:pos="720"/>
        </w:tabs>
        <w:jc w:val="both"/>
        <w:rPr>
          <w:sz w:val="24"/>
        </w:rPr>
      </w:pPr>
      <w:r>
        <w:rPr>
          <w:sz w:val="24"/>
        </w:rPr>
        <w:br w:type="page"/>
      </w:r>
    </w:p>
    <w:p w:rsidR="009D4265" w:rsidRDefault="009D4265" w:rsidP="00B025A2">
      <w:pPr>
        <w:jc w:val="both"/>
        <w:rPr>
          <w:sz w:val="24"/>
        </w:rPr>
      </w:pPr>
      <w:r>
        <w:rPr>
          <w:bCs/>
          <w:sz w:val="24"/>
        </w:rPr>
        <w:lastRenderedPageBreak/>
        <w:t>2.3</w:t>
      </w:r>
      <w:r>
        <w:rPr>
          <w:b/>
          <w:sz w:val="24"/>
        </w:rPr>
        <w:t xml:space="preserve"> Block 3: Sketch map of hamlet-group (hg)/ sub-block (sb) formation</w:t>
      </w:r>
      <w:r>
        <w:rPr>
          <w:sz w:val="24"/>
        </w:rPr>
        <w:t xml:space="preserve">  </w:t>
      </w:r>
    </w:p>
    <w:p w:rsidR="009D4265" w:rsidRDefault="009D4265" w:rsidP="00B025A2">
      <w:pPr>
        <w:jc w:val="both"/>
        <w:rPr>
          <w:sz w:val="24"/>
          <w:szCs w:val="16"/>
        </w:rPr>
      </w:pPr>
    </w:p>
    <w:p w:rsidR="009D4265" w:rsidRDefault="009D4265" w:rsidP="00B025A2">
      <w:pPr>
        <w:pStyle w:val="BodyText"/>
        <w:tabs>
          <w:tab w:val="clear" w:pos="720"/>
        </w:tabs>
        <w:spacing w:line="240" w:lineRule="auto"/>
      </w:pPr>
      <w:r>
        <w:t>2.3.0 For large FSUs requiring hg/ sb formation, the space provided for in the block shall be used to draw a free</w:t>
      </w:r>
      <w:r w:rsidR="00794082">
        <w:t xml:space="preserve"> </w:t>
      </w:r>
      <w:r>
        <w:t xml:space="preserve">hand sketch-map of the FSU showing the boundaries of the hamlets and hg’s/ sb’s formed so that they may be identifiable in the field afterwards with the help of this map.  It need not be drawn to scale. The serial numbers of the hamlets as given in column (1) of block 4.1 will be written down on the map against each hamlet. The hamlet-group number given in column (1) of block 4.2 to which the hamlet belongs will also be shown against each hamlet within brackets on the right side of the hamlet number. Similarly, sub-blocks will also be numbered in the map. The areas for the selected hg’s/ sb’s shall be shaded in the map.  </w:t>
      </w:r>
    </w:p>
    <w:p w:rsidR="009D4265" w:rsidRDefault="009D4265" w:rsidP="00B025A2">
      <w:pPr>
        <w:jc w:val="both"/>
        <w:rPr>
          <w:bCs/>
          <w:sz w:val="24"/>
        </w:rPr>
      </w:pPr>
    </w:p>
    <w:p w:rsidR="009D4265" w:rsidRDefault="009D4265" w:rsidP="00B025A2">
      <w:pPr>
        <w:jc w:val="both"/>
        <w:rPr>
          <w:sz w:val="24"/>
        </w:rPr>
      </w:pPr>
      <w:r>
        <w:rPr>
          <w:bCs/>
          <w:sz w:val="24"/>
        </w:rPr>
        <w:t>2.4</w:t>
      </w:r>
      <w:r>
        <w:rPr>
          <w:b/>
          <w:sz w:val="24"/>
        </w:rPr>
        <w:t xml:space="preserve"> Block 4.1: </w:t>
      </w:r>
      <w:r>
        <w:rPr>
          <w:b/>
          <w:bCs/>
          <w:sz w:val="24"/>
        </w:rPr>
        <w:t xml:space="preserve"> List of hamlets (only for rural samples with hg formation) </w:t>
      </w:r>
    </w:p>
    <w:p w:rsidR="009D4265" w:rsidRDefault="009D4265" w:rsidP="00B025A2">
      <w:pPr>
        <w:pStyle w:val="BodyText2"/>
        <w:tabs>
          <w:tab w:val="clear" w:pos="720"/>
        </w:tabs>
        <w:jc w:val="both"/>
        <w:rPr>
          <w:szCs w:val="16"/>
        </w:rPr>
      </w:pPr>
    </w:p>
    <w:p w:rsidR="009D4265" w:rsidRDefault="00975465" w:rsidP="00B025A2">
      <w:pPr>
        <w:pStyle w:val="BodyText2"/>
        <w:tabs>
          <w:tab w:val="clear" w:pos="720"/>
        </w:tabs>
        <w:jc w:val="both"/>
      </w:pPr>
      <w:r>
        <w:t>2.4.0</w:t>
      </w:r>
      <w:r w:rsidR="009D4265">
        <w:t xml:space="preserve"> This block is to be filled in only for the rural samples requiring formation of hamlet-groups (i.e. for D&gt;1). All the hamlets located in the village will be listed in the specified order. </w:t>
      </w:r>
    </w:p>
    <w:p w:rsidR="009D4265" w:rsidRDefault="009D4265" w:rsidP="00B025A2">
      <w:pPr>
        <w:pStyle w:val="BodyText2"/>
        <w:ind w:left="-24"/>
        <w:jc w:val="both"/>
      </w:pPr>
    </w:p>
    <w:p w:rsidR="009D4265" w:rsidRDefault="009D4265" w:rsidP="00B025A2">
      <w:pPr>
        <w:pStyle w:val="BodyText2"/>
        <w:tabs>
          <w:tab w:val="clear" w:pos="720"/>
        </w:tabs>
        <w:jc w:val="both"/>
      </w:pPr>
      <w:r>
        <w:t>2.4.1</w:t>
      </w:r>
      <w:r>
        <w:rPr>
          <w:i/>
          <w:iCs/>
        </w:rPr>
        <w:t xml:space="preserve"> </w:t>
      </w:r>
      <w:r w:rsidRPr="00975465">
        <w:rPr>
          <w:b/>
          <w:iCs/>
        </w:rPr>
        <w:t>Columns (1) to (3)</w:t>
      </w:r>
      <w:r w:rsidRPr="00975465">
        <w:rPr>
          <w:b/>
        </w:rPr>
        <w:t>:</w:t>
      </w:r>
      <w:r>
        <w:t xml:space="preserve"> A running serial number for the hamlets will be given in column (1). Name of the hamlets will be written in column (2). Present population of each hamlet expressed as percent</w:t>
      </w:r>
      <w:r>
        <w:softHyphen/>
        <w:t xml:space="preserve">age of the total village population will be given in column (3) in whole numbers. Entries in column (3) should add up to 100. </w:t>
      </w:r>
    </w:p>
    <w:p w:rsidR="009D4265" w:rsidRDefault="009D4265" w:rsidP="00B025A2">
      <w:pPr>
        <w:pStyle w:val="BodyText2"/>
      </w:pPr>
    </w:p>
    <w:p w:rsidR="009D4265" w:rsidRDefault="009D4265" w:rsidP="00B025A2">
      <w:pPr>
        <w:jc w:val="both"/>
        <w:rPr>
          <w:b/>
          <w:sz w:val="24"/>
          <w:szCs w:val="24"/>
        </w:rPr>
      </w:pPr>
      <w:r>
        <w:rPr>
          <w:bCs/>
          <w:sz w:val="24"/>
        </w:rPr>
        <w:t>2.</w:t>
      </w:r>
      <w:r w:rsidR="00975465">
        <w:rPr>
          <w:bCs/>
          <w:sz w:val="24"/>
        </w:rPr>
        <w:t>5</w:t>
      </w:r>
      <w:r>
        <w:rPr>
          <w:b/>
          <w:sz w:val="24"/>
        </w:rPr>
        <w:t xml:space="preserve"> Block 4.2: </w:t>
      </w:r>
      <w:r>
        <w:rPr>
          <w:b/>
          <w:sz w:val="24"/>
          <w:szCs w:val="24"/>
        </w:rPr>
        <w:t>List and selection of hamlet-groups (</w:t>
      </w:r>
      <w:proofErr w:type="gramStart"/>
      <w:r>
        <w:rPr>
          <w:b/>
          <w:sz w:val="24"/>
          <w:szCs w:val="24"/>
        </w:rPr>
        <w:t>hg’s</w:t>
      </w:r>
      <w:proofErr w:type="gramEnd"/>
      <w:r>
        <w:rPr>
          <w:b/>
          <w:sz w:val="24"/>
          <w:szCs w:val="24"/>
        </w:rPr>
        <w:t>)/ sub-blocks (sb’s)</w:t>
      </w:r>
    </w:p>
    <w:p w:rsidR="009D4265" w:rsidRDefault="009D4265" w:rsidP="00B025A2">
      <w:pPr>
        <w:jc w:val="both"/>
        <w:rPr>
          <w:sz w:val="24"/>
        </w:rPr>
      </w:pPr>
    </w:p>
    <w:p w:rsidR="009D4265" w:rsidRDefault="009D4265" w:rsidP="00B025A2">
      <w:pPr>
        <w:jc w:val="both"/>
        <w:rPr>
          <w:sz w:val="24"/>
        </w:rPr>
      </w:pPr>
      <w:r>
        <w:rPr>
          <w:sz w:val="24"/>
        </w:rPr>
        <w:t>2.</w:t>
      </w:r>
      <w:r w:rsidR="00975465">
        <w:rPr>
          <w:sz w:val="24"/>
        </w:rPr>
        <w:t>5</w:t>
      </w:r>
      <w:r>
        <w:rPr>
          <w:sz w:val="24"/>
        </w:rPr>
        <w:t xml:space="preserve">.0 </w:t>
      </w:r>
      <w:r>
        <w:rPr>
          <w:b/>
          <w:sz w:val="24"/>
        </w:rPr>
        <w:t>General</w:t>
      </w:r>
      <w:r>
        <w:rPr>
          <w:sz w:val="24"/>
        </w:rPr>
        <w:t>: This block is meant for recording the details of the hg/ sb formation and their selection for FSUs requiring hg/ sb forma</w:t>
      </w:r>
      <w:r>
        <w:rPr>
          <w:sz w:val="24"/>
        </w:rPr>
        <w:softHyphen/>
        <w:t xml:space="preserve">tion (i.e. with D&gt;1). Reference may be made to paragraphs 2.0.3, 2.0.3.1 and 2.0.4 for the procedures of formation and numbering of hg’s/ sb’s. </w:t>
      </w:r>
    </w:p>
    <w:p w:rsidR="009D4265" w:rsidRDefault="009D4265" w:rsidP="00B025A2">
      <w:pPr>
        <w:jc w:val="both"/>
        <w:rPr>
          <w:sz w:val="24"/>
        </w:rPr>
      </w:pPr>
    </w:p>
    <w:p w:rsidR="009D4265" w:rsidRDefault="009D4265" w:rsidP="00B025A2">
      <w:pPr>
        <w:jc w:val="both"/>
        <w:rPr>
          <w:sz w:val="24"/>
        </w:rPr>
      </w:pPr>
      <w:r>
        <w:rPr>
          <w:sz w:val="24"/>
        </w:rPr>
        <w:t>2.</w:t>
      </w:r>
      <w:r w:rsidR="00975465">
        <w:rPr>
          <w:sz w:val="24"/>
        </w:rPr>
        <w:t>5</w:t>
      </w:r>
      <w:r>
        <w:rPr>
          <w:sz w:val="24"/>
        </w:rPr>
        <w:t>.1</w:t>
      </w:r>
      <w:r>
        <w:rPr>
          <w:b/>
          <w:sz w:val="24"/>
        </w:rPr>
        <w:t xml:space="preserve"> Column (1): serial no. of hg/ sb</w:t>
      </w:r>
      <w:r>
        <w:rPr>
          <w:sz w:val="24"/>
        </w:rPr>
        <w:t>: The hg’s/ sb’s formed will be given a running serial number (starting from 1) in column (1) as per the guidelines given in paragraphs 2.0.3, 2.0.3.1 and 2.0.4. The last serial number in this column will be the value of ‘D’ which is to be recorded against ‘</w:t>
      </w:r>
      <w:r>
        <w:rPr>
          <w:b/>
          <w:bCs/>
          <w:sz w:val="24"/>
        </w:rPr>
        <w:t>D’</w:t>
      </w:r>
      <w:r>
        <w:rPr>
          <w:sz w:val="24"/>
        </w:rPr>
        <w:t xml:space="preserve"> below the block heading.</w:t>
      </w:r>
    </w:p>
    <w:p w:rsidR="009D4265" w:rsidRDefault="009D4265" w:rsidP="00B025A2">
      <w:pPr>
        <w:jc w:val="both"/>
        <w:rPr>
          <w:sz w:val="24"/>
        </w:rPr>
      </w:pPr>
    </w:p>
    <w:p w:rsidR="009D4265" w:rsidRDefault="009D4265" w:rsidP="00B025A2">
      <w:pPr>
        <w:jc w:val="both"/>
        <w:rPr>
          <w:sz w:val="24"/>
        </w:rPr>
      </w:pPr>
      <w:r>
        <w:rPr>
          <w:sz w:val="24"/>
        </w:rPr>
        <w:t>2.</w:t>
      </w:r>
      <w:r w:rsidR="00975465">
        <w:rPr>
          <w:sz w:val="24"/>
        </w:rPr>
        <w:t>5</w:t>
      </w:r>
      <w:r>
        <w:rPr>
          <w:sz w:val="24"/>
        </w:rPr>
        <w:t>.2</w:t>
      </w:r>
      <w:r>
        <w:rPr>
          <w:b/>
          <w:sz w:val="24"/>
        </w:rPr>
        <w:t xml:space="preserve"> Column (2): serial no. of hamlets in the hg (rural only)</w:t>
      </w:r>
      <w:r>
        <w:rPr>
          <w:sz w:val="24"/>
        </w:rPr>
        <w:t>: This column is to be filled up only for rural FSUs. The serial numbers of the hamlets recorded in column (1) of block 4.1 constituting each hamlet-group are to be recorded in column (2) separated by commas.</w:t>
      </w:r>
    </w:p>
    <w:p w:rsidR="009D4265" w:rsidRDefault="009D4265" w:rsidP="00B025A2">
      <w:pPr>
        <w:jc w:val="both"/>
        <w:rPr>
          <w:sz w:val="24"/>
        </w:rPr>
      </w:pPr>
    </w:p>
    <w:p w:rsidR="009D4265" w:rsidRDefault="009D4265" w:rsidP="00B025A2">
      <w:pPr>
        <w:jc w:val="both"/>
        <w:rPr>
          <w:sz w:val="24"/>
        </w:rPr>
      </w:pPr>
      <w:r>
        <w:rPr>
          <w:sz w:val="24"/>
        </w:rPr>
        <w:t>2.</w:t>
      </w:r>
      <w:r w:rsidR="00975465">
        <w:rPr>
          <w:sz w:val="24"/>
        </w:rPr>
        <w:t>5</w:t>
      </w:r>
      <w:r>
        <w:rPr>
          <w:sz w:val="24"/>
        </w:rPr>
        <w:t>.3</w:t>
      </w:r>
      <w:r>
        <w:rPr>
          <w:b/>
          <w:sz w:val="24"/>
        </w:rPr>
        <w:t xml:space="preserve"> Column (3): percentage (</w:t>
      </w:r>
      <w:r>
        <w:rPr>
          <w:b/>
        </w:rPr>
        <w:t>%</w:t>
      </w:r>
      <w:r>
        <w:rPr>
          <w:b/>
          <w:sz w:val="24"/>
        </w:rPr>
        <w:t xml:space="preserve">) </w:t>
      </w:r>
      <w:r w:rsidR="003957F0">
        <w:rPr>
          <w:b/>
          <w:sz w:val="24"/>
        </w:rPr>
        <w:t xml:space="preserve">of </w:t>
      </w:r>
      <w:r>
        <w:rPr>
          <w:b/>
          <w:sz w:val="24"/>
        </w:rPr>
        <w:t>population in the hg/ sb</w:t>
      </w:r>
      <w:r>
        <w:rPr>
          <w:sz w:val="24"/>
        </w:rPr>
        <w:t>: Approximate present population of the hg/ sb in terms of percentage to total FSU population will be recorded in column (3) in whole number.  Entries in this column should always add up to 100.</w:t>
      </w:r>
    </w:p>
    <w:p w:rsidR="009D4265" w:rsidRDefault="009D4265" w:rsidP="00B025A2">
      <w:pPr>
        <w:jc w:val="both"/>
        <w:rPr>
          <w:b/>
          <w:sz w:val="24"/>
        </w:rPr>
      </w:pPr>
    </w:p>
    <w:p w:rsidR="009D4265" w:rsidRDefault="009D4265" w:rsidP="00B025A2">
      <w:pPr>
        <w:jc w:val="both"/>
        <w:rPr>
          <w:sz w:val="24"/>
        </w:rPr>
      </w:pPr>
      <w:r>
        <w:rPr>
          <w:bCs/>
          <w:sz w:val="24"/>
        </w:rPr>
        <w:t>2.</w:t>
      </w:r>
      <w:r w:rsidR="00975465">
        <w:rPr>
          <w:bCs/>
          <w:sz w:val="24"/>
        </w:rPr>
        <w:t>5</w:t>
      </w:r>
      <w:r>
        <w:rPr>
          <w:bCs/>
          <w:sz w:val="24"/>
        </w:rPr>
        <w:t xml:space="preserve">.4 </w:t>
      </w:r>
      <w:r>
        <w:rPr>
          <w:b/>
          <w:sz w:val="24"/>
        </w:rPr>
        <w:t>Column (4): sampling serial number of hg/ sb</w:t>
      </w:r>
      <w:r>
        <w:rPr>
          <w:sz w:val="24"/>
        </w:rPr>
        <w:t xml:space="preserve">: First locate the hg/ sb with maximum percentage of population in column (3) and enter ‘0’ against this hg/ sb in column (4). If this percentage population in column (3) is same for more than one hg/ sb, the one among them listed first in this block may be assigned ‘0’ in this column. Then, other listed </w:t>
      </w:r>
      <w:proofErr w:type="gramStart"/>
      <w:r>
        <w:rPr>
          <w:sz w:val="24"/>
        </w:rPr>
        <w:t>hg’s</w:t>
      </w:r>
      <w:proofErr w:type="gramEnd"/>
      <w:r>
        <w:rPr>
          <w:sz w:val="24"/>
        </w:rPr>
        <w:t xml:space="preserve">/ sb’s may be serially numbered from 1 to (D – 1) in this column starting from the top. These will be the sampling serial numbers for selecting another hg/ sb. </w:t>
      </w:r>
    </w:p>
    <w:p w:rsidR="009D4265" w:rsidRDefault="009D4265" w:rsidP="00B025A2">
      <w:pPr>
        <w:jc w:val="both"/>
        <w:rPr>
          <w:sz w:val="24"/>
        </w:rPr>
      </w:pPr>
    </w:p>
    <w:p w:rsidR="009D4265" w:rsidRDefault="009D4265" w:rsidP="00B025A2">
      <w:pPr>
        <w:jc w:val="both"/>
        <w:rPr>
          <w:sz w:val="24"/>
        </w:rPr>
      </w:pPr>
      <w:r>
        <w:rPr>
          <w:bCs/>
          <w:sz w:val="24"/>
        </w:rPr>
        <w:lastRenderedPageBreak/>
        <w:t>2.</w:t>
      </w:r>
      <w:r w:rsidR="00975465">
        <w:rPr>
          <w:bCs/>
          <w:sz w:val="24"/>
        </w:rPr>
        <w:t>5</w:t>
      </w:r>
      <w:r>
        <w:rPr>
          <w:bCs/>
          <w:sz w:val="24"/>
        </w:rPr>
        <w:t xml:space="preserve">.5 </w:t>
      </w:r>
      <w:r>
        <w:rPr>
          <w:b/>
          <w:sz w:val="24"/>
        </w:rPr>
        <w:t>Column (5): sample hg/ sb number</w:t>
      </w:r>
      <w:r>
        <w:rPr>
          <w:sz w:val="24"/>
        </w:rPr>
        <w:t>: Two hg’s/ sb’s will be selected from the large FSU for the purpose of survey. Enter ‘1’ in this column against the sampling serial number ‘0’ in column (4). This will be sample hg/ sb 1. The procedure for selecting sample hg/ sb 2 is as follows:</w:t>
      </w:r>
    </w:p>
    <w:p w:rsidR="009D4265" w:rsidRDefault="009D4265" w:rsidP="00B025A2">
      <w:pPr>
        <w:jc w:val="both"/>
        <w:rPr>
          <w:sz w:val="24"/>
        </w:rPr>
      </w:pPr>
    </w:p>
    <w:p w:rsidR="009D4265" w:rsidRDefault="009D4265" w:rsidP="00975465">
      <w:pPr>
        <w:ind w:left="270"/>
        <w:jc w:val="both"/>
        <w:rPr>
          <w:sz w:val="24"/>
        </w:rPr>
      </w:pPr>
      <w:r>
        <w:rPr>
          <w:sz w:val="24"/>
        </w:rPr>
        <w:t>Draw a random number, say R, between 1 and (D – 1) using random number table. Enter 2 in column (5) against the sampling serial number in column (4) which equals R.</w:t>
      </w:r>
    </w:p>
    <w:p w:rsidR="00611FE5" w:rsidRDefault="00611FE5" w:rsidP="00975465">
      <w:pPr>
        <w:ind w:left="270"/>
        <w:jc w:val="both"/>
        <w:rPr>
          <w:sz w:val="24"/>
        </w:rPr>
      </w:pPr>
    </w:p>
    <w:p w:rsidR="009D4265" w:rsidRDefault="009D4265" w:rsidP="00975465">
      <w:pPr>
        <w:ind w:left="270"/>
        <w:jc w:val="both"/>
        <w:rPr>
          <w:sz w:val="24"/>
        </w:rPr>
      </w:pPr>
      <w:r>
        <w:rPr>
          <w:sz w:val="24"/>
        </w:rPr>
        <w:t>The selected serial numbers may be encircled in column (4). For all other hg’s/ sb’s (except the two selected), column (5) may be left blank.</w:t>
      </w:r>
    </w:p>
    <w:p w:rsidR="009D4265" w:rsidRDefault="009D4265" w:rsidP="00B025A2">
      <w:pPr>
        <w:jc w:val="both"/>
        <w:rPr>
          <w:sz w:val="24"/>
        </w:rPr>
      </w:pPr>
    </w:p>
    <w:p w:rsidR="00742856" w:rsidRDefault="00742856" w:rsidP="00742856">
      <w:pPr>
        <w:tabs>
          <w:tab w:val="left" w:pos="720"/>
        </w:tabs>
        <w:jc w:val="both"/>
        <w:rPr>
          <w:sz w:val="24"/>
        </w:rPr>
      </w:pPr>
      <w:r>
        <w:rPr>
          <w:bCs/>
          <w:sz w:val="24"/>
        </w:rPr>
        <w:t>2.6</w:t>
      </w:r>
      <w:r>
        <w:rPr>
          <w:b/>
          <w:sz w:val="24"/>
        </w:rPr>
        <w:t xml:space="preserve"> Block 5</w:t>
      </w:r>
      <w:r>
        <w:rPr>
          <w:sz w:val="24"/>
        </w:rPr>
        <w:t xml:space="preserve">:  </w:t>
      </w:r>
      <w:r>
        <w:rPr>
          <w:b/>
          <w:bCs/>
          <w:sz w:val="24"/>
        </w:rPr>
        <w:t>List of households and record of selection of households (hg/ sb 1/ 2)</w:t>
      </w:r>
      <w:r>
        <w:rPr>
          <w:sz w:val="24"/>
        </w:rPr>
        <w:t xml:space="preserve"> </w:t>
      </w:r>
    </w:p>
    <w:p w:rsidR="00742856" w:rsidRDefault="00742856" w:rsidP="00742856">
      <w:pPr>
        <w:tabs>
          <w:tab w:val="left" w:pos="720"/>
        </w:tabs>
        <w:jc w:val="both"/>
        <w:rPr>
          <w:sz w:val="24"/>
        </w:rPr>
      </w:pPr>
    </w:p>
    <w:p w:rsidR="00742856" w:rsidRDefault="00742856" w:rsidP="00742856">
      <w:pPr>
        <w:tabs>
          <w:tab w:val="left" w:pos="720"/>
        </w:tabs>
        <w:jc w:val="both"/>
        <w:rPr>
          <w:iCs/>
          <w:sz w:val="24"/>
        </w:rPr>
      </w:pPr>
      <w:r>
        <w:rPr>
          <w:sz w:val="24"/>
        </w:rPr>
        <w:t xml:space="preserve">2.6.0.1 In this block, various information </w:t>
      </w:r>
      <w:proofErr w:type="gramStart"/>
      <w:r>
        <w:rPr>
          <w:sz w:val="24"/>
        </w:rPr>
        <w:t>are</w:t>
      </w:r>
      <w:proofErr w:type="gramEnd"/>
      <w:r>
        <w:rPr>
          <w:sz w:val="24"/>
        </w:rPr>
        <w:t xml:space="preserve"> to be recorded separately for each selected hg/ sb. </w:t>
      </w:r>
      <w:r>
        <w:rPr>
          <w:iCs/>
          <w:sz w:val="24"/>
        </w:rPr>
        <w:t xml:space="preserve">When there is no hg/ sb formation in the FSU, the hg/ sb number will be ‘1’. </w:t>
      </w:r>
    </w:p>
    <w:p w:rsidR="00742856" w:rsidRDefault="00742856" w:rsidP="00742856">
      <w:pPr>
        <w:jc w:val="both"/>
        <w:rPr>
          <w:sz w:val="24"/>
        </w:rPr>
      </w:pPr>
    </w:p>
    <w:p w:rsidR="00742856" w:rsidRDefault="00742856" w:rsidP="00742856">
      <w:pPr>
        <w:jc w:val="both"/>
        <w:rPr>
          <w:i/>
          <w:sz w:val="24"/>
        </w:rPr>
      </w:pPr>
      <w:r>
        <w:rPr>
          <w:sz w:val="24"/>
        </w:rPr>
        <w:t xml:space="preserve">2.6.0.2 This is the main block of the schedule.  Listing of all houses and households along with collection of a few particulars for identification, preparation of sampling frame, formation of second stage strata and selection of sample households are to be carried out in this block. </w:t>
      </w:r>
    </w:p>
    <w:p w:rsidR="00742856" w:rsidRDefault="00742856" w:rsidP="00742856">
      <w:pPr>
        <w:tabs>
          <w:tab w:val="left" w:pos="720"/>
        </w:tabs>
        <w:jc w:val="both"/>
        <w:rPr>
          <w:sz w:val="24"/>
        </w:rPr>
      </w:pPr>
    </w:p>
    <w:p w:rsidR="00742856" w:rsidRDefault="00742856" w:rsidP="00742856">
      <w:pPr>
        <w:tabs>
          <w:tab w:val="left" w:pos="720"/>
        </w:tabs>
        <w:jc w:val="both"/>
        <w:rPr>
          <w:sz w:val="24"/>
        </w:rPr>
      </w:pPr>
      <w:r>
        <w:rPr>
          <w:sz w:val="24"/>
        </w:rPr>
        <w:t xml:space="preserve">2.6.0.3 It is essential to ensure that there is no omission or duplication of any house or household. </w:t>
      </w:r>
      <w:r>
        <w:rPr>
          <w:iCs/>
          <w:sz w:val="24"/>
        </w:rPr>
        <w:t>A house to house</w:t>
      </w:r>
      <w:r>
        <w:rPr>
          <w:sz w:val="24"/>
        </w:rPr>
        <w:t xml:space="preserve"> enquiry will be made to list all the houses and households. </w:t>
      </w:r>
      <w:r>
        <w:rPr>
          <w:i/>
          <w:sz w:val="24"/>
        </w:rPr>
        <w:t>Households, which are found to be locked (including such households which are absent in the present place for a period of less than six months during last one year) at the time of listing, are also to be listed and included in the frame of households before sample selection</w:t>
      </w:r>
      <w:r>
        <w:rPr>
          <w:sz w:val="24"/>
        </w:rPr>
        <w:t xml:space="preserve">.  After obtaining from the neighbours as much details as possible about the absentee households, attempt should be made to contact the households at the appropriate hours (even outside the normal working hours of the investigators) and if need be by revisiting the households during the survey period in the sample FSU. </w:t>
      </w:r>
      <w:r>
        <w:rPr>
          <w:iCs/>
          <w:sz w:val="24"/>
        </w:rPr>
        <w:t>While listing a house</w:t>
      </w:r>
      <w:r>
        <w:rPr>
          <w:sz w:val="24"/>
        </w:rPr>
        <w:t xml:space="preserve"> the investigator shall find out how many households (including locked households) reside there and list all of them. After this, the investigator will proceed to list the next house. In order to ensure complete listing of houses/ households, it is better to follow some definite order for listing. The order followed in 2011 Population Census may be adopted, wherever possible, taking care that any house that has come up later is not omitted; otherwise, listing may be done in serpentine manner starting from the north-west corner and moving southwards. The names of any natural grouping of the houses like hamlet, street, mohalla, etc. and date of listing may be written at the top before the listing of houses starts. This will help in checking completeness.</w:t>
      </w:r>
    </w:p>
    <w:p w:rsidR="00742856" w:rsidRDefault="00742856" w:rsidP="00742856">
      <w:pPr>
        <w:tabs>
          <w:tab w:val="left" w:pos="720"/>
        </w:tabs>
        <w:jc w:val="both"/>
        <w:rPr>
          <w:sz w:val="24"/>
        </w:rPr>
      </w:pPr>
    </w:p>
    <w:p w:rsidR="00742856" w:rsidRDefault="00742856" w:rsidP="00742856">
      <w:pPr>
        <w:tabs>
          <w:tab w:val="left" w:pos="720"/>
        </w:tabs>
        <w:jc w:val="both"/>
        <w:rPr>
          <w:sz w:val="24"/>
        </w:rPr>
      </w:pPr>
      <w:r>
        <w:rPr>
          <w:sz w:val="24"/>
        </w:rPr>
        <w:t xml:space="preserve">2.6.0.4 If there is hg/ sb formation in the FSU, listing of houses and households will be done for sample hg/ sb no. 1 first. The serial number of sample hg/ sb and the names of hamlets will be written before the listing of households starts. After completing the listing of houses/ households of each hamlet of the sample hg, one line will be left blank. On completion of the job for sample hg/ sb 1, listing for sample hg/ sb 2, if formed in the FSU, will be taken up in a separate page of block 5.  </w:t>
      </w:r>
    </w:p>
    <w:p w:rsidR="00742856" w:rsidRDefault="00742856" w:rsidP="00742856">
      <w:pPr>
        <w:pStyle w:val="BodyText2"/>
        <w:jc w:val="both"/>
        <w:rPr>
          <w:sz w:val="16"/>
          <w:szCs w:val="16"/>
        </w:rPr>
      </w:pPr>
    </w:p>
    <w:p w:rsidR="00742856" w:rsidRDefault="00742856" w:rsidP="00742856">
      <w:pPr>
        <w:pStyle w:val="BodyText2"/>
        <w:jc w:val="both"/>
        <w:rPr>
          <w:i/>
          <w:iCs/>
        </w:rPr>
      </w:pPr>
      <w:r>
        <w:rPr>
          <w:i/>
          <w:iCs/>
        </w:rPr>
        <w:t>First tick-mark the appropriate hg</w:t>
      </w:r>
      <w:r>
        <w:rPr>
          <w:b/>
          <w:i/>
          <w:iCs/>
        </w:rPr>
        <w:t xml:space="preserve">/ </w:t>
      </w:r>
      <w:r>
        <w:rPr>
          <w:i/>
          <w:iCs/>
        </w:rPr>
        <w:t xml:space="preserve">sb number (1 or 2) in the heading of the block 5 correctly and strike out the one not applicable. </w:t>
      </w:r>
    </w:p>
    <w:p w:rsidR="00742856" w:rsidRDefault="00742856" w:rsidP="00742856">
      <w:pPr>
        <w:pStyle w:val="BodyText2"/>
        <w:jc w:val="both"/>
      </w:pPr>
    </w:p>
    <w:p w:rsidR="00742856" w:rsidRDefault="00742856" w:rsidP="00742856">
      <w:pPr>
        <w:pStyle w:val="BodyText2"/>
        <w:jc w:val="both"/>
      </w:pPr>
      <w:r>
        <w:t>Various columns of block 5 are described below:</w:t>
      </w:r>
    </w:p>
    <w:p w:rsidR="00742856" w:rsidRDefault="00742856" w:rsidP="00742856">
      <w:pPr>
        <w:tabs>
          <w:tab w:val="left" w:pos="720"/>
        </w:tabs>
        <w:jc w:val="both"/>
        <w:rPr>
          <w:sz w:val="24"/>
        </w:rPr>
      </w:pPr>
    </w:p>
    <w:p w:rsidR="00742856" w:rsidRDefault="00742856" w:rsidP="00742856">
      <w:pPr>
        <w:tabs>
          <w:tab w:val="left" w:pos="720"/>
        </w:tabs>
        <w:jc w:val="both"/>
        <w:rPr>
          <w:sz w:val="24"/>
        </w:rPr>
      </w:pPr>
      <w:r>
        <w:rPr>
          <w:sz w:val="24"/>
        </w:rPr>
        <w:t xml:space="preserve">2.6.1 </w:t>
      </w:r>
      <w:r>
        <w:rPr>
          <w:b/>
          <w:bCs/>
          <w:iCs/>
          <w:sz w:val="24"/>
        </w:rPr>
        <w:t>Column (1): house number</w:t>
      </w:r>
      <w:r>
        <w:rPr>
          <w:sz w:val="24"/>
        </w:rPr>
        <w:t xml:space="preserve">:  All houses including vacant ones shall be listed by giving a house number.  The 2011 Population Census house number or the number given by the local panchayat, municipality or other local bodies, may be used if available.  The houses without such numbers will be given a separate running serial number starting from 1 within brackets. </w:t>
      </w:r>
      <w:proofErr w:type="gramStart"/>
      <w:r>
        <w:rPr>
          <w:sz w:val="24"/>
        </w:rPr>
        <w:t>Wherever house numbers are available, even if not for all the houses, the actual house numbers shall be recorded without any brackets.</w:t>
      </w:r>
      <w:proofErr w:type="gramEnd"/>
      <w:r>
        <w:rPr>
          <w:sz w:val="24"/>
        </w:rPr>
        <w:t xml:space="preserve"> After listing all the households associated with a house, the next house shall be listed.  If the house is used solely for non-residential purposes or is vacant, the purpose to which it is put will be written across the line, e.g. temple, vacant structure, etc. For family living under a tree or bridge etc. (i.e. without any house), a ‘–’ may be put in this column.</w:t>
      </w:r>
    </w:p>
    <w:p w:rsidR="00742856" w:rsidRDefault="00742856" w:rsidP="00742856">
      <w:pPr>
        <w:tabs>
          <w:tab w:val="left" w:pos="720"/>
        </w:tabs>
        <w:rPr>
          <w:sz w:val="24"/>
        </w:rPr>
      </w:pPr>
    </w:p>
    <w:p w:rsidR="00742856" w:rsidRDefault="00742856" w:rsidP="00742856">
      <w:pPr>
        <w:jc w:val="both"/>
        <w:rPr>
          <w:sz w:val="24"/>
        </w:rPr>
      </w:pPr>
      <w:r>
        <w:rPr>
          <w:sz w:val="24"/>
        </w:rPr>
        <w:t xml:space="preserve">2.6.2 </w:t>
      </w:r>
      <w:r>
        <w:rPr>
          <w:b/>
          <w:bCs/>
          <w:iCs/>
          <w:sz w:val="24"/>
        </w:rPr>
        <w:t>Column (2):  household serial number</w:t>
      </w:r>
      <w:r>
        <w:rPr>
          <w:sz w:val="24"/>
        </w:rPr>
        <w:t>: The household(s) normally residing in the house or in a fixed location (e.g. under a tree/ bridge/ open space etc.) listed in column (1) will be numbered in column (2). All households (including those found temporarily absent) will be given a running serial number in this column starting from 1. In case of persons stay</w:t>
      </w:r>
      <w:r>
        <w:rPr>
          <w:sz w:val="24"/>
        </w:rPr>
        <w:softHyphen/>
        <w:t xml:space="preserve">ing, say, in hostels and forming single member households, each of them will be listed in separate lines giving a household serial number. Continuous serial number starting from 1 will be given in column (2) for each of the sample </w:t>
      </w:r>
      <w:proofErr w:type="gramStart"/>
      <w:r>
        <w:rPr>
          <w:sz w:val="24"/>
        </w:rPr>
        <w:t>hg’s</w:t>
      </w:r>
      <w:proofErr w:type="gramEnd"/>
      <w:r>
        <w:rPr>
          <w:sz w:val="24"/>
        </w:rPr>
        <w:t>/ sb’s 1 &amp; 2 separately. This column will be left blank for the lines meant for vacant houses, non-residential buildings, etc.</w:t>
      </w:r>
    </w:p>
    <w:p w:rsidR="00742856" w:rsidRDefault="00742856" w:rsidP="00742856">
      <w:pPr>
        <w:tabs>
          <w:tab w:val="left" w:pos="720"/>
        </w:tabs>
        <w:jc w:val="both"/>
        <w:rPr>
          <w:sz w:val="24"/>
        </w:rPr>
      </w:pPr>
    </w:p>
    <w:p w:rsidR="00742856" w:rsidRDefault="00742856" w:rsidP="00742856">
      <w:pPr>
        <w:tabs>
          <w:tab w:val="left" w:pos="720"/>
        </w:tabs>
        <w:jc w:val="both"/>
        <w:rPr>
          <w:sz w:val="24"/>
        </w:rPr>
      </w:pPr>
      <w:r>
        <w:rPr>
          <w:sz w:val="24"/>
        </w:rPr>
        <w:t xml:space="preserve">2.6.3 </w:t>
      </w:r>
      <w:r>
        <w:rPr>
          <w:b/>
          <w:bCs/>
          <w:iCs/>
          <w:sz w:val="24"/>
        </w:rPr>
        <w:t>Column (3): name of head of household</w:t>
      </w:r>
      <w:r>
        <w:rPr>
          <w:sz w:val="24"/>
        </w:rPr>
        <w:t>: For a household having serial number in column (2), the name of the head</w:t>
      </w:r>
      <w:r w:rsidR="007F7C7A">
        <w:rPr>
          <w:sz w:val="24"/>
        </w:rPr>
        <w:t xml:space="preserve"> of the household</w:t>
      </w:r>
      <w:r>
        <w:rPr>
          <w:sz w:val="24"/>
        </w:rPr>
        <w:t xml:space="preserve"> shall be recorded here. </w:t>
      </w:r>
    </w:p>
    <w:p w:rsidR="00742856" w:rsidRDefault="00742856" w:rsidP="00742856">
      <w:pPr>
        <w:tabs>
          <w:tab w:val="left" w:pos="5220"/>
        </w:tabs>
        <w:jc w:val="both"/>
        <w:rPr>
          <w:sz w:val="24"/>
        </w:rPr>
      </w:pPr>
      <w:r>
        <w:rPr>
          <w:sz w:val="24"/>
        </w:rPr>
        <w:t xml:space="preserve"> </w:t>
      </w:r>
      <w:r>
        <w:rPr>
          <w:sz w:val="24"/>
        </w:rPr>
        <w:tab/>
      </w:r>
    </w:p>
    <w:p w:rsidR="00742856" w:rsidRDefault="00742856" w:rsidP="00742856">
      <w:pPr>
        <w:tabs>
          <w:tab w:val="left" w:pos="720"/>
        </w:tabs>
        <w:jc w:val="both"/>
        <w:rPr>
          <w:sz w:val="24"/>
        </w:rPr>
      </w:pPr>
      <w:r>
        <w:rPr>
          <w:sz w:val="24"/>
        </w:rPr>
        <w:t>2.6.4</w:t>
      </w:r>
      <w:r>
        <w:rPr>
          <w:b/>
          <w:bCs/>
          <w:iCs/>
          <w:sz w:val="24"/>
        </w:rPr>
        <w:t xml:space="preserve"> Column (4): household size</w:t>
      </w:r>
      <w:r>
        <w:rPr>
          <w:sz w:val="24"/>
        </w:rPr>
        <w:t>: The size of each household will be recorded in this column. Two small box spaces are provided against this column at the end of each page to record the current page total for this column and the cumulative total for the pages.</w:t>
      </w:r>
    </w:p>
    <w:p w:rsidR="00742856" w:rsidRDefault="00742856" w:rsidP="00742856">
      <w:pPr>
        <w:tabs>
          <w:tab w:val="left" w:pos="720"/>
        </w:tabs>
        <w:jc w:val="both"/>
        <w:rPr>
          <w:sz w:val="24"/>
        </w:rPr>
      </w:pPr>
    </w:p>
    <w:p w:rsidR="00742856" w:rsidRDefault="00742856" w:rsidP="00742856">
      <w:pPr>
        <w:tabs>
          <w:tab w:val="left" w:pos="720"/>
        </w:tabs>
        <w:jc w:val="both"/>
        <w:rPr>
          <w:sz w:val="24"/>
        </w:rPr>
      </w:pPr>
      <w:r>
        <w:rPr>
          <w:sz w:val="24"/>
        </w:rPr>
        <w:t xml:space="preserve">2.6.5 </w:t>
      </w:r>
      <w:r>
        <w:rPr>
          <w:b/>
          <w:bCs/>
          <w:iCs/>
          <w:sz w:val="24"/>
        </w:rPr>
        <w:t>Columns (5) – (</w:t>
      </w:r>
      <w:r w:rsidR="00BB5070">
        <w:rPr>
          <w:b/>
          <w:bCs/>
          <w:iCs/>
          <w:sz w:val="24"/>
        </w:rPr>
        <w:t>22</w:t>
      </w:r>
      <w:r>
        <w:rPr>
          <w:b/>
          <w:bCs/>
          <w:iCs/>
          <w:sz w:val="24"/>
        </w:rPr>
        <w:t xml:space="preserve">): </w:t>
      </w:r>
      <w:r>
        <w:rPr>
          <w:bCs/>
          <w:iCs/>
          <w:sz w:val="24"/>
        </w:rPr>
        <w:t>These columns are relevant for rural samples only</w:t>
      </w:r>
      <w:r w:rsidR="00AB78D5">
        <w:rPr>
          <w:bCs/>
          <w:iCs/>
          <w:sz w:val="24"/>
        </w:rPr>
        <w:t xml:space="preserve"> and will be kept blank for urban samples.</w:t>
      </w:r>
      <w:r w:rsidR="00BB5070">
        <w:rPr>
          <w:bCs/>
          <w:iCs/>
          <w:sz w:val="24"/>
        </w:rPr>
        <w:t xml:space="preserve"> </w:t>
      </w:r>
    </w:p>
    <w:p w:rsidR="00742856" w:rsidRDefault="00742856" w:rsidP="00742856">
      <w:pPr>
        <w:tabs>
          <w:tab w:val="left" w:pos="720"/>
        </w:tabs>
        <w:jc w:val="both"/>
        <w:rPr>
          <w:sz w:val="24"/>
        </w:rPr>
      </w:pPr>
    </w:p>
    <w:p w:rsidR="00742856" w:rsidRDefault="00742856" w:rsidP="00742856">
      <w:pPr>
        <w:tabs>
          <w:tab w:val="num" w:pos="900"/>
        </w:tabs>
        <w:jc w:val="both"/>
        <w:rPr>
          <w:sz w:val="24"/>
        </w:rPr>
      </w:pPr>
      <w:r>
        <w:rPr>
          <w:sz w:val="24"/>
        </w:rPr>
        <w:t xml:space="preserve">2.6.5.1 </w:t>
      </w:r>
      <w:r>
        <w:rPr>
          <w:b/>
          <w:bCs/>
          <w:sz w:val="24"/>
        </w:rPr>
        <w:t xml:space="preserve">Column (5): </w:t>
      </w:r>
      <w:r w:rsidR="001203F3">
        <w:rPr>
          <w:b/>
          <w:bCs/>
          <w:sz w:val="24"/>
        </w:rPr>
        <w:t xml:space="preserve">rural only: </w:t>
      </w:r>
      <w:r>
        <w:rPr>
          <w:b/>
          <w:bCs/>
          <w:sz w:val="24"/>
        </w:rPr>
        <w:t xml:space="preserve">land possessed code (1 – 4): </w:t>
      </w:r>
      <w:r>
        <w:rPr>
          <w:sz w:val="24"/>
        </w:rPr>
        <w:t xml:space="preserve">The land possessed code for each household </w:t>
      </w:r>
      <w:r w:rsidR="001203F3">
        <w:rPr>
          <w:sz w:val="24"/>
        </w:rPr>
        <w:t xml:space="preserve">in the rural area </w:t>
      </w:r>
      <w:r>
        <w:rPr>
          <w:sz w:val="24"/>
        </w:rPr>
        <w:t>may be entered in code in this column. The codes are:</w:t>
      </w:r>
    </w:p>
    <w:p w:rsidR="00742856" w:rsidRDefault="00742856" w:rsidP="00742856">
      <w:pPr>
        <w:tabs>
          <w:tab w:val="num" w:pos="900"/>
        </w:tabs>
        <w:jc w:val="both"/>
        <w:rPr>
          <w:sz w:val="24"/>
        </w:rPr>
      </w:pPr>
    </w:p>
    <w:tbl>
      <w:tblPr>
        <w:tblW w:w="0" w:type="auto"/>
        <w:jc w:val="center"/>
        <w:tblInd w:w="-2081" w:type="dxa"/>
        <w:tblLook w:val="0000"/>
      </w:tblPr>
      <w:tblGrid>
        <w:gridCol w:w="6496"/>
        <w:gridCol w:w="779"/>
      </w:tblGrid>
      <w:tr w:rsidR="00742856" w:rsidTr="00BC600B">
        <w:trPr>
          <w:jc w:val="center"/>
        </w:trPr>
        <w:tc>
          <w:tcPr>
            <w:tcW w:w="6496" w:type="dxa"/>
          </w:tcPr>
          <w:p w:rsidR="00742856" w:rsidRDefault="00742856" w:rsidP="00BC600B">
            <w:pPr>
              <w:tabs>
                <w:tab w:val="num" w:pos="900"/>
              </w:tabs>
              <w:jc w:val="both"/>
              <w:rPr>
                <w:b/>
                <w:bCs/>
                <w:sz w:val="24"/>
                <w:u w:val="single"/>
              </w:rPr>
            </w:pPr>
            <w:r>
              <w:rPr>
                <w:b/>
                <w:bCs/>
                <w:sz w:val="24"/>
                <w:u w:val="single"/>
              </w:rPr>
              <w:t>land possession</w:t>
            </w:r>
            <w:r w:rsidR="00E17410">
              <w:rPr>
                <w:b/>
                <w:bCs/>
                <w:sz w:val="24"/>
                <w:u w:val="single"/>
              </w:rPr>
              <w:t xml:space="preserve"> as on the date of survey</w:t>
            </w:r>
          </w:p>
        </w:tc>
        <w:tc>
          <w:tcPr>
            <w:tcW w:w="779" w:type="dxa"/>
          </w:tcPr>
          <w:p w:rsidR="00742856" w:rsidRDefault="00742856" w:rsidP="00BC600B">
            <w:pPr>
              <w:tabs>
                <w:tab w:val="num" w:pos="900"/>
              </w:tabs>
              <w:jc w:val="center"/>
              <w:rPr>
                <w:b/>
                <w:bCs/>
                <w:sz w:val="24"/>
                <w:u w:val="single"/>
              </w:rPr>
            </w:pPr>
            <w:r>
              <w:rPr>
                <w:b/>
                <w:bCs/>
                <w:sz w:val="24"/>
                <w:u w:val="single"/>
              </w:rPr>
              <w:t>code</w:t>
            </w:r>
          </w:p>
        </w:tc>
      </w:tr>
      <w:tr w:rsidR="00742856" w:rsidTr="00BC600B">
        <w:trPr>
          <w:jc w:val="center"/>
        </w:trPr>
        <w:tc>
          <w:tcPr>
            <w:tcW w:w="6496" w:type="dxa"/>
          </w:tcPr>
          <w:p w:rsidR="00742856" w:rsidRDefault="00742856" w:rsidP="00BC600B">
            <w:pPr>
              <w:tabs>
                <w:tab w:val="num" w:pos="900"/>
              </w:tabs>
              <w:jc w:val="both"/>
              <w:rPr>
                <w:sz w:val="24"/>
              </w:rPr>
            </w:pPr>
          </w:p>
        </w:tc>
        <w:tc>
          <w:tcPr>
            <w:tcW w:w="779" w:type="dxa"/>
          </w:tcPr>
          <w:p w:rsidR="00742856" w:rsidRDefault="00742856" w:rsidP="00BC600B">
            <w:pPr>
              <w:tabs>
                <w:tab w:val="num" w:pos="900"/>
              </w:tabs>
              <w:jc w:val="center"/>
              <w:rPr>
                <w:sz w:val="24"/>
              </w:rPr>
            </w:pPr>
          </w:p>
        </w:tc>
      </w:tr>
      <w:tr w:rsidR="00742856" w:rsidTr="00BC600B">
        <w:trPr>
          <w:jc w:val="center"/>
        </w:trPr>
        <w:tc>
          <w:tcPr>
            <w:tcW w:w="6496" w:type="dxa"/>
          </w:tcPr>
          <w:p w:rsidR="00742856" w:rsidRDefault="00742856" w:rsidP="004F1FBE">
            <w:pPr>
              <w:tabs>
                <w:tab w:val="num" w:pos="900"/>
              </w:tabs>
              <w:jc w:val="both"/>
              <w:rPr>
                <w:sz w:val="24"/>
              </w:rPr>
            </w:pPr>
            <w:r>
              <w:rPr>
                <w:sz w:val="24"/>
              </w:rPr>
              <w:t xml:space="preserve">less than 0.005 </w:t>
            </w:r>
            <w:r w:rsidR="007835B1">
              <w:rPr>
                <w:sz w:val="24"/>
              </w:rPr>
              <w:t>hectare</w:t>
            </w:r>
          </w:p>
        </w:tc>
        <w:tc>
          <w:tcPr>
            <w:tcW w:w="779" w:type="dxa"/>
          </w:tcPr>
          <w:p w:rsidR="00742856" w:rsidRDefault="00742856" w:rsidP="00BC600B">
            <w:pPr>
              <w:tabs>
                <w:tab w:val="num" w:pos="900"/>
              </w:tabs>
              <w:jc w:val="center"/>
              <w:rPr>
                <w:sz w:val="24"/>
              </w:rPr>
            </w:pPr>
            <w:r>
              <w:rPr>
                <w:sz w:val="24"/>
              </w:rPr>
              <w:t>1</w:t>
            </w:r>
          </w:p>
        </w:tc>
      </w:tr>
      <w:tr w:rsidR="00742856" w:rsidTr="00BC600B">
        <w:trPr>
          <w:jc w:val="center"/>
        </w:trPr>
        <w:tc>
          <w:tcPr>
            <w:tcW w:w="6496" w:type="dxa"/>
          </w:tcPr>
          <w:p w:rsidR="00742856" w:rsidRDefault="00742856" w:rsidP="004F1FBE">
            <w:pPr>
              <w:tabs>
                <w:tab w:val="num" w:pos="900"/>
              </w:tabs>
              <w:jc w:val="both"/>
              <w:rPr>
                <w:sz w:val="24"/>
              </w:rPr>
            </w:pPr>
            <w:r>
              <w:rPr>
                <w:sz w:val="24"/>
              </w:rPr>
              <w:t xml:space="preserve">equal to or more than 0.005 </w:t>
            </w:r>
            <w:r w:rsidR="007835B1">
              <w:rPr>
                <w:sz w:val="24"/>
              </w:rPr>
              <w:t>hectare</w:t>
            </w:r>
            <w:r>
              <w:rPr>
                <w:sz w:val="24"/>
              </w:rPr>
              <w:t xml:space="preserve"> but less than 1.000 </w:t>
            </w:r>
            <w:r w:rsidR="007835B1">
              <w:rPr>
                <w:sz w:val="24"/>
              </w:rPr>
              <w:t>hectare</w:t>
            </w:r>
          </w:p>
        </w:tc>
        <w:tc>
          <w:tcPr>
            <w:tcW w:w="779" w:type="dxa"/>
          </w:tcPr>
          <w:p w:rsidR="00742856" w:rsidRDefault="00742856" w:rsidP="00BC600B">
            <w:pPr>
              <w:tabs>
                <w:tab w:val="num" w:pos="900"/>
              </w:tabs>
              <w:jc w:val="center"/>
              <w:rPr>
                <w:sz w:val="24"/>
              </w:rPr>
            </w:pPr>
            <w:r>
              <w:rPr>
                <w:sz w:val="24"/>
              </w:rPr>
              <w:t>2</w:t>
            </w:r>
          </w:p>
        </w:tc>
      </w:tr>
      <w:tr w:rsidR="00742856" w:rsidTr="00BC600B">
        <w:trPr>
          <w:jc w:val="center"/>
        </w:trPr>
        <w:tc>
          <w:tcPr>
            <w:tcW w:w="6496" w:type="dxa"/>
          </w:tcPr>
          <w:p w:rsidR="00742856" w:rsidRDefault="00742856" w:rsidP="004F1FBE">
            <w:pPr>
              <w:tabs>
                <w:tab w:val="num" w:pos="900"/>
              </w:tabs>
              <w:jc w:val="both"/>
              <w:rPr>
                <w:sz w:val="24"/>
              </w:rPr>
            </w:pPr>
            <w:r>
              <w:rPr>
                <w:sz w:val="24"/>
              </w:rPr>
              <w:t xml:space="preserve">equal to or more than 1.000 </w:t>
            </w:r>
            <w:r w:rsidR="007835B1">
              <w:rPr>
                <w:sz w:val="24"/>
              </w:rPr>
              <w:t>hectare</w:t>
            </w:r>
            <w:r>
              <w:rPr>
                <w:sz w:val="24"/>
              </w:rPr>
              <w:t xml:space="preserve"> but less than 2.000 </w:t>
            </w:r>
            <w:r w:rsidR="007835B1">
              <w:rPr>
                <w:sz w:val="24"/>
              </w:rPr>
              <w:t>hectares</w:t>
            </w:r>
          </w:p>
        </w:tc>
        <w:tc>
          <w:tcPr>
            <w:tcW w:w="779" w:type="dxa"/>
          </w:tcPr>
          <w:p w:rsidR="00742856" w:rsidRDefault="00742856" w:rsidP="00BC600B">
            <w:pPr>
              <w:tabs>
                <w:tab w:val="num" w:pos="900"/>
              </w:tabs>
              <w:jc w:val="center"/>
              <w:rPr>
                <w:sz w:val="24"/>
              </w:rPr>
            </w:pPr>
            <w:r>
              <w:rPr>
                <w:sz w:val="24"/>
              </w:rPr>
              <w:t>3</w:t>
            </w:r>
          </w:p>
        </w:tc>
      </w:tr>
      <w:tr w:rsidR="00742856" w:rsidTr="00BC600B">
        <w:trPr>
          <w:jc w:val="center"/>
        </w:trPr>
        <w:tc>
          <w:tcPr>
            <w:tcW w:w="6496" w:type="dxa"/>
          </w:tcPr>
          <w:p w:rsidR="00742856" w:rsidRDefault="00742856" w:rsidP="00BC600B">
            <w:pPr>
              <w:tabs>
                <w:tab w:val="num" w:pos="900"/>
              </w:tabs>
              <w:jc w:val="both"/>
              <w:rPr>
                <w:sz w:val="24"/>
              </w:rPr>
            </w:pPr>
            <w:r>
              <w:rPr>
                <w:sz w:val="24"/>
              </w:rPr>
              <w:t xml:space="preserve">equal to or more than 2.000 </w:t>
            </w:r>
            <w:r w:rsidR="007835B1">
              <w:rPr>
                <w:sz w:val="24"/>
              </w:rPr>
              <w:t>hectares</w:t>
            </w:r>
          </w:p>
        </w:tc>
        <w:tc>
          <w:tcPr>
            <w:tcW w:w="779" w:type="dxa"/>
          </w:tcPr>
          <w:p w:rsidR="00742856" w:rsidRDefault="00742856" w:rsidP="00BC600B">
            <w:pPr>
              <w:tabs>
                <w:tab w:val="num" w:pos="900"/>
              </w:tabs>
              <w:jc w:val="center"/>
              <w:rPr>
                <w:sz w:val="24"/>
              </w:rPr>
            </w:pPr>
            <w:r>
              <w:rPr>
                <w:sz w:val="24"/>
              </w:rPr>
              <w:t>4</w:t>
            </w:r>
          </w:p>
        </w:tc>
      </w:tr>
    </w:tbl>
    <w:p w:rsidR="00742856" w:rsidRDefault="00742856" w:rsidP="00742856">
      <w:pPr>
        <w:tabs>
          <w:tab w:val="left" w:pos="720"/>
        </w:tabs>
        <w:jc w:val="both"/>
        <w:rPr>
          <w:sz w:val="24"/>
        </w:rPr>
      </w:pPr>
    </w:p>
    <w:p w:rsidR="00742856" w:rsidRDefault="00742856" w:rsidP="00742856">
      <w:pPr>
        <w:tabs>
          <w:tab w:val="left" w:pos="720"/>
        </w:tabs>
        <w:jc w:val="both"/>
        <w:rPr>
          <w:sz w:val="24"/>
        </w:rPr>
      </w:pPr>
      <w:r>
        <w:rPr>
          <w:sz w:val="24"/>
        </w:rPr>
        <w:t>For locked households, efforts must be made to get the information from the neighbours. If no information is available even from the neighbours, code 1 will be entered in this column.</w:t>
      </w:r>
    </w:p>
    <w:p w:rsidR="0034117D" w:rsidRDefault="0034117D" w:rsidP="00742856">
      <w:pPr>
        <w:tabs>
          <w:tab w:val="left" w:pos="720"/>
        </w:tabs>
        <w:jc w:val="both"/>
        <w:rPr>
          <w:sz w:val="24"/>
        </w:rPr>
      </w:pPr>
    </w:p>
    <w:p w:rsidR="0034117D" w:rsidRDefault="0034117D" w:rsidP="0034117D">
      <w:pPr>
        <w:jc w:val="both"/>
        <w:rPr>
          <w:sz w:val="24"/>
        </w:rPr>
      </w:pPr>
      <w:r>
        <w:rPr>
          <w:sz w:val="24"/>
        </w:rPr>
        <w:lastRenderedPageBreak/>
        <w:t xml:space="preserve">2.6.5.2 </w:t>
      </w:r>
      <w:r w:rsidRPr="0034117D">
        <w:rPr>
          <w:b/>
          <w:sz w:val="24"/>
        </w:rPr>
        <w:t>Column (6)</w:t>
      </w:r>
      <w:r w:rsidR="005B6651">
        <w:rPr>
          <w:b/>
          <w:sz w:val="24"/>
        </w:rPr>
        <w:t>/</w:t>
      </w:r>
      <w:r w:rsidRPr="0034117D">
        <w:rPr>
          <w:b/>
          <w:sz w:val="24"/>
        </w:rPr>
        <w:t xml:space="preserve"> (8)</w:t>
      </w:r>
      <w:r w:rsidR="005B6651">
        <w:rPr>
          <w:b/>
          <w:sz w:val="24"/>
        </w:rPr>
        <w:t>/</w:t>
      </w:r>
      <w:r w:rsidRPr="0034117D">
        <w:rPr>
          <w:b/>
          <w:sz w:val="24"/>
        </w:rPr>
        <w:t xml:space="preserve"> (10)</w:t>
      </w:r>
      <w:r w:rsidR="005B6651">
        <w:rPr>
          <w:b/>
          <w:sz w:val="24"/>
        </w:rPr>
        <w:t xml:space="preserve">/ </w:t>
      </w:r>
      <w:r w:rsidRPr="0034117D">
        <w:rPr>
          <w:b/>
          <w:sz w:val="24"/>
        </w:rPr>
        <w:t>(12):</w:t>
      </w:r>
      <w:r>
        <w:rPr>
          <w:sz w:val="24"/>
        </w:rPr>
        <w:t xml:space="preserve"> </w:t>
      </w:r>
      <w:r w:rsidR="000D453E">
        <w:rPr>
          <w:b/>
          <w:bCs/>
          <w:sz w:val="24"/>
        </w:rPr>
        <w:t xml:space="preserve">LHS: </w:t>
      </w:r>
      <w:r>
        <w:rPr>
          <w:b/>
          <w:bCs/>
          <w:sz w:val="24"/>
        </w:rPr>
        <w:t xml:space="preserve">schedule 18.1: rural only: </w:t>
      </w:r>
      <w:r w:rsidR="00DF6E8D">
        <w:rPr>
          <w:b/>
          <w:bCs/>
        </w:rPr>
        <w:t xml:space="preserve">SSS1/ SSS2/ SSS3/ </w:t>
      </w:r>
      <w:proofErr w:type="gramStart"/>
      <w:r w:rsidR="00DF6E8D">
        <w:rPr>
          <w:b/>
          <w:bCs/>
        </w:rPr>
        <w:t>SSS4 :</w:t>
      </w:r>
      <w:r>
        <w:rPr>
          <w:b/>
          <w:bCs/>
          <w:sz w:val="24"/>
        </w:rPr>
        <w:t>sampling</w:t>
      </w:r>
      <w:proofErr w:type="gramEnd"/>
      <w:r>
        <w:rPr>
          <w:b/>
          <w:bCs/>
          <w:sz w:val="24"/>
        </w:rPr>
        <w:t xml:space="preserve"> serial number: </w:t>
      </w:r>
      <w:r>
        <w:rPr>
          <w:sz w:val="24"/>
        </w:rPr>
        <w:t>It may be recalled that for schedules 18.1 there will be four SSS. Column (6), (8), (10) and (12) will provide the sampling frames for SSS 1, 2, 3 &amp; 4</w:t>
      </w:r>
      <w:r w:rsidR="00054D31">
        <w:rPr>
          <w:sz w:val="24"/>
        </w:rPr>
        <w:t xml:space="preserve"> respectively</w:t>
      </w:r>
      <w:r>
        <w:rPr>
          <w:sz w:val="24"/>
        </w:rPr>
        <w:t xml:space="preserve">. Each household will be tick-marked </w:t>
      </w:r>
      <w:proofErr w:type="gramStart"/>
      <w:r>
        <w:rPr>
          <w:sz w:val="24"/>
        </w:rPr>
        <w:t>( √</w:t>
      </w:r>
      <w:proofErr w:type="gramEnd"/>
      <w:r>
        <w:rPr>
          <w:sz w:val="24"/>
        </w:rPr>
        <w:t xml:space="preserve"> ) in one and only one of these columns.</w:t>
      </w:r>
    </w:p>
    <w:p w:rsidR="0034117D" w:rsidRDefault="0034117D" w:rsidP="0034117D">
      <w:pPr>
        <w:jc w:val="both"/>
        <w:rPr>
          <w:sz w:val="24"/>
        </w:rPr>
      </w:pPr>
    </w:p>
    <w:p w:rsidR="0034117D" w:rsidRDefault="0034117D" w:rsidP="0034117D">
      <w:pPr>
        <w:tabs>
          <w:tab w:val="left" w:pos="720"/>
        </w:tabs>
        <w:jc w:val="both"/>
        <w:rPr>
          <w:sz w:val="24"/>
        </w:rPr>
      </w:pPr>
      <w:r>
        <w:rPr>
          <w:sz w:val="24"/>
        </w:rPr>
        <w:t xml:space="preserve">The households with code 1 in column (5) will be, tick-marked in column (6), households with code 2 in column (5) tick-mark will be in column (8), </w:t>
      </w:r>
      <w:proofErr w:type="gramStart"/>
      <w:r>
        <w:rPr>
          <w:sz w:val="24"/>
        </w:rPr>
        <w:t>for</w:t>
      </w:r>
      <w:proofErr w:type="gramEnd"/>
      <w:r>
        <w:rPr>
          <w:sz w:val="24"/>
        </w:rPr>
        <w:t xml:space="preserve"> code 3 in column (5) tick-mark will be given in column (10) and for code 4 in column (5) tick-mark will be given in column (12).  </w:t>
      </w:r>
    </w:p>
    <w:p w:rsidR="0034117D" w:rsidRDefault="0034117D" w:rsidP="0034117D">
      <w:pPr>
        <w:tabs>
          <w:tab w:val="left" w:pos="720"/>
        </w:tabs>
        <w:jc w:val="both"/>
        <w:rPr>
          <w:sz w:val="24"/>
        </w:rPr>
      </w:pPr>
    </w:p>
    <w:p w:rsidR="0034117D" w:rsidRDefault="0034117D" w:rsidP="0034117D">
      <w:pPr>
        <w:tabs>
          <w:tab w:val="left" w:pos="720"/>
        </w:tabs>
        <w:jc w:val="both"/>
        <w:rPr>
          <w:sz w:val="24"/>
        </w:rPr>
      </w:pPr>
      <w:r>
        <w:rPr>
          <w:sz w:val="24"/>
        </w:rPr>
        <w:t>Then all the tick-marks will be given a running serial numbers from the top starting from 1 in each column independently. These will be the sampling serial numbers for SSS1, SSS2, SSS3 and SSS4 respectively.</w:t>
      </w:r>
    </w:p>
    <w:p w:rsidR="0034117D" w:rsidRDefault="0034117D" w:rsidP="0034117D">
      <w:pPr>
        <w:tabs>
          <w:tab w:val="left" w:pos="720"/>
        </w:tabs>
        <w:jc w:val="both"/>
        <w:rPr>
          <w:sz w:val="16"/>
          <w:szCs w:val="16"/>
        </w:rPr>
      </w:pPr>
    </w:p>
    <w:p w:rsidR="0034117D" w:rsidRDefault="0034117D" w:rsidP="0034117D">
      <w:pPr>
        <w:tabs>
          <w:tab w:val="left" w:pos="720"/>
        </w:tabs>
        <w:jc w:val="both"/>
        <w:rPr>
          <w:sz w:val="24"/>
        </w:rPr>
      </w:pPr>
      <w:r>
        <w:rPr>
          <w:sz w:val="24"/>
        </w:rPr>
        <w:t xml:space="preserve">The highest serial numbers in each of these columns will be the value of ‘H’ for the respective SSS for the schedule. This value will be recorded against ‘H’ in the space provided in the column headings.  </w:t>
      </w:r>
    </w:p>
    <w:p w:rsidR="00742856" w:rsidRDefault="00742856" w:rsidP="00742856">
      <w:pPr>
        <w:pStyle w:val="Heading9"/>
        <w:rPr>
          <w:sz w:val="20"/>
        </w:rPr>
      </w:pPr>
    </w:p>
    <w:p w:rsidR="007A6454" w:rsidRDefault="007A6454" w:rsidP="007A6454">
      <w:pPr>
        <w:tabs>
          <w:tab w:val="left" w:pos="720"/>
        </w:tabs>
        <w:jc w:val="both"/>
        <w:rPr>
          <w:sz w:val="24"/>
        </w:rPr>
      </w:pPr>
      <w:r>
        <w:rPr>
          <w:sz w:val="24"/>
        </w:rPr>
        <w:t xml:space="preserve">In case of hamlet group formation the tick marking and serial numbering will be done separately and independently in each of the </w:t>
      </w:r>
      <w:proofErr w:type="gramStart"/>
      <w:r>
        <w:rPr>
          <w:sz w:val="24"/>
        </w:rPr>
        <w:t>hg’s</w:t>
      </w:r>
      <w:proofErr w:type="gramEnd"/>
      <w:r>
        <w:rPr>
          <w:sz w:val="24"/>
        </w:rPr>
        <w:t>.</w:t>
      </w:r>
    </w:p>
    <w:p w:rsidR="00C27595" w:rsidRDefault="00C27595" w:rsidP="007A6454">
      <w:pPr>
        <w:tabs>
          <w:tab w:val="left" w:pos="720"/>
        </w:tabs>
        <w:jc w:val="both"/>
        <w:rPr>
          <w:sz w:val="24"/>
        </w:rPr>
      </w:pPr>
    </w:p>
    <w:p w:rsidR="00ED228F" w:rsidRDefault="00CA543C" w:rsidP="00CA543C">
      <w:pPr>
        <w:tabs>
          <w:tab w:val="left" w:pos="720"/>
        </w:tabs>
        <w:spacing w:line="276" w:lineRule="auto"/>
        <w:jc w:val="both"/>
        <w:rPr>
          <w:b/>
          <w:bCs/>
          <w:sz w:val="24"/>
        </w:rPr>
      </w:pPr>
      <w:r>
        <w:rPr>
          <w:sz w:val="24"/>
        </w:rPr>
        <w:t xml:space="preserve">2.6.5.3 </w:t>
      </w:r>
      <w:r w:rsidRPr="0034117D">
        <w:rPr>
          <w:b/>
          <w:sz w:val="24"/>
        </w:rPr>
        <w:t>Column (</w:t>
      </w:r>
      <w:r>
        <w:rPr>
          <w:b/>
          <w:sz w:val="24"/>
        </w:rPr>
        <w:t>7</w:t>
      </w:r>
      <w:r w:rsidRPr="0034117D">
        <w:rPr>
          <w:b/>
          <w:sz w:val="24"/>
        </w:rPr>
        <w:t>)</w:t>
      </w:r>
      <w:r w:rsidR="005B6651">
        <w:rPr>
          <w:b/>
          <w:sz w:val="24"/>
        </w:rPr>
        <w:t>/</w:t>
      </w:r>
      <w:r w:rsidRPr="0034117D">
        <w:rPr>
          <w:b/>
          <w:sz w:val="24"/>
        </w:rPr>
        <w:t xml:space="preserve"> (</w:t>
      </w:r>
      <w:r>
        <w:rPr>
          <w:b/>
          <w:sz w:val="24"/>
        </w:rPr>
        <w:t>9</w:t>
      </w:r>
      <w:r w:rsidRPr="0034117D">
        <w:rPr>
          <w:b/>
          <w:sz w:val="24"/>
        </w:rPr>
        <w:t>)</w:t>
      </w:r>
      <w:r w:rsidR="005B6651">
        <w:rPr>
          <w:b/>
          <w:sz w:val="24"/>
        </w:rPr>
        <w:t>/</w:t>
      </w:r>
      <w:r w:rsidRPr="0034117D">
        <w:rPr>
          <w:b/>
          <w:sz w:val="24"/>
        </w:rPr>
        <w:t xml:space="preserve"> (1</w:t>
      </w:r>
      <w:r>
        <w:rPr>
          <w:b/>
          <w:sz w:val="24"/>
        </w:rPr>
        <w:t>1</w:t>
      </w:r>
      <w:r w:rsidRPr="0034117D">
        <w:rPr>
          <w:b/>
          <w:sz w:val="24"/>
        </w:rPr>
        <w:t>)</w:t>
      </w:r>
      <w:r w:rsidR="005B6651">
        <w:rPr>
          <w:b/>
          <w:sz w:val="24"/>
        </w:rPr>
        <w:t>/</w:t>
      </w:r>
      <w:r w:rsidRPr="0034117D">
        <w:rPr>
          <w:b/>
          <w:sz w:val="24"/>
        </w:rPr>
        <w:t xml:space="preserve"> (1</w:t>
      </w:r>
      <w:r>
        <w:rPr>
          <w:b/>
          <w:sz w:val="24"/>
        </w:rPr>
        <w:t>3</w:t>
      </w:r>
      <w:r w:rsidRPr="0034117D">
        <w:rPr>
          <w:b/>
          <w:sz w:val="24"/>
        </w:rPr>
        <w:t>):</w:t>
      </w:r>
      <w:r>
        <w:rPr>
          <w:sz w:val="24"/>
        </w:rPr>
        <w:t xml:space="preserve"> </w:t>
      </w:r>
      <w:r w:rsidR="006D66BE">
        <w:rPr>
          <w:b/>
          <w:bCs/>
          <w:sz w:val="24"/>
        </w:rPr>
        <w:t xml:space="preserve">LHS: </w:t>
      </w:r>
      <w:r>
        <w:rPr>
          <w:b/>
          <w:bCs/>
          <w:sz w:val="24"/>
        </w:rPr>
        <w:t xml:space="preserve">schedule 18.1: rural only: </w:t>
      </w:r>
      <w:r w:rsidR="00DF6E8D">
        <w:rPr>
          <w:b/>
          <w:bCs/>
        </w:rPr>
        <w:t xml:space="preserve">SSS1/ SSS2/ SSS3/ </w:t>
      </w:r>
      <w:proofErr w:type="gramStart"/>
      <w:r w:rsidR="00DF6E8D">
        <w:rPr>
          <w:b/>
          <w:bCs/>
        </w:rPr>
        <w:t>SSS4 :</w:t>
      </w:r>
      <w:r w:rsidRPr="00CA543C">
        <w:rPr>
          <w:b/>
          <w:bCs/>
          <w:sz w:val="24"/>
          <w:szCs w:val="24"/>
        </w:rPr>
        <w:t>sample</w:t>
      </w:r>
      <w:proofErr w:type="gramEnd"/>
      <w:r w:rsidRPr="00CA543C">
        <w:rPr>
          <w:b/>
          <w:bCs/>
          <w:sz w:val="24"/>
          <w:szCs w:val="24"/>
        </w:rPr>
        <w:t xml:space="preserve"> household number</w:t>
      </w:r>
      <w:r>
        <w:rPr>
          <w:b/>
          <w:bCs/>
          <w:sz w:val="24"/>
        </w:rPr>
        <w:t xml:space="preserve">: </w:t>
      </w:r>
    </w:p>
    <w:p w:rsidR="00ED228F" w:rsidRDefault="00ED228F" w:rsidP="00CA543C">
      <w:pPr>
        <w:tabs>
          <w:tab w:val="left" w:pos="720"/>
        </w:tabs>
        <w:spacing w:line="276" w:lineRule="auto"/>
        <w:jc w:val="both"/>
        <w:rPr>
          <w:b/>
          <w:bCs/>
          <w:sz w:val="24"/>
        </w:rPr>
      </w:pPr>
    </w:p>
    <w:p w:rsidR="00D95626" w:rsidRPr="000979B6" w:rsidRDefault="00CA543C" w:rsidP="00CA543C">
      <w:pPr>
        <w:tabs>
          <w:tab w:val="left" w:pos="720"/>
        </w:tabs>
        <w:spacing w:line="276" w:lineRule="auto"/>
        <w:jc w:val="both"/>
        <w:rPr>
          <w:color w:val="000000"/>
          <w:sz w:val="24"/>
        </w:rPr>
      </w:pPr>
      <w:r>
        <w:rPr>
          <w:sz w:val="24"/>
        </w:rPr>
        <w:t xml:space="preserve">The number of households to be selected from each hg is given </w:t>
      </w:r>
      <w:r w:rsidR="00D95626">
        <w:rPr>
          <w:sz w:val="24"/>
        </w:rPr>
        <w:t xml:space="preserve">under </w:t>
      </w:r>
      <w:r>
        <w:rPr>
          <w:sz w:val="24"/>
        </w:rPr>
        <w:t>sample design</w:t>
      </w:r>
      <w:r w:rsidR="00D95626">
        <w:rPr>
          <w:sz w:val="24"/>
        </w:rPr>
        <w:t xml:space="preserve"> in Chapter One</w:t>
      </w:r>
      <w:r w:rsidRPr="009E4812">
        <w:rPr>
          <w:color w:val="FF0000"/>
          <w:sz w:val="24"/>
        </w:rPr>
        <w:t>.</w:t>
      </w:r>
      <w:r w:rsidR="000979B6">
        <w:rPr>
          <w:color w:val="FF0000"/>
          <w:sz w:val="24"/>
        </w:rPr>
        <w:t xml:space="preserve"> </w:t>
      </w:r>
      <w:r w:rsidR="000979B6" w:rsidRPr="000979B6">
        <w:rPr>
          <w:color w:val="000000"/>
          <w:sz w:val="24"/>
        </w:rPr>
        <w:t>However, it may be necessary to modify this number if there is a shortfall in any of the SSS. The final number of sample households will be the value of ‘h’ for respective SSS. This value will be recorded against ‘h’ in the space provided in the column headings.</w:t>
      </w:r>
      <w:r w:rsidRPr="000979B6">
        <w:rPr>
          <w:color w:val="000000"/>
          <w:sz w:val="24"/>
        </w:rPr>
        <w:t xml:space="preserve"> </w:t>
      </w:r>
    </w:p>
    <w:p w:rsidR="00D95626" w:rsidRDefault="00D95626" w:rsidP="00CA543C">
      <w:pPr>
        <w:tabs>
          <w:tab w:val="left" w:pos="720"/>
        </w:tabs>
        <w:spacing w:line="276" w:lineRule="auto"/>
        <w:jc w:val="both"/>
        <w:rPr>
          <w:color w:val="FF0000"/>
          <w:sz w:val="24"/>
        </w:rPr>
      </w:pPr>
    </w:p>
    <w:p w:rsidR="00CA543C" w:rsidRDefault="00CA543C" w:rsidP="00CA543C">
      <w:pPr>
        <w:tabs>
          <w:tab w:val="left" w:pos="720"/>
        </w:tabs>
        <w:spacing w:line="276" w:lineRule="auto"/>
        <w:jc w:val="both"/>
        <w:rPr>
          <w:sz w:val="24"/>
        </w:rPr>
      </w:pPr>
      <w:r>
        <w:rPr>
          <w:sz w:val="24"/>
        </w:rPr>
        <w:t xml:space="preserve">Sample households are to be selected by SRSWOR from each hg. For selecting the sample households of any particular (hg </w:t>
      </w:r>
      <w:r>
        <w:rPr>
          <w:i/>
          <w:iCs/>
          <w:sz w:val="24"/>
        </w:rPr>
        <w:t xml:space="preserve">× </w:t>
      </w:r>
      <w:r>
        <w:rPr>
          <w:sz w:val="24"/>
        </w:rPr>
        <w:t>SSS</w:t>
      </w:r>
      <w:r w:rsidR="00ED228F">
        <w:rPr>
          <w:sz w:val="24"/>
        </w:rPr>
        <w:t>)</w:t>
      </w:r>
      <w:r>
        <w:rPr>
          <w:sz w:val="24"/>
        </w:rPr>
        <w:t xml:space="preserve"> by SRSWOR, the following procedure will be followed. Suppose ‘H’ denotes the total number of households in the frame [i.e. the highest entry in column (6)/</w:t>
      </w:r>
      <w:r w:rsidR="0080322D">
        <w:rPr>
          <w:sz w:val="24"/>
        </w:rPr>
        <w:t xml:space="preserve"> </w:t>
      </w:r>
      <w:r>
        <w:rPr>
          <w:sz w:val="24"/>
        </w:rPr>
        <w:t>(8)/ (10)/ (12)] and ‘h’ the number of households to be selected.  If H = h, all the households will be selected and no random number need to be drawn. Otherwise, first draw a random number, say R1, between 1 and H.  Next, draw another random number, say, R2, also between 1 and H. If R2 = R1, then reject R2 and draw a fresh R2. Continue this way till requisite number of distinct R’s [i.e. R1, R2</w:t>
      </w:r>
      <w:proofErr w:type="gramStart"/>
      <w:r>
        <w:rPr>
          <w:sz w:val="24"/>
        </w:rPr>
        <w:t>, .</w:t>
      </w:r>
      <w:proofErr w:type="gramEnd"/>
      <w:r>
        <w:rPr>
          <w:sz w:val="24"/>
        </w:rPr>
        <w:t>… , R(h)] have been drawn. Then the households with sampling serial numbers R1, R2</w:t>
      </w:r>
      <w:proofErr w:type="gramStart"/>
      <w:r>
        <w:rPr>
          <w:sz w:val="24"/>
        </w:rPr>
        <w:t>, ..… ,</w:t>
      </w:r>
      <w:proofErr w:type="gramEnd"/>
      <w:r>
        <w:rPr>
          <w:sz w:val="24"/>
        </w:rPr>
        <w:t xml:space="preserve"> R(h) [in column (6) /(8)/ (10)/ (12)] will be the selected households and be given sample household numbers as 1, 2,..…</w:t>
      </w:r>
      <w:proofErr w:type="gramStart"/>
      <w:r>
        <w:rPr>
          <w:sz w:val="24"/>
        </w:rPr>
        <w:t>....,</w:t>
      </w:r>
      <w:proofErr w:type="gramEnd"/>
      <w:r>
        <w:rPr>
          <w:sz w:val="24"/>
        </w:rPr>
        <w:t xml:space="preserve"> h  respectively in columns (7)/ (9)/ (11)/ (13). Encircle the corresponding sampling serial numbers in columns (6) /</w:t>
      </w:r>
      <w:r w:rsidR="0080322D">
        <w:rPr>
          <w:sz w:val="24"/>
        </w:rPr>
        <w:t xml:space="preserve"> </w:t>
      </w:r>
      <w:r>
        <w:rPr>
          <w:sz w:val="24"/>
        </w:rPr>
        <w:t xml:space="preserve">(8)/ (10)/ (12).  </w:t>
      </w:r>
      <w:r w:rsidR="00BF2374">
        <w:rPr>
          <w:sz w:val="24"/>
        </w:rPr>
        <w:t xml:space="preserve">Record the values R1, </w:t>
      </w:r>
      <w:proofErr w:type="gramStart"/>
      <w:r w:rsidR="00BF2374">
        <w:rPr>
          <w:sz w:val="24"/>
        </w:rPr>
        <w:t>R2, …</w:t>
      </w:r>
      <w:proofErr w:type="gramEnd"/>
      <w:r w:rsidR="00BF2374">
        <w:rPr>
          <w:sz w:val="24"/>
        </w:rPr>
        <w:t xml:space="preserve"> in the space provided below the respective columns</w:t>
      </w:r>
      <w:r w:rsidR="00AB52A6">
        <w:rPr>
          <w:sz w:val="24"/>
        </w:rPr>
        <w:t xml:space="preserve"> for each SSS</w:t>
      </w:r>
      <w:r w:rsidR="00BF2374">
        <w:rPr>
          <w:sz w:val="24"/>
        </w:rPr>
        <w:t>.</w:t>
      </w:r>
    </w:p>
    <w:p w:rsidR="00CA543C" w:rsidRDefault="00CA543C" w:rsidP="007A6454">
      <w:pPr>
        <w:tabs>
          <w:tab w:val="left" w:pos="720"/>
        </w:tabs>
        <w:jc w:val="both"/>
        <w:rPr>
          <w:sz w:val="24"/>
        </w:rPr>
      </w:pPr>
    </w:p>
    <w:p w:rsidR="007A6454" w:rsidRPr="00FA4FC0" w:rsidRDefault="00EA4E29" w:rsidP="007A6454">
      <w:pPr>
        <w:tabs>
          <w:tab w:val="left" w:pos="720"/>
        </w:tabs>
        <w:jc w:val="both"/>
        <w:rPr>
          <w:sz w:val="24"/>
        </w:rPr>
      </w:pPr>
      <w:r w:rsidRPr="00FA4FC0">
        <w:rPr>
          <w:sz w:val="24"/>
        </w:rPr>
        <w:t>2.6.5.</w:t>
      </w:r>
      <w:r w:rsidR="008E235B" w:rsidRPr="00FA4FC0">
        <w:rPr>
          <w:sz w:val="24"/>
        </w:rPr>
        <w:t>4</w:t>
      </w:r>
      <w:r w:rsidR="007A6454" w:rsidRPr="00FA4FC0">
        <w:rPr>
          <w:sz w:val="24"/>
        </w:rPr>
        <w:t xml:space="preserve"> </w:t>
      </w:r>
      <w:r w:rsidR="007A6454" w:rsidRPr="00FA4FC0">
        <w:rPr>
          <w:b/>
          <w:bCs/>
          <w:sz w:val="24"/>
        </w:rPr>
        <w:t>Column (1</w:t>
      </w:r>
      <w:r w:rsidR="008E235B" w:rsidRPr="00FA4FC0">
        <w:rPr>
          <w:b/>
          <w:bCs/>
          <w:sz w:val="24"/>
        </w:rPr>
        <w:t>4</w:t>
      </w:r>
      <w:r w:rsidR="007A6454" w:rsidRPr="00FA4FC0">
        <w:rPr>
          <w:b/>
          <w:bCs/>
          <w:sz w:val="24"/>
        </w:rPr>
        <w:t>):</w:t>
      </w:r>
      <w:r w:rsidR="007A6454" w:rsidRPr="00FA4FC0">
        <w:rPr>
          <w:sz w:val="24"/>
        </w:rPr>
        <w:t xml:space="preserve"> </w:t>
      </w:r>
      <w:r w:rsidR="002709B7" w:rsidRPr="00FA4FC0">
        <w:rPr>
          <w:b/>
          <w:bCs/>
          <w:sz w:val="24"/>
        </w:rPr>
        <w:t>code for value of agricultural production</w:t>
      </w:r>
      <w:r w:rsidR="007A6454" w:rsidRPr="00FA4FC0">
        <w:rPr>
          <w:b/>
          <w:bCs/>
          <w:sz w:val="24"/>
        </w:rPr>
        <w:t xml:space="preserve"> (1 - </w:t>
      </w:r>
      <w:r w:rsidR="002709B7" w:rsidRPr="00FA4FC0">
        <w:rPr>
          <w:b/>
          <w:bCs/>
          <w:sz w:val="24"/>
        </w:rPr>
        <w:t>2</w:t>
      </w:r>
      <w:r w:rsidR="007A6454" w:rsidRPr="00FA4FC0">
        <w:rPr>
          <w:b/>
          <w:bCs/>
          <w:sz w:val="24"/>
        </w:rPr>
        <w:t>)</w:t>
      </w:r>
      <w:r w:rsidR="007A6454" w:rsidRPr="00FA4FC0">
        <w:rPr>
          <w:sz w:val="24"/>
        </w:rPr>
        <w:t xml:space="preserve">: The </w:t>
      </w:r>
      <w:r w:rsidR="002709B7" w:rsidRPr="005650A1">
        <w:rPr>
          <w:bCs/>
          <w:sz w:val="24"/>
        </w:rPr>
        <w:t>code for value of agricultural production (1 - 2)</w:t>
      </w:r>
      <w:r w:rsidR="007A6454" w:rsidRPr="00FA4FC0">
        <w:rPr>
          <w:sz w:val="24"/>
        </w:rPr>
        <w:t xml:space="preserve"> for each household </w:t>
      </w:r>
      <w:r w:rsidR="00D95EBA" w:rsidRPr="00FA4FC0">
        <w:rPr>
          <w:sz w:val="24"/>
        </w:rPr>
        <w:t xml:space="preserve">in the rural area </w:t>
      </w:r>
      <w:r w:rsidR="007A6454" w:rsidRPr="00FA4FC0">
        <w:rPr>
          <w:sz w:val="24"/>
        </w:rPr>
        <w:t xml:space="preserve">will be determined on the </w:t>
      </w:r>
      <w:proofErr w:type="gramStart"/>
      <w:r w:rsidR="007A6454" w:rsidRPr="00FA4FC0">
        <w:rPr>
          <w:sz w:val="24"/>
        </w:rPr>
        <w:lastRenderedPageBreak/>
        <w:t>basis</w:t>
      </w:r>
      <w:proofErr w:type="gramEnd"/>
      <w:r w:rsidR="007A6454" w:rsidRPr="00FA4FC0">
        <w:rPr>
          <w:sz w:val="24"/>
        </w:rPr>
        <w:t xml:space="preserve"> of </w:t>
      </w:r>
      <w:r w:rsidR="00B35828" w:rsidRPr="00FA4FC0">
        <w:rPr>
          <w:sz w:val="24"/>
        </w:rPr>
        <w:t>value of agricultural production</w:t>
      </w:r>
      <w:r w:rsidR="007A6454" w:rsidRPr="00FA4FC0">
        <w:rPr>
          <w:sz w:val="24"/>
        </w:rPr>
        <w:t xml:space="preserve"> during the last 365 days from </w:t>
      </w:r>
      <w:r w:rsidR="002709B7" w:rsidRPr="00FA4FC0">
        <w:rPr>
          <w:sz w:val="24"/>
        </w:rPr>
        <w:t>self employment activities</w:t>
      </w:r>
      <w:r w:rsidR="007A6454" w:rsidRPr="00FA4FC0">
        <w:rPr>
          <w:sz w:val="24"/>
        </w:rPr>
        <w:t>. The codes will be as follows:</w:t>
      </w:r>
    </w:p>
    <w:p w:rsidR="00FC4C86" w:rsidRPr="002709B7" w:rsidRDefault="00FC4C86" w:rsidP="007A6454">
      <w:pPr>
        <w:tabs>
          <w:tab w:val="left" w:pos="720"/>
        </w:tabs>
        <w:jc w:val="both"/>
        <w:rPr>
          <w:color w:val="FF0000"/>
          <w:sz w:val="24"/>
        </w:rPr>
      </w:pPr>
    </w:p>
    <w:p w:rsidR="0044216F" w:rsidRPr="002709B7" w:rsidRDefault="0044216F" w:rsidP="007A6454">
      <w:pPr>
        <w:tabs>
          <w:tab w:val="left" w:pos="720"/>
        </w:tabs>
        <w:jc w:val="both"/>
        <w:rPr>
          <w:color w:val="FF0000"/>
          <w:sz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00"/>
        <w:gridCol w:w="810"/>
      </w:tblGrid>
      <w:tr w:rsidR="007A6454" w:rsidRPr="002709B7" w:rsidTr="0044130A">
        <w:tc>
          <w:tcPr>
            <w:tcW w:w="8100" w:type="dxa"/>
          </w:tcPr>
          <w:p w:rsidR="007A6454" w:rsidRPr="002709B7" w:rsidRDefault="005650A1" w:rsidP="004F458C">
            <w:pPr>
              <w:tabs>
                <w:tab w:val="num" w:pos="900"/>
              </w:tabs>
              <w:jc w:val="center"/>
              <w:rPr>
                <w:b/>
                <w:bCs/>
                <w:sz w:val="24"/>
                <w:u w:val="single"/>
              </w:rPr>
            </w:pPr>
            <w:r>
              <w:rPr>
                <w:b/>
                <w:sz w:val="24"/>
                <w:szCs w:val="24"/>
              </w:rPr>
              <w:t>value of agricultural production</w:t>
            </w:r>
          </w:p>
        </w:tc>
        <w:tc>
          <w:tcPr>
            <w:tcW w:w="810" w:type="dxa"/>
          </w:tcPr>
          <w:p w:rsidR="007A6454" w:rsidRPr="002709B7" w:rsidRDefault="007A6454" w:rsidP="00FC4044">
            <w:pPr>
              <w:tabs>
                <w:tab w:val="num" w:pos="900"/>
              </w:tabs>
              <w:jc w:val="center"/>
              <w:rPr>
                <w:b/>
                <w:bCs/>
                <w:sz w:val="24"/>
              </w:rPr>
            </w:pPr>
            <w:r w:rsidRPr="002709B7">
              <w:rPr>
                <w:b/>
                <w:bCs/>
                <w:sz w:val="24"/>
              </w:rPr>
              <w:t>code</w:t>
            </w:r>
          </w:p>
        </w:tc>
      </w:tr>
      <w:tr w:rsidR="007A6454" w:rsidRPr="002709B7" w:rsidTr="0044130A">
        <w:tc>
          <w:tcPr>
            <w:tcW w:w="8100" w:type="dxa"/>
            <w:tcBorders>
              <w:bottom w:val="nil"/>
            </w:tcBorders>
          </w:tcPr>
          <w:p w:rsidR="00340918" w:rsidRPr="002709B7" w:rsidRDefault="002709B7" w:rsidP="00340918">
            <w:pPr>
              <w:tabs>
                <w:tab w:val="num" w:pos="900"/>
              </w:tabs>
              <w:jc w:val="both"/>
              <w:rPr>
                <w:sz w:val="24"/>
                <w:szCs w:val="24"/>
              </w:rPr>
            </w:pPr>
            <w:r w:rsidRPr="002709B7">
              <w:rPr>
                <w:sz w:val="24"/>
                <w:szCs w:val="24"/>
              </w:rPr>
              <w:t>value of household agricultural production from self employment activities during last 365 days</w:t>
            </w:r>
            <w:r w:rsidR="0044130A" w:rsidRPr="002709B7">
              <w:rPr>
                <w:sz w:val="24"/>
                <w:szCs w:val="24"/>
              </w:rPr>
              <w:t>:</w:t>
            </w:r>
            <w:r w:rsidR="007652D6" w:rsidRPr="002709B7">
              <w:rPr>
                <w:sz w:val="24"/>
                <w:szCs w:val="24"/>
              </w:rPr>
              <w:t xml:space="preserve"> </w:t>
            </w:r>
            <w:r w:rsidR="00340918" w:rsidRPr="002709B7">
              <w:rPr>
                <w:sz w:val="24"/>
                <w:szCs w:val="24"/>
              </w:rPr>
              <w:t xml:space="preserve">                             </w:t>
            </w:r>
          </w:p>
          <w:p w:rsidR="007A6454" w:rsidRPr="002709B7" w:rsidRDefault="007A6454" w:rsidP="00B208DB">
            <w:pPr>
              <w:tabs>
                <w:tab w:val="num" w:pos="900"/>
              </w:tabs>
              <w:jc w:val="both"/>
              <w:rPr>
                <w:sz w:val="24"/>
                <w:szCs w:val="24"/>
              </w:rPr>
            </w:pPr>
          </w:p>
        </w:tc>
        <w:tc>
          <w:tcPr>
            <w:tcW w:w="810" w:type="dxa"/>
            <w:tcBorders>
              <w:bottom w:val="nil"/>
            </w:tcBorders>
          </w:tcPr>
          <w:p w:rsidR="007A6454" w:rsidRPr="002709B7" w:rsidRDefault="007A6454" w:rsidP="00FC4044">
            <w:pPr>
              <w:tabs>
                <w:tab w:val="num" w:pos="900"/>
              </w:tabs>
              <w:jc w:val="center"/>
              <w:rPr>
                <w:sz w:val="24"/>
              </w:rPr>
            </w:pPr>
          </w:p>
        </w:tc>
      </w:tr>
      <w:tr w:rsidR="007A6454" w:rsidRPr="002709B7" w:rsidTr="0044130A">
        <w:tc>
          <w:tcPr>
            <w:tcW w:w="8100" w:type="dxa"/>
            <w:tcBorders>
              <w:top w:val="nil"/>
              <w:bottom w:val="nil"/>
            </w:tcBorders>
          </w:tcPr>
          <w:p w:rsidR="007652D6" w:rsidRPr="002709B7" w:rsidRDefault="002709B7" w:rsidP="005650A1">
            <w:pPr>
              <w:tabs>
                <w:tab w:val="num" w:pos="900"/>
              </w:tabs>
              <w:ind w:left="612"/>
              <w:jc w:val="both"/>
              <w:rPr>
                <w:sz w:val="24"/>
                <w:szCs w:val="24"/>
              </w:rPr>
            </w:pPr>
            <w:r w:rsidRPr="002709B7">
              <w:rPr>
                <w:sz w:val="24"/>
                <w:szCs w:val="24"/>
              </w:rPr>
              <w:t xml:space="preserve">                                                      </w:t>
            </w:r>
            <w:r w:rsidR="00B35828">
              <w:rPr>
                <w:sz w:val="24"/>
                <w:szCs w:val="24"/>
              </w:rPr>
              <w:t xml:space="preserve">  </w:t>
            </w:r>
            <w:r w:rsidRPr="002709B7">
              <w:rPr>
                <w:sz w:val="24"/>
                <w:szCs w:val="24"/>
              </w:rPr>
              <w:t xml:space="preserve"> less than or equal to</w:t>
            </w:r>
            <w:r w:rsidR="00FA4FC0">
              <w:rPr>
                <w:sz w:val="24"/>
                <w:szCs w:val="24"/>
              </w:rPr>
              <w:t xml:space="preserve"> </w:t>
            </w:r>
            <w:r w:rsidR="00595094" w:rsidRPr="005650A1">
              <w:rPr>
                <w:rFonts w:ascii="Rupee" w:hAnsi="Rupee"/>
                <w:sz w:val="24"/>
                <w:szCs w:val="24"/>
              </w:rPr>
              <w:t>`</w:t>
            </w:r>
            <w:r w:rsidR="00595094">
              <w:rPr>
                <w:sz w:val="24"/>
                <w:szCs w:val="24"/>
              </w:rPr>
              <w:t xml:space="preserve"> </w:t>
            </w:r>
            <w:r w:rsidRPr="002709B7">
              <w:rPr>
                <w:sz w:val="24"/>
                <w:szCs w:val="24"/>
              </w:rPr>
              <w:t xml:space="preserve">3000/- </w:t>
            </w:r>
            <w:r w:rsidR="007A6454" w:rsidRPr="002709B7">
              <w:rPr>
                <w:sz w:val="24"/>
                <w:szCs w:val="24"/>
              </w:rPr>
              <w:t xml:space="preserve">  </w:t>
            </w:r>
          </w:p>
        </w:tc>
        <w:tc>
          <w:tcPr>
            <w:tcW w:w="810" w:type="dxa"/>
            <w:tcBorders>
              <w:top w:val="nil"/>
              <w:bottom w:val="nil"/>
            </w:tcBorders>
          </w:tcPr>
          <w:p w:rsidR="007A6454" w:rsidRPr="002709B7" w:rsidRDefault="002709B7" w:rsidP="00FC4044">
            <w:pPr>
              <w:tabs>
                <w:tab w:val="num" w:pos="900"/>
              </w:tabs>
              <w:jc w:val="center"/>
              <w:rPr>
                <w:sz w:val="24"/>
              </w:rPr>
            </w:pPr>
            <w:r w:rsidRPr="002709B7">
              <w:rPr>
                <w:sz w:val="24"/>
              </w:rPr>
              <w:t>1</w:t>
            </w:r>
          </w:p>
        </w:tc>
      </w:tr>
      <w:tr w:rsidR="007A6454" w:rsidRPr="002709B7" w:rsidTr="00B85E7E">
        <w:trPr>
          <w:trHeight w:val="367"/>
        </w:trPr>
        <w:tc>
          <w:tcPr>
            <w:tcW w:w="8100" w:type="dxa"/>
            <w:tcBorders>
              <w:top w:val="nil"/>
              <w:bottom w:val="single" w:sz="4" w:space="0" w:color="auto"/>
            </w:tcBorders>
          </w:tcPr>
          <w:p w:rsidR="007A6454" w:rsidRPr="002709B7" w:rsidRDefault="002709B7" w:rsidP="005650A1">
            <w:pPr>
              <w:tabs>
                <w:tab w:val="num" w:pos="900"/>
              </w:tabs>
              <w:ind w:left="612"/>
              <w:jc w:val="both"/>
              <w:rPr>
                <w:sz w:val="24"/>
                <w:szCs w:val="24"/>
              </w:rPr>
            </w:pPr>
            <w:r w:rsidRPr="002709B7">
              <w:rPr>
                <w:sz w:val="24"/>
                <w:szCs w:val="24"/>
              </w:rPr>
              <w:t xml:space="preserve">                                                                   </w:t>
            </w:r>
            <w:r w:rsidR="005650A1">
              <w:rPr>
                <w:sz w:val="24"/>
                <w:szCs w:val="24"/>
              </w:rPr>
              <w:t xml:space="preserve">  </w:t>
            </w:r>
            <w:r w:rsidRPr="002709B7">
              <w:rPr>
                <w:sz w:val="24"/>
                <w:szCs w:val="24"/>
              </w:rPr>
              <w:t xml:space="preserve">  more than </w:t>
            </w:r>
            <w:r w:rsidR="005650A1" w:rsidRPr="005650A1">
              <w:rPr>
                <w:rFonts w:ascii="Rupee" w:hAnsi="Rupee"/>
                <w:sz w:val="24"/>
                <w:szCs w:val="24"/>
              </w:rPr>
              <w:t>`</w:t>
            </w:r>
            <w:r w:rsidR="00B83181">
              <w:rPr>
                <w:sz w:val="24"/>
                <w:szCs w:val="24"/>
              </w:rPr>
              <w:t xml:space="preserve"> </w:t>
            </w:r>
            <w:r w:rsidRPr="002709B7">
              <w:rPr>
                <w:sz w:val="24"/>
                <w:szCs w:val="24"/>
              </w:rPr>
              <w:t xml:space="preserve">3000/- </w:t>
            </w:r>
            <w:r w:rsidR="004F458C" w:rsidRPr="002709B7">
              <w:rPr>
                <w:sz w:val="24"/>
                <w:szCs w:val="24"/>
              </w:rPr>
              <w:t xml:space="preserve">      </w:t>
            </w:r>
          </w:p>
        </w:tc>
        <w:tc>
          <w:tcPr>
            <w:tcW w:w="810" w:type="dxa"/>
            <w:tcBorders>
              <w:top w:val="nil"/>
              <w:bottom w:val="single" w:sz="4" w:space="0" w:color="auto"/>
            </w:tcBorders>
          </w:tcPr>
          <w:p w:rsidR="007A6454" w:rsidRPr="002709B7" w:rsidRDefault="002709B7" w:rsidP="00FC4044">
            <w:pPr>
              <w:tabs>
                <w:tab w:val="num" w:pos="900"/>
              </w:tabs>
              <w:jc w:val="center"/>
              <w:rPr>
                <w:sz w:val="24"/>
              </w:rPr>
            </w:pPr>
            <w:r w:rsidRPr="002709B7">
              <w:rPr>
                <w:sz w:val="24"/>
              </w:rPr>
              <w:t>2</w:t>
            </w:r>
          </w:p>
        </w:tc>
      </w:tr>
      <w:tr w:rsidR="005650A1" w:rsidRPr="002709B7" w:rsidTr="00B85E7E">
        <w:tc>
          <w:tcPr>
            <w:tcW w:w="8910" w:type="dxa"/>
            <w:gridSpan w:val="2"/>
            <w:tcBorders>
              <w:top w:val="single" w:sz="4" w:space="0" w:color="auto"/>
            </w:tcBorders>
          </w:tcPr>
          <w:p w:rsidR="005650A1" w:rsidRPr="002709B7" w:rsidRDefault="005650A1" w:rsidP="005650A1">
            <w:pPr>
              <w:tabs>
                <w:tab w:val="num" w:pos="900"/>
              </w:tabs>
              <w:rPr>
                <w:sz w:val="24"/>
              </w:rPr>
            </w:pPr>
            <w:r w:rsidRPr="002709B7">
              <w:rPr>
                <w:sz w:val="24"/>
                <w:szCs w:val="24"/>
              </w:rPr>
              <w:t xml:space="preserve">The activity status will be determined considering both principal and subsidiary status during last 365 days                                                           </w:t>
            </w:r>
          </w:p>
        </w:tc>
      </w:tr>
    </w:tbl>
    <w:p w:rsidR="007A6454" w:rsidRPr="00961167" w:rsidRDefault="007A6454" w:rsidP="007A6454">
      <w:pPr>
        <w:jc w:val="both"/>
        <w:rPr>
          <w:sz w:val="16"/>
          <w:szCs w:val="24"/>
        </w:rPr>
      </w:pPr>
    </w:p>
    <w:p w:rsidR="007A6454" w:rsidRPr="00961167" w:rsidRDefault="007A6454" w:rsidP="007A6454">
      <w:pPr>
        <w:jc w:val="both"/>
        <w:rPr>
          <w:sz w:val="24"/>
          <w:szCs w:val="24"/>
        </w:rPr>
      </w:pPr>
      <w:r w:rsidRPr="00961167">
        <w:rPr>
          <w:sz w:val="24"/>
          <w:szCs w:val="24"/>
        </w:rPr>
        <w:t>Some examples:</w:t>
      </w:r>
    </w:p>
    <w:p w:rsidR="005F03A6" w:rsidRPr="00961167" w:rsidRDefault="005F03A6" w:rsidP="007A6454">
      <w:pPr>
        <w:jc w:val="both"/>
        <w:rPr>
          <w:sz w:val="18"/>
          <w:szCs w:val="18"/>
        </w:rPr>
      </w:pPr>
    </w:p>
    <w:p w:rsidR="0080308D" w:rsidRPr="00961167" w:rsidRDefault="0080308D" w:rsidP="007A6454">
      <w:pPr>
        <w:jc w:val="both"/>
        <w:rPr>
          <w:sz w:val="18"/>
          <w:szCs w:val="18"/>
        </w:rPr>
      </w:pPr>
    </w:p>
    <w:p w:rsidR="007A6454" w:rsidRPr="00961167" w:rsidRDefault="007A6454" w:rsidP="00C27595">
      <w:pPr>
        <w:spacing w:line="276" w:lineRule="auto"/>
        <w:ind w:left="450"/>
        <w:jc w:val="both"/>
        <w:rPr>
          <w:sz w:val="22"/>
          <w:szCs w:val="22"/>
        </w:rPr>
      </w:pPr>
      <w:r w:rsidRPr="00961167">
        <w:rPr>
          <w:sz w:val="22"/>
          <w:szCs w:val="22"/>
        </w:rPr>
        <w:t>1. A household having income only from</w:t>
      </w:r>
      <w:r w:rsidR="009105B6" w:rsidRPr="00961167">
        <w:rPr>
          <w:sz w:val="22"/>
          <w:szCs w:val="22"/>
        </w:rPr>
        <w:t xml:space="preserve"> agricultural/</w:t>
      </w:r>
      <w:r w:rsidRPr="00961167">
        <w:rPr>
          <w:sz w:val="22"/>
          <w:szCs w:val="22"/>
        </w:rPr>
        <w:t xml:space="preserve"> non-agricultural labour will be given code 1.</w:t>
      </w:r>
    </w:p>
    <w:p w:rsidR="007A6454" w:rsidRPr="00961167" w:rsidRDefault="007A6454" w:rsidP="00C27595">
      <w:pPr>
        <w:spacing w:line="276" w:lineRule="auto"/>
        <w:ind w:left="450"/>
        <w:jc w:val="both"/>
        <w:rPr>
          <w:sz w:val="22"/>
          <w:szCs w:val="22"/>
        </w:rPr>
      </w:pPr>
      <w:r w:rsidRPr="00961167">
        <w:rPr>
          <w:sz w:val="22"/>
          <w:szCs w:val="22"/>
        </w:rPr>
        <w:t>2. A household having income only from self-employment in non-agricultural will be given code 1.</w:t>
      </w:r>
    </w:p>
    <w:p w:rsidR="0033567E" w:rsidRPr="00961167" w:rsidRDefault="0033567E" w:rsidP="009962A1">
      <w:pPr>
        <w:spacing w:line="276" w:lineRule="auto"/>
        <w:ind w:left="720" w:hanging="270"/>
        <w:jc w:val="both"/>
        <w:rPr>
          <w:sz w:val="22"/>
          <w:szCs w:val="22"/>
        </w:rPr>
      </w:pPr>
      <w:r w:rsidRPr="00961167">
        <w:rPr>
          <w:sz w:val="22"/>
          <w:szCs w:val="22"/>
        </w:rPr>
        <w:t xml:space="preserve">3. A household having income </w:t>
      </w:r>
      <w:r w:rsidR="00FE771C">
        <w:rPr>
          <w:sz w:val="22"/>
          <w:szCs w:val="22"/>
        </w:rPr>
        <w:t>from</w:t>
      </w:r>
      <w:r w:rsidR="009105B6" w:rsidRPr="00961167">
        <w:rPr>
          <w:sz w:val="22"/>
          <w:szCs w:val="22"/>
        </w:rPr>
        <w:t xml:space="preserve"> non-economic activities like pension/remittance, etc </w:t>
      </w:r>
      <w:r w:rsidRPr="00961167">
        <w:rPr>
          <w:sz w:val="22"/>
          <w:szCs w:val="22"/>
        </w:rPr>
        <w:t>will be given code 1.</w:t>
      </w:r>
    </w:p>
    <w:p w:rsidR="007A6454" w:rsidRPr="00961167" w:rsidRDefault="009105B6" w:rsidP="00FE771C">
      <w:pPr>
        <w:spacing w:line="276" w:lineRule="auto"/>
        <w:ind w:left="450"/>
        <w:jc w:val="both"/>
        <w:rPr>
          <w:sz w:val="22"/>
          <w:szCs w:val="22"/>
        </w:rPr>
      </w:pPr>
      <w:r w:rsidRPr="00961167">
        <w:rPr>
          <w:sz w:val="22"/>
          <w:szCs w:val="22"/>
        </w:rPr>
        <w:t>4</w:t>
      </w:r>
      <w:r w:rsidR="007A6454" w:rsidRPr="00961167">
        <w:rPr>
          <w:sz w:val="22"/>
          <w:szCs w:val="22"/>
        </w:rPr>
        <w:t>.</w:t>
      </w:r>
      <w:r w:rsidR="00B67EFD" w:rsidRPr="00961167">
        <w:rPr>
          <w:sz w:val="22"/>
          <w:szCs w:val="22"/>
        </w:rPr>
        <w:t xml:space="preserve"> </w:t>
      </w:r>
      <w:r w:rsidR="007A6454" w:rsidRPr="00961167">
        <w:rPr>
          <w:sz w:val="22"/>
          <w:szCs w:val="22"/>
        </w:rPr>
        <w:t xml:space="preserve">A household having income from agricultural labour </w:t>
      </w:r>
      <w:r w:rsidR="00B67EFD" w:rsidRPr="00961167">
        <w:rPr>
          <w:sz w:val="22"/>
          <w:szCs w:val="22"/>
        </w:rPr>
        <w:t>as</w:t>
      </w:r>
      <w:r w:rsidR="007A6454" w:rsidRPr="00961167">
        <w:rPr>
          <w:sz w:val="22"/>
          <w:szCs w:val="22"/>
        </w:rPr>
        <w:t xml:space="preserve"> well as </w:t>
      </w:r>
      <w:r w:rsidR="00435A2E" w:rsidRPr="00961167">
        <w:rPr>
          <w:sz w:val="22"/>
          <w:szCs w:val="22"/>
        </w:rPr>
        <w:t xml:space="preserve">income </w:t>
      </w:r>
      <w:r w:rsidR="007A6454" w:rsidRPr="00961167">
        <w:rPr>
          <w:sz w:val="22"/>
          <w:szCs w:val="22"/>
        </w:rPr>
        <w:t xml:space="preserve">from any non-agricultural activities but no income from self-employment in agriculture will be given code </w:t>
      </w:r>
      <w:r w:rsidR="00B67EFD" w:rsidRPr="00961167">
        <w:rPr>
          <w:sz w:val="22"/>
          <w:szCs w:val="22"/>
        </w:rPr>
        <w:t>1</w:t>
      </w:r>
      <w:r w:rsidR="007A6454" w:rsidRPr="00961167">
        <w:rPr>
          <w:sz w:val="22"/>
          <w:szCs w:val="22"/>
        </w:rPr>
        <w:t xml:space="preserve">. </w:t>
      </w:r>
    </w:p>
    <w:p w:rsidR="007A6454" w:rsidRPr="00961167" w:rsidRDefault="009105B6" w:rsidP="00FE771C">
      <w:pPr>
        <w:spacing w:line="276" w:lineRule="auto"/>
        <w:ind w:left="450"/>
        <w:jc w:val="both"/>
        <w:rPr>
          <w:sz w:val="22"/>
          <w:szCs w:val="22"/>
        </w:rPr>
      </w:pPr>
      <w:r w:rsidRPr="00961167">
        <w:rPr>
          <w:sz w:val="22"/>
          <w:szCs w:val="22"/>
        </w:rPr>
        <w:t>5</w:t>
      </w:r>
      <w:r w:rsidR="007A6454" w:rsidRPr="00961167">
        <w:rPr>
          <w:sz w:val="22"/>
          <w:szCs w:val="22"/>
        </w:rPr>
        <w:t xml:space="preserve">. A household having incomes from agricultural labour as well as from self-employment in agriculture will be given code </w:t>
      </w:r>
      <w:r w:rsidR="00B67EFD" w:rsidRPr="00961167">
        <w:rPr>
          <w:sz w:val="22"/>
          <w:szCs w:val="22"/>
        </w:rPr>
        <w:t>2</w:t>
      </w:r>
      <w:r w:rsidR="00435A2E" w:rsidRPr="00961167">
        <w:rPr>
          <w:sz w:val="22"/>
          <w:szCs w:val="22"/>
        </w:rPr>
        <w:t xml:space="preserve"> if the </w:t>
      </w:r>
      <w:r w:rsidR="00B67EFD" w:rsidRPr="00961167">
        <w:rPr>
          <w:sz w:val="22"/>
          <w:szCs w:val="22"/>
        </w:rPr>
        <w:t xml:space="preserve">value </w:t>
      </w:r>
      <w:r w:rsidR="00FE771C">
        <w:rPr>
          <w:sz w:val="22"/>
          <w:szCs w:val="22"/>
        </w:rPr>
        <w:t>o</w:t>
      </w:r>
      <w:r w:rsidR="00B67EFD" w:rsidRPr="00961167">
        <w:rPr>
          <w:sz w:val="22"/>
          <w:szCs w:val="22"/>
        </w:rPr>
        <w:t xml:space="preserve">f agricultural production from self employment </w:t>
      </w:r>
      <w:r w:rsidR="00435A2E" w:rsidRPr="00961167">
        <w:rPr>
          <w:sz w:val="22"/>
          <w:szCs w:val="22"/>
        </w:rPr>
        <w:t xml:space="preserve">is more than </w:t>
      </w:r>
      <w:proofErr w:type="gramStart"/>
      <w:r w:rsidR="00FE771C" w:rsidRPr="00FE771C">
        <w:rPr>
          <w:rFonts w:ascii="Rupee" w:hAnsi="Rupee"/>
          <w:sz w:val="22"/>
          <w:szCs w:val="22"/>
        </w:rPr>
        <w:t>`</w:t>
      </w:r>
      <w:r w:rsidR="00435A2E" w:rsidRPr="00961167">
        <w:rPr>
          <w:sz w:val="22"/>
          <w:szCs w:val="22"/>
        </w:rPr>
        <w:t>3000</w:t>
      </w:r>
      <w:proofErr w:type="gramEnd"/>
      <w:r w:rsidR="00435A2E" w:rsidRPr="00961167">
        <w:rPr>
          <w:sz w:val="22"/>
          <w:szCs w:val="22"/>
        </w:rPr>
        <w:t>/-</w:t>
      </w:r>
      <w:r w:rsidR="006526FA" w:rsidRPr="00961167">
        <w:rPr>
          <w:sz w:val="22"/>
          <w:szCs w:val="22"/>
        </w:rPr>
        <w:t xml:space="preserve"> during last 365 days</w:t>
      </w:r>
      <w:r w:rsidR="007A6454" w:rsidRPr="00961167">
        <w:rPr>
          <w:sz w:val="22"/>
          <w:szCs w:val="22"/>
        </w:rPr>
        <w:t>.</w:t>
      </w:r>
    </w:p>
    <w:p w:rsidR="007A6454" w:rsidRPr="00961167" w:rsidRDefault="009105B6" w:rsidP="00FE771C">
      <w:pPr>
        <w:spacing w:line="276" w:lineRule="auto"/>
        <w:ind w:left="450"/>
        <w:jc w:val="both"/>
        <w:rPr>
          <w:sz w:val="22"/>
          <w:szCs w:val="22"/>
        </w:rPr>
      </w:pPr>
      <w:r w:rsidRPr="00961167">
        <w:rPr>
          <w:sz w:val="22"/>
          <w:szCs w:val="22"/>
        </w:rPr>
        <w:t>6</w:t>
      </w:r>
      <w:r w:rsidR="007A6454" w:rsidRPr="00961167">
        <w:rPr>
          <w:sz w:val="22"/>
          <w:szCs w:val="22"/>
        </w:rPr>
        <w:t>. A household having incomes from self employment in agriculture as well as from self-employment in non-</w:t>
      </w:r>
      <w:r w:rsidR="00AE60C1" w:rsidRPr="00961167">
        <w:rPr>
          <w:sz w:val="22"/>
          <w:szCs w:val="22"/>
        </w:rPr>
        <w:t>agriculture will be given code 2</w:t>
      </w:r>
      <w:r w:rsidR="00D96E56" w:rsidRPr="00961167">
        <w:rPr>
          <w:sz w:val="22"/>
          <w:szCs w:val="22"/>
        </w:rPr>
        <w:t xml:space="preserve"> if </w:t>
      </w:r>
      <w:r w:rsidR="00B67EFD" w:rsidRPr="00961167">
        <w:rPr>
          <w:sz w:val="22"/>
          <w:szCs w:val="22"/>
        </w:rPr>
        <w:t xml:space="preserve">value from agricultural production from self </w:t>
      </w:r>
      <w:r w:rsidR="00CA2F66" w:rsidRPr="00961167">
        <w:rPr>
          <w:sz w:val="22"/>
          <w:szCs w:val="22"/>
        </w:rPr>
        <w:t xml:space="preserve">employment </w:t>
      </w:r>
      <w:r w:rsidR="00D96E56" w:rsidRPr="00961167">
        <w:rPr>
          <w:sz w:val="22"/>
          <w:szCs w:val="22"/>
        </w:rPr>
        <w:t xml:space="preserve">is more than </w:t>
      </w:r>
      <w:proofErr w:type="gramStart"/>
      <w:r w:rsidR="00FE771C" w:rsidRPr="00FE771C">
        <w:rPr>
          <w:rFonts w:ascii="Rupee" w:hAnsi="Rupee"/>
          <w:sz w:val="22"/>
          <w:szCs w:val="22"/>
        </w:rPr>
        <w:t>`</w:t>
      </w:r>
      <w:r w:rsidR="00D96E56" w:rsidRPr="00961167">
        <w:rPr>
          <w:sz w:val="22"/>
          <w:szCs w:val="22"/>
        </w:rPr>
        <w:t>3000</w:t>
      </w:r>
      <w:proofErr w:type="gramEnd"/>
      <w:r w:rsidR="00D96E56" w:rsidRPr="00961167">
        <w:rPr>
          <w:sz w:val="22"/>
          <w:szCs w:val="22"/>
        </w:rPr>
        <w:t>/-</w:t>
      </w:r>
      <w:r w:rsidR="006526FA" w:rsidRPr="00961167">
        <w:rPr>
          <w:sz w:val="22"/>
          <w:szCs w:val="22"/>
        </w:rPr>
        <w:t xml:space="preserve"> during last 365 days</w:t>
      </w:r>
      <w:r w:rsidR="007A6454" w:rsidRPr="00961167">
        <w:rPr>
          <w:sz w:val="22"/>
          <w:szCs w:val="22"/>
        </w:rPr>
        <w:t>.</w:t>
      </w:r>
    </w:p>
    <w:p w:rsidR="00CA2F66" w:rsidRPr="00961167" w:rsidRDefault="009105B6" w:rsidP="00FE771C">
      <w:pPr>
        <w:spacing w:line="276" w:lineRule="auto"/>
        <w:ind w:left="450"/>
        <w:jc w:val="both"/>
        <w:rPr>
          <w:sz w:val="22"/>
          <w:szCs w:val="22"/>
        </w:rPr>
      </w:pPr>
      <w:r w:rsidRPr="00961167">
        <w:rPr>
          <w:sz w:val="22"/>
          <w:szCs w:val="22"/>
        </w:rPr>
        <w:t>7</w:t>
      </w:r>
      <w:r w:rsidR="00CA2F66" w:rsidRPr="00961167">
        <w:rPr>
          <w:sz w:val="22"/>
          <w:szCs w:val="22"/>
        </w:rPr>
        <w:t>. A household engaged in agricultural production f</w:t>
      </w:r>
      <w:r w:rsidR="00AE60C1" w:rsidRPr="00961167">
        <w:rPr>
          <w:sz w:val="22"/>
          <w:szCs w:val="22"/>
        </w:rPr>
        <w:t>or</w:t>
      </w:r>
      <w:r w:rsidR="00CA2F66" w:rsidRPr="00961167">
        <w:rPr>
          <w:sz w:val="22"/>
          <w:szCs w:val="22"/>
        </w:rPr>
        <w:t xml:space="preserve"> self consumption only will be given code 2 if value </w:t>
      </w:r>
      <w:r w:rsidR="00FE771C">
        <w:rPr>
          <w:sz w:val="22"/>
          <w:szCs w:val="22"/>
        </w:rPr>
        <w:t>o</w:t>
      </w:r>
      <w:r w:rsidR="00CA2F66" w:rsidRPr="00961167">
        <w:rPr>
          <w:sz w:val="22"/>
          <w:szCs w:val="22"/>
        </w:rPr>
        <w:t>f</w:t>
      </w:r>
      <w:r w:rsidR="00FE771C">
        <w:rPr>
          <w:sz w:val="22"/>
          <w:szCs w:val="22"/>
        </w:rPr>
        <w:t xml:space="preserve"> </w:t>
      </w:r>
      <w:r w:rsidR="00CA2F66" w:rsidRPr="00961167">
        <w:rPr>
          <w:sz w:val="22"/>
          <w:szCs w:val="22"/>
        </w:rPr>
        <w:t xml:space="preserve">agricultural production from self employment is more than </w:t>
      </w:r>
      <w:proofErr w:type="gramStart"/>
      <w:r w:rsidR="000C6858" w:rsidRPr="00FE771C">
        <w:rPr>
          <w:rFonts w:ascii="Rupee" w:hAnsi="Rupee"/>
          <w:sz w:val="22"/>
          <w:szCs w:val="22"/>
        </w:rPr>
        <w:t>`</w:t>
      </w:r>
      <w:r w:rsidR="00CA2F66" w:rsidRPr="00961167">
        <w:rPr>
          <w:sz w:val="22"/>
          <w:szCs w:val="22"/>
        </w:rPr>
        <w:t>3000</w:t>
      </w:r>
      <w:proofErr w:type="gramEnd"/>
      <w:r w:rsidR="00CA2F66" w:rsidRPr="00961167">
        <w:rPr>
          <w:sz w:val="22"/>
          <w:szCs w:val="22"/>
        </w:rPr>
        <w:t>/- during last 365 days.</w:t>
      </w:r>
    </w:p>
    <w:p w:rsidR="00C27595" w:rsidRPr="00FE771C" w:rsidRDefault="00C27595" w:rsidP="00FE771C">
      <w:pPr>
        <w:spacing w:line="276" w:lineRule="auto"/>
        <w:ind w:left="450"/>
        <w:jc w:val="both"/>
        <w:rPr>
          <w:sz w:val="22"/>
          <w:szCs w:val="22"/>
        </w:rPr>
      </w:pPr>
    </w:p>
    <w:p w:rsidR="00FE771C" w:rsidRDefault="00FE771C" w:rsidP="00FE771C">
      <w:pPr>
        <w:jc w:val="both"/>
        <w:rPr>
          <w:sz w:val="24"/>
          <w:szCs w:val="24"/>
        </w:rPr>
      </w:pPr>
      <w:r>
        <w:rPr>
          <w:sz w:val="24"/>
          <w:szCs w:val="24"/>
        </w:rPr>
        <w:t>The value of agricultural production will be the value reported by the respondent. In case any imputation is required, prices at the local market may be made use of.</w:t>
      </w:r>
    </w:p>
    <w:p w:rsidR="00FE771C" w:rsidRPr="00961167" w:rsidRDefault="00FE771C" w:rsidP="00FE771C">
      <w:pPr>
        <w:jc w:val="both"/>
        <w:rPr>
          <w:sz w:val="24"/>
          <w:szCs w:val="24"/>
        </w:rPr>
      </w:pPr>
    </w:p>
    <w:p w:rsidR="007A6454" w:rsidRDefault="007A6454" w:rsidP="007A6454">
      <w:pPr>
        <w:jc w:val="both"/>
        <w:rPr>
          <w:sz w:val="24"/>
          <w:szCs w:val="24"/>
        </w:rPr>
      </w:pPr>
      <w:r w:rsidRPr="00D20041">
        <w:rPr>
          <w:sz w:val="24"/>
          <w:szCs w:val="24"/>
        </w:rPr>
        <w:t xml:space="preserve">For locked households, </w:t>
      </w:r>
      <w:r>
        <w:rPr>
          <w:sz w:val="24"/>
          <w:szCs w:val="24"/>
        </w:rPr>
        <w:t xml:space="preserve">code </w:t>
      </w:r>
      <w:r w:rsidR="00CA2F66">
        <w:rPr>
          <w:sz w:val="24"/>
          <w:szCs w:val="24"/>
        </w:rPr>
        <w:t>1</w:t>
      </w:r>
      <w:r>
        <w:rPr>
          <w:sz w:val="24"/>
          <w:szCs w:val="24"/>
        </w:rPr>
        <w:t xml:space="preserve"> will be entered in this column. The households with code 3 will be termed as ‘agricultural households’. It may be remembered that an ‘agricultural household’ may have income from both agriculture as well as non-agriculture. It may also be possible that such a household has some income from agriculture, but the major income is from non-agricultural activities.</w:t>
      </w:r>
    </w:p>
    <w:p w:rsidR="00533B91" w:rsidRPr="00D20041" w:rsidRDefault="00533B91" w:rsidP="007A6454">
      <w:pPr>
        <w:jc w:val="both"/>
        <w:rPr>
          <w:sz w:val="24"/>
          <w:szCs w:val="24"/>
        </w:rPr>
      </w:pPr>
    </w:p>
    <w:p w:rsidR="000B6E3C" w:rsidRPr="00533B91" w:rsidRDefault="003030FC" w:rsidP="007A6454">
      <w:pPr>
        <w:jc w:val="both"/>
        <w:rPr>
          <w:sz w:val="24"/>
          <w:szCs w:val="24"/>
        </w:rPr>
      </w:pPr>
      <w:r>
        <w:rPr>
          <w:sz w:val="24"/>
        </w:rPr>
        <w:t>2.6.5.</w:t>
      </w:r>
      <w:r w:rsidR="00BD36E7">
        <w:rPr>
          <w:sz w:val="24"/>
        </w:rPr>
        <w:t>5</w:t>
      </w:r>
      <w:r>
        <w:rPr>
          <w:sz w:val="24"/>
        </w:rPr>
        <w:t xml:space="preserve"> </w:t>
      </w:r>
      <w:r w:rsidRPr="00533B91">
        <w:rPr>
          <w:b/>
          <w:sz w:val="24"/>
          <w:szCs w:val="24"/>
        </w:rPr>
        <w:t>Column (</w:t>
      </w:r>
      <w:r w:rsidR="00484EBC" w:rsidRPr="00533B91">
        <w:rPr>
          <w:b/>
          <w:sz w:val="24"/>
          <w:szCs w:val="24"/>
        </w:rPr>
        <w:t>15</w:t>
      </w:r>
      <w:r w:rsidRPr="00533B91">
        <w:rPr>
          <w:b/>
          <w:sz w:val="24"/>
          <w:szCs w:val="24"/>
        </w:rPr>
        <w:t>)</w:t>
      </w:r>
      <w:r w:rsidR="005B6651" w:rsidRPr="00533B91">
        <w:rPr>
          <w:b/>
          <w:sz w:val="24"/>
          <w:szCs w:val="24"/>
        </w:rPr>
        <w:t xml:space="preserve"> /</w:t>
      </w:r>
      <w:r w:rsidRPr="00533B91">
        <w:rPr>
          <w:b/>
          <w:sz w:val="24"/>
          <w:szCs w:val="24"/>
        </w:rPr>
        <w:t xml:space="preserve"> (</w:t>
      </w:r>
      <w:r w:rsidR="00484EBC" w:rsidRPr="00533B91">
        <w:rPr>
          <w:b/>
          <w:sz w:val="24"/>
          <w:szCs w:val="24"/>
        </w:rPr>
        <w:t>17</w:t>
      </w:r>
      <w:r w:rsidRPr="00533B91">
        <w:rPr>
          <w:b/>
          <w:sz w:val="24"/>
          <w:szCs w:val="24"/>
        </w:rPr>
        <w:t>)</w:t>
      </w:r>
      <w:r w:rsidR="005B6651" w:rsidRPr="00533B91">
        <w:rPr>
          <w:b/>
          <w:sz w:val="24"/>
          <w:szCs w:val="24"/>
        </w:rPr>
        <w:t>/</w:t>
      </w:r>
      <w:r w:rsidRPr="00533B91">
        <w:rPr>
          <w:b/>
          <w:sz w:val="24"/>
          <w:szCs w:val="24"/>
        </w:rPr>
        <w:t xml:space="preserve"> (1</w:t>
      </w:r>
      <w:r w:rsidR="00484EBC" w:rsidRPr="00533B91">
        <w:rPr>
          <w:b/>
          <w:sz w:val="24"/>
          <w:szCs w:val="24"/>
        </w:rPr>
        <w:t>9</w:t>
      </w:r>
      <w:r w:rsidRPr="00533B91">
        <w:rPr>
          <w:b/>
          <w:sz w:val="24"/>
          <w:szCs w:val="24"/>
        </w:rPr>
        <w:t>)</w:t>
      </w:r>
      <w:r w:rsidR="005B6651" w:rsidRPr="00533B91">
        <w:rPr>
          <w:b/>
          <w:sz w:val="24"/>
          <w:szCs w:val="24"/>
        </w:rPr>
        <w:t>/</w:t>
      </w:r>
      <w:r w:rsidRPr="00533B91">
        <w:rPr>
          <w:b/>
          <w:sz w:val="24"/>
          <w:szCs w:val="24"/>
        </w:rPr>
        <w:t xml:space="preserve"> (</w:t>
      </w:r>
      <w:r w:rsidR="00484EBC" w:rsidRPr="00533B91">
        <w:rPr>
          <w:b/>
          <w:sz w:val="24"/>
          <w:szCs w:val="24"/>
        </w:rPr>
        <w:t>21</w:t>
      </w:r>
      <w:r w:rsidRPr="00533B91">
        <w:rPr>
          <w:b/>
          <w:sz w:val="24"/>
          <w:szCs w:val="24"/>
        </w:rPr>
        <w:t>):</w:t>
      </w:r>
      <w:r w:rsidRPr="00533B91">
        <w:rPr>
          <w:sz w:val="24"/>
          <w:szCs w:val="24"/>
        </w:rPr>
        <w:t xml:space="preserve"> </w:t>
      </w:r>
      <w:r w:rsidR="00491B15" w:rsidRPr="00533B91">
        <w:rPr>
          <w:b/>
          <w:bCs/>
          <w:sz w:val="24"/>
          <w:szCs w:val="24"/>
        </w:rPr>
        <w:t xml:space="preserve">SAS: </w:t>
      </w:r>
      <w:r w:rsidRPr="00533B91">
        <w:rPr>
          <w:b/>
          <w:bCs/>
          <w:sz w:val="24"/>
          <w:szCs w:val="24"/>
        </w:rPr>
        <w:t xml:space="preserve">schedule </w:t>
      </w:r>
      <w:r w:rsidR="00484EBC" w:rsidRPr="00533B91">
        <w:rPr>
          <w:b/>
          <w:bCs/>
          <w:sz w:val="24"/>
          <w:szCs w:val="24"/>
        </w:rPr>
        <w:t>33</w:t>
      </w:r>
      <w:r w:rsidRPr="00533B91">
        <w:rPr>
          <w:b/>
          <w:bCs/>
          <w:sz w:val="24"/>
          <w:szCs w:val="24"/>
        </w:rPr>
        <w:t xml:space="preserve">: rural only: </w:t>
      </w:r>
      <w:r w:rsidR="00DF6E8D" w:rsidRPr="00533B91">
        <w:rPr>
          <w:b/>
          <w:bCs/>
          <w:sz w:val="24"/>
          <w:szCs w:val="24"/>
        </w:rPr>
        <w:t xml:space="preserve">SSS1/ SSS2/ SSS3/ </w:t>
      </w:r>
      <w:proofErr w:type="gramStart"/>
      <w:r w:rsidR="00DF6E8D" w:rsidRPr="00533B91">
        <w:rPr>
          <w:b/>
          <w:bCs/>
          <w:sz w:val="24"/>
          <w:szCs w:val="24"/>
        </w:rPr>
        <w:t>SSS4 :</w:t>
      </w:r>
      <w:r w:rsidRPr="00533B91">
        <w:rPr>
          <w:b/>
          <w:bCs/>
          <w:sz w:val="24"/>
          <w:szCs w:val="24"/>
        </w:rPr>
        <w:t>sampling</w:t>
      </w:r>
      <w:proofErr w:type="gramEnd"/>
      <w:r w:rsidRPr="00533B91">
        <w:rPr>
          <w:b/>
          <w:bCs/>
          <w:sz w:val="24"/>
          <w:szCs w:val="24"/>
        </w:rPr>
        <w:t xml:space="preserve"> serial number:</w:t>
      </w:r>
    </w:p>
    <w:p w:rsidR="007A6454" w:rsidRDefault="008A74B0" w:rsidP="007A6454">
      <w:pPr>
        <w:pStyle w:val="BodyText2"/>
        <w:jc w:val="both"/>
        <w:rPr>
          <w:szCs w:val="24"/>
        </w:rPr>
      </w:pPr>
      <w:r>
        <w:rPr>
          <w:szCs w:val="24"/>
        </w:rPr>
        <w:t xml:space="preserve">These columns will be filled up only </w:t>
      </w:r>
      <w:r w:rsidR="00A461AE">
        <w:rPr>
          <w:szCs w:val="24"/>
        </w:rPr>
        <w:t xml:space="preserve">for ‘agricultural households’ i.e. </w:t>
      </w:r>
      <w:r>
        <w:rPr>
          <w:szCs w:val="24"/>
        </w:rPr>
        <w:t>when</w:t>
      </w:r>
      <w:r w:rsidR="007A6454" w:rsidRPr="00876A0E">
        <w:rPr>
          <w:szCs w:val="24"/>
        </w:rPr>
        <w:t xml:space="preserve"> </w:t>
      </w:r>
      <w:r w:rsidR="00533B91">
        <w:rPr>
          <w:szCs w:val="24"/>
        </w:rPr>
        <w:t xml:space="preserve">the entry in </w:t>
      </w:r>
      <w:r w:rsidR="007A6454" w:rsidRPr="00876A0E">
        <w:rPr>
          <w:szCs w:val="24"/>
        </w:rPr>
        <w:t>column (</w:t>
      </w:r>
      <w:r w:rsidR="007A6454">
        <w:rPr>
          <w:szCs w:val="24"/>
        </w:rPr>
        <w:t>1</w:t>
      </w:r>
      <w:r>
        <w:rPr>
          <w:szCs w:val="24"/>
        </w:rPr>
        <w:t>4</w:t>
      </w:r>
      <w:r w:rsidR="007A6454" w:rsidRPr="00876A0E">
        <w:rPr>
          <w:szCs w:val="24"/>
        </w:rPr>
        <w:t xml:space="preserve">) = </w:t>
      </w:r>
      <w:r w:rsidR="00CA2F66">
        <w:rPr>
          <w:szCs w:val="24"/>
        </w:rPr>
        <w:t>2</w:t>
      </w:r>
      <w:r w:rsidR="007A6454" w:rsidRPr="00876A0E">
        <w:rPr>
          <w:szCs w:val="24"/>
        </w:rPr>
        <w:t>. The procedure for filling up the entries in col</w:t>
      </w:r>
      <w:r w:rsidR="00BD36E7">
        <w:rPr>
          <w:szCs w:val="24"/>
        </w:rPr>
        <w:t xml:space="preserve">umn </w:t>
      </w:r>
      <w:r w:rsidR="007A6454" w:rsidRPr="00876A0E">
        <w:rPr>
          <w:szCs w:val="24"/>
        </w:rPr>
        <w:t>(1</w:t>
      </w:r>
      <w:r w:rsidR="00BD36E7">
        <w:rPr>
          <w:szCs w:val="24"/>
        </w:rPr>
        <w:t>5</w:t>
      </w:r>
      <w:r w:rsidR="007A6454" w:rsidRPr="00876A0E">
        <w:rPr>
          <w:szCs w:val="24"/>
        </w:rPr>
        <w:t>)</w:t>
      </w:r>
      <w:r w:rsidR="00BD36E7">
        <w:rPr>
          <w:szCs w:val="24"/>
        </w:rPr>
        <w:t>/ (17)/ (19)/ (21)</w:t>
      </w:r>
      <w:r w:rsidR="007A6454" w:rsidRPr="00876A0E">
        <w:rPr>
          <w:szCs w:val="24"/>
        </w:rPr>
        <w:t xml:space="preserve"> will be same as described in para </w:t>
      </w:r>
      <w:r w:rsidR="00BD36E7">
        <w:rPr>
          <w:szCs w:val="24"/>
        </w:rPr>
        <w:t>2.6.5.2</w:t>
      </w:r>
      <w:r w:rsidR="007A6454" w:rsidRPr="00876A0E">
        <w:rPr>
          <w:szCs w:val="24"/>
        </w:rPr>
        <w:t>.</w:t>
      </w:r>
    </w:p>
    <w:p w:rsidR="00C3484A" w:rsidRDefault="00C3484A" w:rsidP="007A6454">
      <w:pPr>
        <w:pStyle w:val="BodyText2"/>
        <w:jc w:val="both"/>
        <w:rPr>
          <w:szCs w:val="24"/>
        </w:rPr>
      </w:pPr>
    </w:p>
    <w:p w:rsidR="00C3484A" w:rsidRDefault="00C3484A" w:rsidP="007A6454">
      <w:pPr>
        <w:pStyle w:val="BodyText2"/>
        <w:jc w:val="both"/>
        <w:rPr>
          <w:b/>
          <w:bCs w:val="0"/>
          <w:szCs w:val="24"/>
        </w:rPr>
      </w:pPr>
      <w:r>
        <w:rPr>
          <w:szCs w:val="24"/>
        </w:rPr>
        <w:lastRenderedPageBreak/>
        <w:t xml:space="preserve">2.6.5.6 </w:t>
      </w:r>
      <w:r w:rsidRPr="0034117D">
        <w:rPr>
          <w:b/>
        </w:rPr>
        <w:t>Column (</w:t>
      </w:r>
      <w:r>
        <w:rPr>
          <w:b/>
        </w:rPr>
        <w:t>16</w:t>
      </w:r>
      <w:r w:rsidRPr="0034117D">
        <w:rPr>
          <w:b/>
        </w:rPr>
        <w:t>)</w:t>
      </w:r>
      <w:r w:rsidR="005B6651">
        <w:rPr>
          <w:b/>
        </w:rPr>
        <w:t>/</w:t>
      </w:r>
      <w:r w:rsidRPr="0034117D">
        <w:rPr>
          <w:b/>
        </w:rPr>
        <w:t xml:space="preserve"> (</w:t>
      </w:r>
      <w:r>
        <w:rPr>
          <w:b/>
        </w:rPr>
        <w:t>18</w:t>
      </w:r>
      <w:r w:rsidRPr="0034117D">
        <w:rPr>
          <w:b/>
        </w:rPr>
        <w:t>)</w:t>
      </w:r>
      <w:r w:rsidR="005B6651">
        <w:rPr>
          <w:b/>
        </w:rPr>
        <w:t>/</w:t>
      </w:r>
      <w:r w:rsidRPr="0034117D">
        <w:rPr>
          <w:b/>
        </w:rPr>
        <w:t xml:space="preserve"> (</w:t>
      </w:r>
      <w:r>
        <w:rPr>
          <w:b/>
        </w:rPr>
        <w:t>20</w:t>
      </w:r>
      <w:r w:rsidRPr="0034117D">
        <w:rPr>
          <w:b/>
        </w:rPr>
        <w:t>)</w:t>
      </w:r>
      <w:r w:rsidR="005B6651">
        <w:rPr>
          <w:b/>
        </w:rPr>
        <w:t>/</w:t>
      </w:r>
      <w:r w:rsidRPr="0034117D">
        <w:rPr>
          <w:b/>
        </w:rPr>
        <w:t xml:space="preserve"> (</w:t>
      </w:r>
      <w:r>
        <w:rPr>
          <w:b/>
        </w:rPr>
        <w:t>22</w:t>
      </w:r>
      <w:r w:rsidRPr="0034117D">
        <w:rPr>
          <w:b/>
        </w:rPr>
        <w:t>):</w:t>
      </w:r>
      <w:r>
        <w:t xml:space="preserve"> </w:t>
      </w:r>
      <w:r w:rsidR="00F30CAF">
        <w:rPr>
          <w:b/>
          <w:bCs w:val="0"/>
        </w:rPr>
        <w:t xml:space="preserve">SAS: </w:t>
      </w:r>
      <w:r>
        <w:rPr>
          <w:b/>
          <w:bCs w:val="0"/>
        </w:rPr>
        <w:t xml:space="preserve">schedule 33: rural only: </w:t>
      </w:r>
      <w:r w:rsidR="00751429">
        <w:rPr>
          <w:b/>
          <w:bCs w:val="0"/>
        </w:rPr>
        <w:t xml:space="preserve">SSS1/ SSS2/ SSS3/ </w:t>
      </w:r>
      <w:proofErr w:type="gramStart"/>
      <w:r w:rsidR="00751429">
        <w:rPr>
          <w:b/>
          <w:bCs w:val="0"/>
        </w:rPr>
        <w:t>SSS4 :</w:t>
      </w:r>
      <w:r w:rsidRPr="00CA543C">
        <w:rPr>
          <w:b/>
          <w:bCs w:val="0"/>
          <w:szCs w:val="24"/>
        </w:rPr>
        <w:t>sample</w:t>
      </w:r>
      <w:proofErr w:type="gramEnd"/>
      <w:r w:rsidRPr="00CA543C">
        <w:rPr>
          <w:b/>
          <w:bCs w:val="0"/>
          <w:szCs w:val="24"/>
        </w:rPr>
        <w:t xml:space="preserve"> household number</w:t>
      </w:r>
      <w:r>
        <w:rPr>
          <w:b/>
          <w:bCs w:val="0"/>
          <w:szCs w:val="24"/>
        </w:rPr>
        <w:t>:</w:t>
      </w:r>
    </w:p>
    <w:p w:rsidR="00C3484A" w:rsidRDefault="00C3484A" w:rsidP="007A6454">
      <w:pPr>
        <w:pStyle w:val="BodyText2"/>
        <w:jc w:val="both"/>
        <w:rPr>
          <w:b/>
          <w:bCs w:val="0"/>
          <w:szCs w:val="24"/>
        </w:rPr>
      </w:pPr>
    </w:p>
    <w:p w:rsidR="00C3484A" w:rsidRPr="00FA4FC0" w:rsidRDefault="00C3484A" w:rsidP="007A6454">
      <w:pPr>
        <w:pStyle w:val="BodyText2"/>
        <w:jc w:val="both"/>
        <w:rPr>
          <w:bCs w:val="0"/>
        </w:rPr>
      </w:pPr>
      <w:r w:rsidRPr="00C3484A">
        <w:rPr>
          <w:bCs w:val="0"/>
          <w:szCs w:val="24"/>
        </w:rPr>
        <w:t>The number of sample households to be selected may be determined considering the allocation as per the sample design and the compensation for shortfall</w:t>
      </w:r>
      <w:r w:rsidR="00674619">
        <w:rPr>
          <w:bCs w:val="0"/>
          <w:szCs w:val="24"/>
        </w:rPr>
        <w:t xml:space="preserve"> in different SSS</w:t>
      </w:r>
      <w:r w:rsidRPr="00C3484A">
        <w:rPr>
          <w:bCs w:val="0"/>
          <w:szCs w:val="24"/>
        </w:rPr>
        <w:t>. This will be the value of ‘h’ and may be recorded in appropriate places in the column headings. The sample households may be selected thereafter from each of the SSS by SRSWOR following the procedure described in para 2.6.5.3</w:t>
      </w:r>
      <w:r w:rsidR="00CC6A74">
        <w:rPr>
          <w:bCs w:val="0"/>
          <w:szCs w:val="24"/>
        </w:rPr>
        <w:t xml:space="preserve"> </w:t>
      </w:r>
      <w:r w:rsidR="00CC6A74" w:rsidRPr="00FA4FC0">
        <w:t xml:space="preserve">with the modification that if the sample household is found to have been already selected for schedule 18.1, it will be </w:t>
      </w:r>
      <w:r w:rsidR="00CC6A74" w:rsidRPr="00FA4FC0">
        <w:rPr>
          <w:i/>
          <w:iCs/>
        </w:rPr>
        <w:t>replaced</w:t>
      </w:r>
      <w:r w:rsidR="00CC6A74" w:rsidRPr="00FA4FC0">
        <w:t xml:space="preserve"> by the next non-selected household in the frame. The household selected after replacement will be treated as an originally selected household. The sampling serial number of this household will be encircled twice. However, if the number of households in any SSS is small, one or more sample households may be common for both the schedules in that SSS. </w:t>
      </w:r>
      <w:r w:rsidR="00CC6A74" w:rsidRPr="00FA4FC0">
        <w:rPr>
          <w:u w:val="single"/>
        </w:rPr>
        <w:t>In such cases both schedules will be canvassed in the same household</w:t>
      </w:r>
      <w:r w:rsidRPr="00FA4FC0">
        <w:rPr>
          <w:bCs w:val="0"/>
        </w:rPr>
        <w:t xml:space="preserve">. </w:t>
      </w:r>
    </w:p>
    <w:p w:rsidR="001B318E" w:rsidRPr="00FA4FC0" w:rsidRDefault="001B318E" w:rsidP="007A6454">
      <w:pPr>
        <w:tabs>
          <w:tab w:val="left" w:pos="720"/>
        </w:tabs>
        <w:jc w:val="both"/>
        <w:rPr>
          <w:sz w:val="24"/>
        </w:rPr>
      </w:pPr>
    </w:p>
    <w:p w:rsidR="007A6454" w:rsidRDefault="001B318E" w:rsidP="007A6454">
      <w:pPr>
        <w:tabs>
          <w:tab w:val="left" w:pos="720"/>
        </w:tabs>
        <w:jc w:val="both"/>
        <w:rPr>
          <w:sz w:val="24"/>
        </w:rPr>
      </w:pPr>
      <w:r>
        <w:rPr>
          <w:sz w:val="24"/>
        </w:rPr>
        <w:t>2.6.</w:t>
      </w:r>
      <w:r w:rsidR="00EF0C33">
        <w:rPr>
          <w:sz w:val="24"/>
        </w:rPr>
        <w:t>6</w:t>
      </w:r>
      <w:r w:rsidR="007A6454">
        <w:rPr>
          <w:sz w:val="24"/>
        </w:rPr>
        <w:t xml:space="preserve"> </w:t>
      </w:r>
      <w:r w:rsidR="007A6454">
        <w:rPr>
          <w:b/>
          <w:bCs/>
          <w:iCs/>
          <w:sz w:val="24"/>
        </w:rPr>
        <w:t>Columns (</w:t>
      </w:r>
      <w:r w:rsidR="00D431A9">
        <w:rPr>
          <w:b/>
          <w:bCs/>
          <w:iCs/>
          <w:sz w:val="24"/>
        </w:rPr>
        <w:t>23</w:t>
      </w:r>
      <w:r w:rsidR="007A6454">
        <w:rPr>
          <w:b/>
          <w:bCs/>
          <w:iCs/>
          <w:sz w:val="24"/>
        </w:rPr>
        <w:t>) – (</w:t>
      </w:r>
      <w:r w:rsidR="00D431A9">
        <w:rPr>
          <w:b/>
          <w:bCs/>
          <w:iCs/>
          <w:sz w:val="24"/>
        </w:rPr>
        <w:t>24</w:t>
      </w:r>
      <w:r w:rsidR="007A6454">
        <w:rPr>
          <w:b/>
          <w:bCs/>
          <w:iCs/>
          <w:sz w:val="24"/>
        </w:rPr>
        <w:t xml:space="preserve">): indebted to: </w:t>
      </w:r>
      <w:r w:rsidR="007A6454">
        <w:rPr>
          <w:sz w:val="24"/>
        </w:rPr>
        <w:t>Whether a household is indebted or not on the date of survey and if indebted, whether it is indebted to an institutional agency or to a non-institutional agency will be ascertained and recorded in terms of codes in th</w:t>
      </w:r>
      <w:r w:rsidR="006C49FF">
        <w:rPr>
          <w:sz w:val="24"/>
        </w:rPr>
        <w:t>e</w:t>
      </w:r>
      <w:r w:rsidR="007A6454">
        <w:rPr>
          <w:sz w:val="24"/>
        </w:rPr>
        <w:t>s</w:t>
      </w:r>
      <w:r w:rsidR="006C49FF">
        <w:rPr>
          <w:sz w:val="24"/>
        </w:rPr>
        <w:t>e two</w:t>
      </w:r>
      <w:r w:rsidR="007A6454">
        <w:rPr>
          <w:sz w:val="24"/>
        </w:rPr>
        <w:t xml:space="preserve"> column</w:t>
      </w:r>
      <w:r w:rsidR="006C49FF">
        <w:rPr>
          <w:sz w:val="24"/>
        </w:rPr>
        <w:t>s</w:t>
      </w:r>
      <w:r w:rsidR="007A6454">
        <w:rPr>
          <w:sz w:val="24"/>
        </w:rPr>
        <w:t>.</w:t>
      </w:r>
    </w:p>
    <w:p w:rsidR="001B318E" w:rsidRDefault="001B318E" w:rsidP="007A6454">
      <w:pPr>
        <w:tabs>
          <w:tab w:val="left" w:pos="720"/>
        </w:tabs>
        <w:jc w:val="both"/>
        <w:rPr>
          <w:sz w:val="24"/>
        </w:rPr>
      </w:pPr>
    </w:p>
    <w:p w:rsidR="00256B86" w:rsidRDefault="00256B86" w:rsidP="00256B86">
      <w:pPr>
        <w:jc w:val="both"/>
        <w:rPr>
          <w:kern w:val="24"/>
          <w:sz w:val="24"/>
        </w:rPr>
      </w:pPr>
      <w:r>
        <w:rPr>
          <w:kern w:val="24"/>
          <w:sz w:val="24"/>
        </w:rPr>
        <w:t xml:space="preserve">In deciding the indebtedness status of a household, only cash loans will be considered.  The loan may or may not bear interest.  A household will be considered to be an indebted household if some amount of cash loan remains outstanding (unpaid) on the date of survey.  However, while deciding the indebtedness status code of a household for entry in col.(23) and col.(24), block 5 of listing schedule, </w:t>
      </w:r>
      <w:r>
        <w:rPr>
          <w:i/>
          <w:kern w:val="24"/>
          <w:sz w:val="24"/>
        </w:rPr>
        <w:t xml:space="preserve">all </w:t>
      </w:r>
      <w:r>
        <w:rPr>
          <w:kern w:val="24"/>
          <w:sz w:val="24"/>
        </w:rPr>
        <w:t xml:space="preserve">small loans for which the </w:t>
      </w:r>
      <w:r w:rsidRPr="005B438B">
        <w:rPr>
          <w:i/>
          <w:kern w:val="24"/>
          <w:sz w:val="24"/>
        </w:rPr>
        <w:t>individual</w:t>
      </w:r>
      <w:r>
        <w:rPr>
          <w:kern w:val="24"/>
          <w:sz w:val="24"/>
        </w:rPr>
        <w:t xml:space="preserve"> outstanding amount is </w:t>
      </w:r>
      <w:r w:rsidR="003B6F26">
        <w:rPr>
          <w:i/>
          <w:kern w:val="24"/>
          <w:sz w:val="24"/>
        </w:rPr>
        <w:t xml:space="preserve">less than </w:t>
      </w:r>
      <w:r w:rsidR="000C6858" w:rsidRPr="009C1999">
        <w:rPr>
          <w:rFonts w:ascii="Rupee" w:hAnsi="Rupee"/>
          <w:i/>
          <w:kern w:val="24"/>
          <w:sz w:val="24"/>
        </w:rPr>
        <w:t xml:space="preserve">` </w:t>
      </w:r>
      <w:r w:rsidR="003B6F26">
        <w:rPr>
          <w:i/>
          <w:kern w:val="24"/>
          <w:sz w:val="24"/>
        </w:rPr>
        <w:t>5</w:t>
      </w:r>
      <w:r w:rsidRPr="005B438B">
        <w:rPr>
          <w:i/>
          <w:kern w:val="24"/>
          <w:sz w:val="24"/>
        </w:rPr>
        <w:t>00/-</w:t>
      </w:r>
      <w:r>
        <w:rPr>
          <w:kern w:val="24"/>
          <w:sz w:val="24"/>
        </w:rPr>
        <w:t xml:space="preserve"> on the date of survey will not be considered as loans. The institutional agencies are govt., co-operative society, </w:t>
      </w:r>
      <w:proofErr w:type="gramStart"/>
      <w:r>
        <w:rPr>
          <w:kern w:val="24"/>
          <w:sz w:val="24"/>
        </w:rPr>
        <w:t>co</w:t>
      </w:r>
      <w:proofErr w:type="gramEnd"/>
      <w:r>
        <w:rPr>
          <w:kern w:val="24"/>
          <w:sz w:val="24"/>
        </w:rPr>
        <w:t xml:space="preserve">-operative bank, commercial bank including regional rural bank, insurance company, provident fund authority and other institutional agencies including private institutional agencies.  All other lending agencies including relatives &amp; friends will be considered as non-institutional agencies. </w:t>
      </w:r>
    </w:p>
    <w:p w:rsidR="00256B86" w:rsidRDefault="00256B86" w:rsidP="007A6454">
      <w:pPr>
        <w:tabs>
          <w:tab w:val="left" w:pos="720"/>
        </w:tabs>
        <w:jc w:val="both"/>
        <w:rPr>
          <w:sz w:val="24"/>
        </w:rPr>
      </w:pPr>
    </w:p>
    <w:p w:rsidR="006C49FF" w:rsidRDefault="006C49FF" w:rsidP="00341344">
      <w:pPr>
        <w:tabs>
          <w:tab w:val="left" w:pos="720"/>
        </w:tabs>
        <w:spacing w:after="120"/>
        <w:jc w:val="both"/>
        <w:rPr>
          <w:sz w:val="24"/>
        </w:rPr>
      </w:pPr>
      <w:r>
        <w:rPr>
          <w:sz w:val="24"/>
        </w:rPr>
        <w:t>2.6.</w:t>
      </w:r>
      <w:r w:rsidR="00EF0C33">
        <w:rPr>
          <w:sz w:val="24"/>
        </w:rPr>
        <w:t>6</w:t>
      </w:r>
      <w:r>
        <w:rPr>
          <w:sz w:val="24"/>
        </w:rPr>
        <w:t xml:space="preserve">.1 </w:t>
      </w:r>
      <w:r w:rsidRPr="0034117D">
        <w:rPr>
          <w:b/>
          <w:sz w:val="24"/>
        </w:rPr>
        <w:t>Column (</w:t>
      </w:r>
      <w:r>
        <w:rPr>
          <w:b/>
          <w:sz w:val="24"/>
        </w:rPr>
        <w:t>23</w:t>
      </w:r>
      <w:r w:rsidRPr="0034117D">
        <w:rPr>
          <w:b/>
          <w:sz w:val="24"/>
        </w:rPr>
        <w:t>)</w:t>
      </w:r>
      <w:r>
        <w:rPr>
          <w:b/>
          <w:sz w:val="24"/>
        </w:rPr>
        <w:t xml:space="preserve">: </w:t>
      </w:r>
      <w:r w:rsidRPr="00496596">
        <w:rPr>
          <w:b/>
          <w:sz w:val="24"/>
        </w:rPr>
        <w:t>indebted to institutional agencies</w:t>
      </w:r>
      <w:r>
        <w:rPr>
          <w:sz w:val="24"/>
        </w:rPr>
        <w:t>:</w:t>
      </w:r>
      <w:r w:rsidR="00992B24">
        <w:rPr>
          <w:sz w:val="24"/>
        </w:rPr>
        <w:t xml:space="preserve"> If indebted to institutional agencies, code 1 may be entered. Otherwise code 2 may be entered. </w:t>
      </w:r>
    </w:p>
    <w:p w:rsidR="00992B24" w:rsidRDefault="00992B24" w:rsidP="00376CD3">
      <w:pPr>
        <w:tabs>
          <w:tab w:val="left" w:pos="720"/>
        </w:tabs>
        <w:spacing w:after="120"/>
        <w:jc w:val="both"/>
        <w:rPr>
          <w:sz w:val="24"/>
        </w:rPr>
      </w:pPr>
      <w:r>
        <w:rPr>
          <w:sz w:val="24"/>
        </w:rPr>
        <w:t>2.6.</w:t>
      </w:r>
      <w:r w:rsidR="00957018">
        <w:rPr>
          <w:sz w:val="24"/>
        </w:rPr>
        <w:t>6</w:t>
      </w:r>
      <w:r>
        <w:rPr>
          <w:sz w:val="24"/>
        </w:rPr>
        <w:t>.</w:t>
      </w:r>
      <w:r w:rsidR="00957018">
        <w:rPr>
          <w:sz w:val="24"/>
        </w:rPr>
        <w:t>2</w:t>
      </w:r>
      <w:r>
        <w:rPr>
          <w:sz w:val="24"/>
        </w:rPr>
        <w:t xml:space="preserve"> </w:t>
      </w:r>
      <w:r w:rsidRPr="0034117D">
        <w:rPr>
          <w:b/>
          <w:sz w:val="24"/>
        </w:rPr>
        <w:t>Column (</w:t>
      </w:r>
      <w:r>
        <w:rPr>
          <w:b/>
          <w:sz w:val="24"/>
        </w:rPr>
        <w:t>24</w:t>
      </w:r>
      <w:r w:rsidRPr="0034117D">
        <w:rPr>
          <w:b/>
          <w:sz w:val="24"/>
        </w:rPr>
        <w:t>)</w:t>
      </w:r>
      <w:r>
        <w:rPr>
          <w:b/>
          <w:sz w:val="24"/>
        </w:rPr>
        <w:t xml:space="preserve">: </w:t>
      </w:r>
      <w:r w:rsidRPr="00496596">
        <w:rPr>
          <w:b/>
          <w:sz w:val="24"/>
        </w:rPr>
        <w:t>indebted to</w:t>
      </w:r>
      <w:r>
        <w:rPr>
          <w:b/>
          <w:sz w:val="24"/>
        </w:rPr>
        <w:t xml:space="preserve"> non-</w:t>
      </w:r>
      <w:r w:rsidRPr="00496596">
        <w:rPr>
          <w:b/>
          <w:sz w:val="24"/>
        </w:rPr>
        <w:t>institutional agencies</w:t>
      </w:r>
      <w:r>
        <w:rPr>
          <w:sz w:val="24"/>
        </w:rPr>
        <w:t xml:space="preserve">: If indebted to </w:t>
      </w:r>
      <w:r w:rsidR="00376CD3">
        <w:rPr>
          <w:sz w:val="24"/>
        </w:rPr>
        <w:t>non-</w:t>
      </w:r>
      <w:r>
        <w:rPr>
          <w:sz w:val="24"/>
        </w:rPr>
        <w:t xml:space="preserve">institutional agencies, code 1 may be entered. Otherwise code 2 may be entered. </w:t>
      </w:r>
    </w:p>
    <w:p w:rsidR="007A6454" w:rsidRDefault="007A6454" w:rsidP="007A6454">
      <w:pPr>
        <w:jc w:val="both"/>
        <w:rPr>
          <w:kern w:val="24"/>
          <w:sz w:val="24"/>
        </w:rPr>
      </w:pPr>
      <w:r>
        <w:rPr>
          <w:kern w:val="24"/>
          <w:sz w:val="24"/>
        </w:rPr>
        <w:t>In case of locked household, code 2 will be put in column</w:t>
      </w:r>
      <w:r w:rsidR="00D85CFC">
        <w:rPr>
          <w:kern w:val="24"/>
          <w:sz w:val="24"/>
        </w:rPr>
        <w:t>s</w:t>
      </w:r>
      <w:r>
        <w:rPr>
          <w:kern w:val="24"/>
          <w:sz w:val="24"/>
        </w:rPr>
        <w:t xml:space="preserve"> (</w:t>
      </w:r>
      <w:r w:rsidR="00B735C1">
        <w:rPr>
          <w:kern w:val="24"/>
          <w:sz w:val="24"/>
        </w:rPr>
        <w:t>23</w:t>
      </w:r>
      <w:r>
        <w:rPr>
          <w:kern w:val="24"/>
          <w:sz w:val="24"/>
        </w:rPr>
        <w:t>) and (</w:t>
      </w:r>
      <w:r w:rsidR="00B735C1">
        <w:rPr>
          <w:kern w:val="24"/>
          <w:sz w:val="24"/>
        </w:rPr>
        <w:t>24</w:t>
      </w:r>
      <w:r>
        <w:rPr>
          <w:kern w:val="24"/>
          <w:sz w:val="24"/>
        </w:rPr>
        <w:t>).</w:t>
      </w:r>
    </w:p>
    <w:p w:rsidR="001B318E" w:rsidRDefault="001B318E" w:rsidP="007A6454">
      <w:pPr>
        <w:jc w:val="both"/>
        <w:rPr>
          <w:kern w:val="24"/>
          <w:sz w:val="24"/>
        </w:rPr>
      </w:pPr>
    </w:p>
    <w:p w:rsidR="008A3629" w:rsidRDefault="001B318E" w:rsidP="000F3C74">
      <w:pPr>
        <w:pStyle w:val="BodyText2"/>
        <w:jc w:val="both"/>
        <w:rPr>
          <w:szCs w:val="24"/>
        </w:rPr>
      </w:pPr>
      <w:r>
        <w:rPr>
          <w:kern w:val="24"/>
          <w:szCs w:val="24"/>
        </w:rPr>
        <w:t>2.6.</w:t>
      </w:r>
      <w:r w:rsidR="00D431A9">
        <w:rPr>
          <w:kern w:val="24"/>
          <w:szCs w:val="24"/>
        </w:rPr>
        <w:t>7</w:t>
      </w:r>
      <w:r w:rsidR="007A6454" w:rsidRPr="00876A0E">
        <w:rPr>
          <w:kern w:val="24"/>
          <w:szCs w:val="24"/>
        </w:rPr>
        <w:t xml:space="preserve"> </w:t>
      </w:r>
      <w:r w:rsidR="007A6454" w:rsidRPr="00876A0E">
        <w:rPr>
          <w:b/>
          <w:bCs w:val="0"/>
          <w:szCs w:val="24"/>
        </w:rPr>
        <w:t xml:space="preserve">Column </w:t>
      </w:r>
      <w:r w:rsidR="00D431A9">
        <w:rPr>
          <w:b/>
          <w:bCs w:val="0"/>
          <w:szCs w:val="24"/>
        </w:rPr>
        <w:t>25</w:t>
      </w:r>
      <w:r w:rsidR="001E1C79">
        <w:rPr>
          <w:b/>
          <w:bCs w:val="0"/>
          <w:szCs w:val="24"/>
        </w:rPr>
        <w:t>/ 27/ 29</w:t>
      </w:r>
      <w:r w:rsidR="007A6454" w:rsidRPr="00876A0E">
        <w:rPr>
          <w:b/>
          <w:bCs w:val="0"/>
          <w:szCs w:val="24"/>
        </w:rPr>
        <w:t>:</w:t>
      </w:r>
      <w:r w:rsidR="007A6454" w:rsidRPr="00876A0E">
        <w:rPr>
          <w:szCs w:val="24"/>
        </w:rPr>
        <w:t xml:space="preserve"> </w:t>
      </w:r>
      <w:r w:rsidR="00D85CFC" w:rsidRPr="00D85CFC">
        <w:rPr>
          <w:b/>
          <w:szCs w:val="24"/>
        </w:rPr>
        <w:t>AIDIS</w:t>
      </w:r>
      <w:r w:rsidR="00D85CFC">
        <w:rPr>
          <w:szCs w:val="24"/>
        </w:rPr>
        <w:t xml:space="preserve">: </w:t>
      </w:r>
      <w:r w:rsidR="00D85CFC">
        <w:rPr>
          <w:b/>
          <w:bCs w:val="0"/>
          <w:szCs w:val="24"/>
        </w:rPr>
        <w:t>schedule 18.2</w:t>
      </w:r>
      <w:r w:rsidR="007A6454" w:rsidRPr="00876A0E">
        <w:rPr>
          <w:b/>
          <w:bCs w:val="0"/>
          <w:szCs w:val="24"/>
        </w:rPr>
        <w:t xml:space="preserve">: </w:t>
      </w:r>
      <w:r w:rsidR="001E1C79">
        <w:rPr>
          <w:b/>
          <w:bCs w:val="0"/>
        </w:rPr>
        <w:t xml:space="preserve">SSS1/ SSS2/ SSS3: </w:t>
      </w:r>
      <w:r w:rsidR="00BA2909">
        <w:rPr>
          <w:b/>
          <w:bCs w:val="0"/>
          <w:szCs w:val="24"/>
        </w:rPr>
        <w:t>sampling serial number</w:t>
      </w:r>
      <w:r w:rsidR="007A6454" w:rsidRPr="00876A0E">
        <w:rPr>
          <w:b/>
          <w:bCs w:val="0"/>
          <w:szCs w:val="24"/>
        </w:rPr>
        <w:t>:</w:t>
      </w:r>
      <w:r w:rsidR="0074030A">
        <w:rPr>
          <w:b/>
          <w:bCs w:val="0"/>
          <w:szCs w:val="24"/>
        </w:rPr>
        <w:t xml:space="preserve"> </w:t>
      </w:r>
      <w:r w:rsidR="0074030A" w:rsidRPr="00876A0E">
        <w:rPr>
          <w:szCs w:val="24"/>
        </w:rPr>
        <w:t>It may be noted that for schedules 18.2 there will be three SSS.</w:t>
      </w:r>
      <w:r w:rsidR="007A6454" w:rsidRPr="00876A0E">
        <w:rPr>
          <w:b/>
          <w:bCs w:val="0"/>
          <w:szCs w:val="24"/>
        </w:rPr>
        <w:t xml:space="preserve"> </w:t>
      </w:r>
      <w:r w:rsidR="00A200C8" w:rsidRPr="00A200C8">
        <w:rPr>
          <w:bCs w:val="0"/>
          <w:szCs w:val="24"/>
        </w:rPr>
        <w:t>These columns will provide the sampling frames for SSS1, SSS2 and SSS3 of schedule 18.2.</w:t>
      </w:r>
      <w:r w:rsidR="00A200C8">
        <w:rPr>
          <w:b/>
          <w:bCs w:val="0"/>
          <w:szCs w:val="24"/>
        </w:rPr>
        <w:t xml:space="preserve"> </w:t>
      </w:r>
      <w:r w:rsidR="00C17100" w:rsidRPr="00C17100">
        <w:rPr>
          <w:bCs w:val="0"/>
          <w:szCs w:val="24"/>
        </w:rPr>
        <w:t xml:space="preserve">Each household in the sample village/hg or sample block/sb will be tick-marked </w:t>
      </w:r>
      <w:proofErr w:type="gramStart"/>
      <w:r w:rsidR="00034250" w:rsidRPr="00876A0E">
        <w:rPr>
          <w:szCs w:val="24"/>
        </w:rPr>
        <w:t>( √</w:t>
      </w:r>
      <w:proofErr w:type="gramEnd"/>
      <w:r w:rsidR="00034250" w:rsidRPr="00876A0E">
        <w:rPr>
          <w:szCs w:val="24"/>
        </w:rPr>
        <w:t xml:space="preserve"> )</w:t>
      </w:r>
      <w:r w:rsidR="00034250">
        <w:rPr>
          <w:szCs w:val="24"/>
        </w:rPr>
        <w:t xml:space="preserve"> </w:t>
      </w:r>
      <w:r w:rsidR="00C17100" w:rsidRPr="00C17100">
        <w:rPr>
          <w:bCs w:val="0"/>
          <w:szCs w:val="24"/>
        </w:rPr>
        <w:t>in one and only one of these three column</w:t>
      </w:r>
      <w:r w:rsidR="00C17100">
        <w:rPr>
          <w:bCs w:val="0"/>
          <w:szCs w:val="24"/>
        </w:rPr>
        <w:t>s</w:t>
      </w:r>
      <w:r w:rsidR="00C17100" w:rsidRPr="00C17100">
        <w:rPr>
          <w:bCs w:val="0"/>
          <w:szCs w:val="24"/>
        </w:rPr>
        <w:t>.</w:t>
      </w:r>
      <w:r w:rsidR="00C17100">
        <w:rPr>
          <w:b/>
          <w:bCs w:val="0"/>
          <w:szCs w:val="24"/>
        </w:rPr>
        <w:t xml:space="preserve"> </w:t>
      </w:r>
      <w:r w:rsidR="00387538" w:rsidRPr="00387538">
        <w:rPr>
          <w:bCs w:val="0"/>
          <w:szCs w:val="24"/>
        </w:rPr>
        <w:t>Column (25)</w:t>
      </w:r>
      <w:r w:rsidR="00387538">
        <w:rPr>
          <w:b/>
          <w:bCs w:val="0"/>
          <w:szCs w:val="24"/>
        </w:rPr>
        <w:t xml:space="preserve"> </w:t>
      </w:r>
      <w:r w:rsidR="007A6454" w:rsidRPr="00876A0E">
        <w:rPr>
          <w:bCs w:val="0"/>
          <w:szCs w:val="24"/>
        </w:rPr>
        <w:t xml:space="preserve">will be </w:t>
      </w:r>
      <w:r w:rsidR="00635F2A" w:rsidRPr="00C17100">
        <w:rPr>
          <w:bCs w:val="0"/>
          <w:szCs w:val="24"/>
        </w:rPr>
        <w:t xml:space="preserve">tick-marked </w:t>
      </w:r>
      <w:proofErr w:type="gramStart"/>
      <w:r w:rsidR="00635F2A" w:rsidRPr="00876A0E">
        <w:rPr>
          <w:szCs w:val="24"/>
        </w:rPr>
        <w:t>( √</w:t>
      </w:r>
      <w:proofErr w:type="gramEnd"/>
      <w:r w:rsidR="00635F2A" w:rsidRPr="00876A0E">
        <w:rPr>
          <w:szCs w:val="24"/>
        </w:rPr>
        <w:t xml:space="preserve"> )</w:t>
      </w:r>
      <w:r w:rsidR="00635F2A">
        <w:rPr>
          <w:szCs w:val="24"/>
        </w:rPr>
        <w:t xml:space="preserve"> </w:t>
      </w:r>
      <w:r w:rsidR="007A6454" w:rsidRPr="00876A0E">
        <w:rPr>
          <w:bCs w:val="0"/>
          <w:szCs w:val="24"/>
        </w:rPr>
        <w:t xml:space="preserve">only when </w:t>
      </w:r>
      <w:r w:rsidR="00533B91">
        <w:rPr>
          <w:bCs w:val="0"/>
          <w:szCs w:val="24"/>
        </w:rPr>
        <w:t xml:space="preserve">entry in </w:t>
      </w:r>
      <w:r w:rsidR="007A6454" w:rsidRPr="00876A0E">
        <w:rPr>
          <w:bCs w:val="0"/>
          <w:szCs w:val="24"/>
        </w:rPr>
        <w:t>column (</w:t>
      </w:r>
      <w:r w:rsidR="00D431A9">
        <w:rPr>
          <w:bCs w:val="0"/>
          <w:szCs w:val="24"/>
        </w:rPr>
        <w:t>23</w:t>
      </w:r>
      <w:r w:rsidR="007A6454" w:rsidRPr="00876A0E">
        <w:rPr>
          <w:bCs w:val="0"/>
          <w:szCs w:val="24"/>
        </w:rPr>
        <w:t>) = 1</w:t>
      </w:r>
      <w:r w:rsidR="00635F2A">
        <w:rPr>
          <w:bCs w:val="0"/>
          <w:szCs w:val="24"/>
        </w:rPr>
        <w:t xml:space="preserve"> </w:t>
      </w:r>
      <w:r w:rsidR="008A3629">
        <w:rPr>
          <w:bCs w:val="0"/>
          <w:szCs w:val="24"/>
        </w:rPr>
        <w:t>(</w:t>
      </w:r>
      <w:r w:rsidR="00635F2A">
        <w:rPr>
          <w:bCs w:val="0"/>
          <w:szCs w:val="24"/>
        </w:rPr>
        <w:t>i.e., when the household is indebted to institutional agencies)</w:t>
      </w:r>
      <w:r w:rsidR="007A6454" w:rsidRPr="00876A0E">
        <w:rPr>
          <w:bCs w:val="0"/>
          <w:szCs w:val="24"/>
        </w:rPr>
        <w:t xml:space="preserve">. </w:t>
      </w:r>
      <w:r w:rsidR="000F3A62" w:rsidRPr="00876A0E">
        <w:rPr>
          <w:szCs w:val="24"/>
        </w:rPr>
        <w:t>Column (</w:t>
      </w:r>
      <w:r w:rsidR="000F3A62">
        <w:rPr>
          <w:szCs w:val="24"/>
        </w:rPr>
        <w:t>27</w:t>
      </w:r>
      <w:r w:rsidR="000F3A62" w:rsidRPr="00876A0E">
        <w:rPr>
          <w:szCs w:val="24"/>
        </w:rPr>
        <w:t xml:space="preserve">) </w:t>
      </w:r>
      <w:r w:rsidR="00635F2A">
        <w:rPr>
          <w:bCs w:val="0"/>
          <w:szCs w:val="24"/>
        </w:rPr>
        <w:t xml:space="preserve">will be </w:t>
      </w:r>
      <w:r w:rsidR="00635F2A" w:rsidRPr="00876A0E">
        <w:rPr>
          <w:szCs w:val="24"/>
        </w:rPr>
        <w:t xml:space="preserve">tick-marked </w:t>
      </w:r>
      <w:proofErr w:type="gramStart"/>
      <w:r w:rsidR="00635F2A" w:rsidRPr="00876A0E">
        <w:rPr>
          <w:szCs w:val="24"/>
        </w:rPr>
        <w:t>( √</w:t>
      </w:r>
      <w:proofErr w:type="gramEnd"/>
      <w:r w:rsidR="00635F2A" w:rsidRPr="00876A0E">
        <w:rPr>
          <w:szCs w:val="24"/>
        </w:rPr>
        <w:t xml:space="preserve"> ) </w:t>
      </w:r>
      <w:r w:rsidR="00635F2A">
        <w:rPr>
          <w:szCs w:val="24"/>
        </w:rPr>
        <w:t xml:space="preserve">if  </w:t>
      </w:r>
      <w:r w:rsidR="000F3A62">
        <w:rPr>
          <w:szCs w:val="24"/>
        </w:rPr>
        <w:t>entry in</w:t>
      </w:r>
      <w:r w:rsidR="007A6454" w:rsidRPr="00876A0E">
        <w:rPr>
          <w:szCs w:val="24"/>
        </w:rPr>
        <w:t xml:space="preserve"> </w:t>
      </w:r>
      <w:r w:rsidR="00635F2A">
        <w:rPr>
          <w:szCs w:val="24"/>
        </w:rPr>
        <w:t xml:space="preserve">column (23) = 2 and </w:t>
      </w:r>
      <w:r w:rsidR="000F3A62">
        <w:rPr>
          <w:szCs w:val="24"/>
        </w:rPr>
        <w:t xml:space="preserve">entry in </w:t>
      </w:r>
      <w:r w:rsidR="00635F2A">
        <w:rPr>
          <w:szCs w:val="24"/>
        </w:rPr>
        <w:t xml:space="preserve">column (24) = 1 (i.e., indebted to non-institutional agencies but not to institutional agencies). </w:t>
      </w:r>
      <w:r w:rsidR="008A3629" w:rsidRPr="00387538">
        <w:rPr>
          <w:bCs w:val="0"/>
          <w:szCs w:val="24"/>
        </w:rPr>
        <w:t>Column (2</w:t>
      </w:r>
      <w:r w:rsidR="008A3629">
        <w:rPr>
          <w:bCs w:val="0"/>
          <w:szCs w:val="24"/>
        </w:rPr>
        <w:t>9</w:t>
      </w:r>
      <w:r w:rsidR="008A3629" w:rsidRPr="00387538">
        <w:rPr>
          <w:bCs w:val="0"/>
          <w:szCs w:val="24"/>
        </w:rPr>
        <w:t>)</w:t>
      </w:r>
      <w:r w:rsidR="008A3629">
        <w:rPr>
          <w:b/>
          <w:bCs w:val="0"/>
          <w:szCs w:val="24"/>
        </w:rPr>
        <w:t xml:space="preserve"> </w:t>
      </w:r>
      <w:r w:rsidR="008A3629" w:rsidRPr="00876A0E">
        <w:rPr>
          <w:bCs w:val="0"/>
          <w:szCs w:val="24"/>
        </w:rPr>
        <w:t xml:space="preserve">will be </w:t>
      </w:r>
      <w:r w:rsidR="008A3629" w:rsidRPr="00C17100">
        <w:rPr>
          <w:bCs w:val="0"/>
          <w:szCs w:val="24"/>
        </w:rPr>
        <w:t xml:space="preserve">tick-marked </w:t>
      </w:r>
      <w:proofErr w:type="gramStart"/>
      <w:r w:rsidR="008A3629" w:rsidRPr="00876A0E">
        <w:rPr>
          <w:szCs w:val="24"/>
        </w:rPr>
        <w:t>( √</w:t>
      </w:r>
      <w:proofErr w:type="gramEnd"/>
      <w:r w:rsidR="008A3629" w:rsidRPr="00876A0E">
        <w:rPr>
          <w:szCs w:val="24"/>
        </w:rPr>
        <w:t xml:space="preserve"> )</w:t>
      </w:r>
      <w:r w:rsidR="008A3629">
        <w:rPr>
          <w:szCs w:val="24"/>
        </w:rPr>
        <w:t xml:space="preserve"> </w:t>
      </w:r>
      <w:r w:rsidR="008A3629" w:rsidRPr="00876A0E">
        <w:rPr>
          <w:bCs w:val="0"/>
          <w:szCs w:val="24"/>
        </w:rPr>
        <w:t xml:space="preserve">only when </w:t>
      </w:r>
      <w:r w:rsidR="000F3A62">
        <w:rPr>
          <w:bCs w:val="0"/>
          <w:szCs w:val="24"/>
        </w:rPr>
        <w:t xml:space="preserve">entry in </w:t>
      </w:r>
      <w:r w:rsidR="008A3629" w:rsidRPr="00876A0E">
        <w:rPr>
          <w:bCs w:val="0"/>
          <w:szCs w:val="24"/>
        </w:rPr>
        <w:t>column (</w:t>
      </w:r>
      <w:r w:rsidR="008A3629">
        <w:rPr>
          <w:bCs w:val="0"/>
          <w:szCs w:val="24"/>
        </w:rPr>
        <w:t>23</w:t>
      </w:r>
      <w:r w:rsidR="008A3629" w:rsidRPr="00876A0E">
        <w:rPr>
          <w:bCs w:val="0"/>
          <w:szCs w:val="24"/>
        </w:rPr>
        <w:t xml:space="preserve">) = </w:t>
      </w:r>
      <w:r w:rsidR="008A3629">
        <w:rPr>
          <w:bCs w:val="0"/>
          <w:szCs w:val="24"/>
        </w:rPr>
        <w:t xml:space="preserve">2 and </w:t>
      </w:r>
      <w:r w:rsidR="000F3A62">
        <w:rPr>
          <w:bCs w:val="0"/>
          <w:szCs w:val="24"/>
        </w:rPr>
        <w:t xml:space="preserve">entry in </w:t>
      </w:r>
      <w:r w:rsidR="008A3629" w:rsidRPr="00876A0E">
        <w:rPr>
          <w:bCs w:val="0"/>
          <w:szCs w:val="24"/>
        </w:rPr>
        <w:t>column (</w:t>
      </w:r>
      <w:r w:rsidR="008A3629">
        <w:rPr>
          <w:bCs w:val="0"/>
          <w:szCs w:val="24"/>
        </w:rPr>
        <w:t>24</w:t>
      </w:r>
      <w:r w:rsidR="008A3629" w:rsidRPr="00876A0E">
        <w:rPr>
          <w:bCs w:val="0"/>
          <w:szCs w:val="24"/>
        </w:rPr>
        <w:t xml:space="preserve">) = </w:t>
      </w:r>
      <w:r w:rsidR="008A3629">
        <w:rPr>
          <w:bCs w:val="0"/>
          <w:szCs w:val="24"/>
        </w:rPr>
        <w:t>2  (i.e., when the household is not indebted)</w:t>
      </w:r>
      <w:r w:rsidR="008A3629" w:rsidRPr="00876A0E">
        <w:rPr>
          <w:bCs w:val="0"/>
          <w:szCs w:val="24"/>
        </w:rPr>
        <w:t xml:space="preserve">. </w:t>
      </w:r>
      <w:r w:rsidR="00635F2A">
        <w:rPr>
          <w:szCs w:val="24"/>
        </w:rPr>
        <w:t xml:space="preserve"> </w:t>
      </w:r>
    </w:p>
    <w:p w:rsidR="008A3629" w:rsidRDefault="008A3629" w:rsidP="000F3C74">
      <w:pPr>
        <w:pStyle w:val="BodyText2"/>
        <w:jc w:val="both"/>
        <w:rPr>
          <w:szCs w:val="24"/>
        </w:rPr>
      </w:pPr>
    </w:p>
    <w:p w:rsidR="007A6454" w:rsidRDefault="007A6454" w:rsidP="000F3C74">
      <w:pPr>
        <w:pStyle w:val="BodyText2"/>
        <w:jc w:val="both"/>
      </w:pPr>
      <w:r>
        <w:lastRenderedPageBreak/>
        <w:t xml:space="preserve">Then all the tick-marks </w:t>
      </w:r>
      <w:r w:rsidR="008A3629">
        <w:t xml:space="preserve">in each of these columns will be </w:t>
      </w:r>
      <w:r>
        <w:t xml:space="preserve">given a running serial numbers from the top starting from 1 </w:t>
      </w:r>
      <w:r w:rsidR="008A3629">
        <w:t xml:space="preserve">independently and separately </w:t>
      </w:r>
      <w:r>
        <w:t xml:space="preserve">in </w:t>
      </w:r>
      <w:r w:rsidR="008A3629">
        <w:t>each</w:t>
      </w:r>
      <w:r w:rsidR="00085832">
        <w:t xml:space="preserve"> </w:t>
      </w:r>
      <w:r>
        <w:t>column. These will be the sampling serial numbers for SSS1</w:t>
      </w:r>
      <w:r w:rsidR="008A3629">
        <w:t xml:space="preserve"> / SSS2/ SSS3</w:t>
      </w:r>
      <w:r>
        <w:t>.</w:t>
      </w:r>
    </w:p>
    <w:p w:rsidR="00085832" w:rsidRDefault="00085832" w:rsidP="00085832">
      <w:pPr>
        <w:pStyle w:val="BodyText2"/>
        <w:spacing w:line="276" w:lineRule="auto"/>
        <w:jc w:val="both"/>
      </w:pPr>
    </w:p>
    <w:p w:rsidR="007A6454" w:rsidRDefault="007A6454" w:rsidP="00085832">
      <w:pPr>
        <w:tabs>
          <w:tab w:val="left" w:pos="720"/>
        </w:tabs>
        <w:jc w:val="both"/>
        <w:rPr>
          <w:sz w:val="24"/>
        </w:rPr>
      </w:pPr>
      <w:r>
        <w:rPr>
          <w:sz w:val="24"/>
        </w:rPr>
        <w:t xml:space="preserve">The highest serial numbers in </w:t>
      </w:r>
      <w:r w:rsidR="00720444">
        <w:rPr>
          <w:sz w:val="24"/>
        </w:rPr>
        <w:t>each</w:t>
      </w:r>
      <w:r w:rsidR="00DF5FAF">
        <w:rPr>
          <w:sz w:val="24"/>
        </w:rPr>
        <w:t xml:space="preserve"> of these</w:t>
      </w:r>
      <w:r>
        <w:rPr>
          <w:sz w:val="24"/>
        </w:rPr>
        <w:t xml:space="preserve"> column</w:t>
      </w:r>
      <w:r w:rsidR="00DF5FAF">
        <w:rPr>
          <w:sz w:val="24"/>
        </w:rPr>
        <w:t>s</w:t>
      </w:r>
      <w:r>
        <w:rPr>
          <w:sz w:val="24"/>
        </w:rPr>
        <w:t xml:space="preserve"> will be the value of ‘H’ for </w:t>
      </w:r>
      <w:r w:rsidR="00720444">
        <w:rPr>
          <w:sz w:val="24"/>
        </w:rPr>
        <w:t xml:space="preserve">the corresponding </w:t>
      </w:r>
      <w:r w:rsidR="00085832">
        <w:rPr>
          <w:sz w:val="24"/>
        </w:rPr>
        <w:t xml:space="preserve">SSS of </w:t>
      </w:r>
      <w:r>
        <w:rPr>
          <w:sz w:val="24"/>
        </w:rPr>
        <w:t xml:space="preserve">schedule 18.2. This value will be recorded against ‘H’ in the space provided in the column heading. In case of hamlet group/sub block formation the tick marking and serial numbering will be done separately and independently in each of the </w:t>
      </w:r>
      <w:proofErr w:type="gramStart"/>
      <w:r>
        <w:rPr>
          <w:sz w:val="24"/>
        </w:rPr>
        <w:t>hg’s/</w:t>
      </w:r>
      <w:proofErr w:type="gramEnd"/>
      <w:r>
        <w:rPr>
          <w:sz w:val="24"/>
        </w:rPr>
        <w:t>sb’s.</w:t>
      </w:r>
    </w:p>
    <w:p w:rsidR="001B318E" w:rsidRDefault="001B318E" w:rsidP="007A6454">
      <w:pPr>
        <w:tabs>
          <w:tab w:val="left" w:pos="2716"/>
        </w:tabs>
        <w:jc w:val="both"/>
        <w:rPr>
          <w:sz w:val="24"/>
        </w:rPr>
      </w:pPr>
    </w:p>
    <w:p w:rsidR="007A6454" w:rsidRDefault="001B318E" w:rsidP="007A6454">
      <w:pPr>
        <w:tabs>
          <w:tab w:val="left" w:pos="720"/>
        </w:tabs>
        <w:jc w:val="both"/>
        <w:rPr>
          <w:sz w:val="24"/>
        </w:rPr>
      </w:pPr>
      <w:r>
        <w:rPr>
          <w:sz w:val="24"/>
        </w:rPr>
        <w:t>2.6.</w:t>
      </w:r>
      <w:r w:rsidR="00D431A9">
        <w:rPr>
          <w:sz w:val="24"/>
        </w:rPr>
        <w:t>8</w:t>
      </w:r>
      <w:r w:rsidR="007A6454">
        <w:rPr>
          <w:sz w:val="24"/>
        </w:rPr>
        <w:t xml:space="preserve"> </w:t>
      </w:r>
      <w:r w:rsidR="007A6454">
        <w:rPr>
          <w:b/>
          <w:bCs/>
          <w:iCs/>
          <w:sz w:val="24"/>
        </w:rPr>
        <w:t xml:space="preserve">Column </w:t>
      </w:r>
      <w:r w:rsidR="00D431A9">
        <w:rPr>
          <w:b/>
          <w:bCs/>
          <w:iCs/>
          <w:sz w:val="24"/>
        </w:rPr>
        <w:t>26</w:t>
      </w:r>
      <w:r w:rsidR="00F35735">
        <w:rPr>
          <w:b/>
          <w:bCs/>
          <w:iCs/>
          <w:sz w:val="24"/>
        </w:rPr>
        <w:t>/ 28/ 30</w:t>
      </w:r>
      <w:r w:rsidR="007A6454">
        <w:rPr>
          <w:b/>
          <w:bCs/>
          <w:iCs/>
          <w:sz w:val="24"/>
        </w:rPr>
        <w:t xml:space="preserve">: </w:t>
      </w:r>
      <w:r w:rsidR="00F35735">
        <w:rPr>
          <w:b/>
          <w:bCs/>
          <w:iCs/>
          <w:sz w:val="24"/>
        </w:rPr>
        <w:t>AIDIS:</w:t>
      </w:r>
      <w:r w:rsidR="007D1D39">
        <w:rPr>
          <w:b/>
          <w:bCs/>
          <w:iCs/>
          <w:sz w:val="24"/>
        </w:rPr>
        <w:t xml:space="preserve"> </w:t>
      </w:r>
      <w:r w:rsidR="007A6454">
        <w:rPr>
          <w:b/>
          <w:bCs/>
          <w:iCs/>
          <w:sz w:val="24"/>
        </w:rPr>
        <w:t xml:space="preserve">schedule 18.2: </w:t>
      </w:r>
      <w:r w:rsidR="00DA15BF" w:rsidRPr="00AB0BB0">
        <w:rPr>
          <w:b/>
          <w:bCs/>
          <w:sz w:val="24"/>
          <w:szCs w:val="24"/>
        </w:rPr>
        <w:t>SSS1/ SSS2/ SSS3:</w:t>
      </w:r>
      <w:r w:rsidR="00DA15BF">
        <w:rPr>
          <w:b/>
          <w:bCs/>
        </w:rPr>
        <w:t xml:space="preserve"> </w:t>
      </w:r>
      <w:r w:rsidR="007A6454">
        <w:rPr>
          <w:b/>
          <w:bCs/>
          <w:iCs/>
          <w:sz w:val="24"/>
        </w:rPr>
        <w:t>sample household number</w:t>
      </w:r>
      <w:r w:rsidR="007A6454">
        <w:rPr>
          <w:i/>
          <w:sz w:val="24"/>
        </w:rPr>
        <w:t>:</w:t>
      </w:r>
      <w:r w:rsidR="007A6454">
        <w:rPr>
          <w:sz w:val="24"/>
        </w:rPr>
        <w:t xml:space="preserve"> The number of households to be selected (h) for each combination of hg/sb </w:t>
      </w:r>
      <w:r w:rsidR="00B1006C">
        <w:rPr>
          <w:sz w:val="24"/>
        </w:rPr>
        <w:sym w:font="Symbol" w:char="F0B4"/>
      </w:r>
      <w:r w:rsidR="00B1006C">
        <w:rPr>
          <w:sz w:val="24"/>
        </w:rPr>
        <w:t xml:space="preserve"> SSS </w:t>
      </w:r>
      <w:r w:rsidR="007A6454">
        <w:rPr>
          <w:sz w:val="24"/>
        </w:rPr>
        <w:t>will be determined considering the sample design</w:t>
      </w:r>
      <w:r w:rsidR="00B1006C">
        <w:rPr>
          <w:sz w:val="24"/>
        </w:rPr>
        <w:t xml:space="preserve"> and the compensation procedure</w:t>
      </w:r>
      <w:r w:rsidR="007A6454">
        <w:rPr>
          <w:sz w:val="24"/>
        </w:rPr>
        <w:t xml:space="preserve">. The value of ‘h’ may be recorded in the space provided in the column headings. The sample households will be selected with SRSWOR in each </w:t>
      </w:r>
      <w:r w:rsidR="00B1006C">
        <w:rPr>
          <w:sz w:val="24"/>
        </w:rPr>
        <w:t xml:space="preserve">hg/sb </w:t>
      </w:r>
      <w:r w:rsidR="00B1006C">
        <w:rPr>
          <w:sz w:val="24"/>
        </w:rPr>
        <w:sym w:font="Symbol" w:char="F0B4"/>
      </w:r>
      <w:r w:rsidR="00B1006C">
        <w:rPr>
          <w:sz w:val="24"/>
        </w:rPr>
        <w:t xml:space="preserve"> SSS</w:t>
      </w:r>
      <w:r w:rsidR="007A6454">
        <w:rPr>
          <w:sz w:val="24"/>
        </w:rPr>
        <w:t>.</w:t>
      </w:r>
    </w:p>
    <w:p w:rsidR="00AB0BB0" w:rsidRDefault="00AB0BB0" w:rsidP="007A6454">
      <w:pPr>
        <w:tabs>
          <w:tab w:val="left" w:pos="720"/>
        </w:tabs>
        <w:jc w:val="both"/>
        <w:rPr>
          <w:sz w:val="24"/>
        </w:rPr>
      </w:pPr>
    </w:p>
    <w:p w:rsidR="00AB0BB0" w:rsidRPr="00FA4FC0" w:rsidRDefault="00AB0BB0" w:rsidP="00AB0BB0">
      <w:pPr>
        <w:tabs>
          <w:tab w:val="left" w:pos="720"/>
        </w:tabs>
        <w:jc w:val="both"/>
        <w:rPr>
          <w:i/>
          <w:sz w:val="24"/>
        </w:rPr>
      </w:pPr>
      <w:r w:rsidRPr="00FA4FC0">
        <w:rPr>
          <w:sz w:val="24"/>
        </w:rPr>
        <w:t xml:space="preserve">The procedure for selecting the sample households is similar to that described for schedule 33 in para 2.6.5.6. If the sample household is found to have been already selected for schedule 18.1 or 33, it will be </w:t>
      </w:r>
      <w:r w:rsidRPr="00FA4FC0">
        <w:rPr>
          <w:i/>
          <w:iCs/>
          <w:sz w:val="24"/>
        </w:rPr>
        <w:t>replaced</w:t>
      </w:r>
      <w:r w:rsidRPr="00FA4FC0">
        <w:rPr>
          <w:sz w:val="24"/>
        </w:rPr>
        <w:t xml:space="preserve"> by the next non-selected household in the frame. The household selected after replacement will be treated as an originally selected household. The sampling serial number of this household will be encircled and </w:t>
      </w:r>
      <w:proofErr w:type="gramStart"/>
      <w:r w:rsidRPr="00FA4FC0">
        <w:rPr>
          <w:sz w:val="24"/>
        </w:rPr>
        <w:t>also a ‘</w:t>
      </w:r>
      <w:proofErr w:type="gramEnd"/>
      <w:r w:rsidRPr="00FA4FC0">
        <w:rPr>
          <w:sz w:val="24"/>
        </w:rPr>
        <w:t>#’ may be given to indicate</w:t>
      </w:r>
      <w:r w:rsidR="002F496C">
        <w:rPr>
          <w:sz w:val="24"/>
        </w:rPr>
        <w:t xml:space="preserve"> that it has been replaced for s</w:t>
      </w:r>
      <w:r w:rsidRPr="00FA4FC0">
        <w:rPr>
          <w:sz w:val="24"/>
        </w:rPr>
        <w:t xml:space="preserve">chedule 18.2. However, if the number of households in frame is small, one or more sample households may be common for different schedule types. </w:t>
      </w:r>
      <w:r w:rsidRPr="00FA4FC0">
        <w:rPr>
          <w:i/>
          <w:sz w:val="24"/>
        </w:rPr>
        <w:t>In such cases more than one schedule will be canvassed in the same household.</w:t>
      </w:r>
    </w:p>
    <w:p w:rsidR="007E6DB9" w:rsidRDefault="007E6DB9" w:rsidP="00B025A2">
      <w:pPr>
        <w:jc w:val="both"/>
        <w:rPr>
          <w:sz w:val="16"/>
          <w:szCs w:val="24"/>
        </w:rPr>
      </w:pPr>
      <w:r>
        <w:rPr>
          <w:sz w:val="16"/>
          <w:szCs w:val="24"/>
        </w:rPr>
        <w:t xml:space="preserve">                    </w:t>
      </w:r>
    </w:p>
    <w:p w:rsidR="00DC1E6C" w:rsidRPr="00FD14EC" w:rsidRDefault="008573BA" w:rsidP="00A315EC">
      <w:pPr>
        <w:jc w:val="both"/>
        <w:rPr>
          <w:sz w:val="24"/>
          <w:szCs w:val="24"/>
        </w:rPr>
      </w:pPr>
      <w:r w:rsidRPr="00FD14EC">
        <w:rPr>
          <w:sz w:val="24"/>
          <w:szCs w:val="24"/>
        </w:rPr>
        <w:t>2.6.</w:t>
      </w:r>
      <w:r w:rsidR="000F3C74">
        <w:rPr>
          <w:sz w:val="24"/>
          <w:szCs w:val="24"/>
        </w:rPr>
        <w:t>9</w:t>
      </w:r>
      <w:r w:rsidR="00A315EC" w:rsidRPr="00FD14EC">
        <w:rPr>
          <w:b/>
          <w:sz w:val="24"/>
          <w:szCs w:val="24"/>
        </w:rPr>
        <w:t xml:space="preserve"> Shortfall </w:t>
      </w:r>
      <w:r w:rsidRPr="00FD14EC">
        <w:rPr>
          <w:b/>
          <w:sz w:val="24"/>
          <w:szCs w:val="24"/>
        </w:rPr>
        <w:t>and compensation</w:t>
      </w:r>
      <w:r w:rsidR="00A315EC" w:rsidRPr="00FD14EC">
        <w:rPr>
          <w:b/>
          <w:sz w:val="24"/>
          <w:szCs w:val="24"/>
        </w:rPr>
        <w:t>:</w:t>
      </w:r>
      <w:r w:rsidR="00A315EC" w:rsidRPr="00FD14EC">
        <w:rPr>
          <w:sz w:val="24"/>
          <w:szCs w:val="24"/>
        </w:rPr>
        <w:t xml:space="preserve"> </w:t>
      </w:r>
      <w:r w:rsidR="00914717" w:rsidRPr="00FD14EC">
        <w:rPr>
          <w:sz w:val="24"/>
          <w:szCs w:val="24"/>
        </w:rPr>
        <w:t xml:space="preserve">Allocation of sample households for each SSS have been specified in Chapter one. However, there may be situation where number of households in the frame of an SSS is less than the required allocation leading to a shortfall. </w:t>
      </w:r>
    </w:p>
    <w:p w:rsidR="00DC1E6C" w:rsidRPr="00FD14EC" w:rsidRDefault="00DC1E6C" w:rsidP="00A315EC">
      <w:pPr>
        <w:jc w:val="both"/>
        <w:rPr>
          <w:sz w:val="24"/>
          <w:szCs w:val="24"/>
        </w:rPr>
      </w:pPr>
    </w:p>
    <w:p w:rsidR="00C96768" w:rsidRPr="00FD14EC" w:rsidRDefault="00DC1E6C" w:rsidP="00C96768">
      <w:pPr>
        <w:jc w:val="both"/>
        <w:rPr>
          <w:sz w:val="24"/>
          <w:szCs w:val="24"/>
        </w:rPr>
      </w:pPr>
      <w:r w:rsidRPr="00FD14EC">
        <w:rPr>
          <w:sz w:val="24"/>
          <w:szCs w:val="24"/>
        </w:rPr>
        <w:t xml:space="preserve">For schedule </w:t>
      </w:r>
      <w:r w:rsidR="00A66B39" w:rsidRPr="00FD14EC">
        <w:rPr>
          <w:sz w:val="24"/>
          <w:szCs w:val="24"/>
        </w:rPr>
        <w:t xml:space="preserve">18.1, </w:t>
      </w:r>
      <w:r w:rsidRPr="00FD14EC">
        <w:rPr>
          <w:sz w:val="24"/>
          <w:szCs w:val="24"/>
        </w:rPr>
        <w:t xml:space="preserve">18.2 and 33 procedure </w:t>
      </w:r>
      <w:r w:rsidR="00C96768" w:rsidRPr="00FD14EC">
        <w:rPr>
          <w:sz w:val="24"/>
          <w:szCs w:val="24"/>
        </w:rPr>
        <w:t>of compensation may be implemented by following the steps described below.</w:t>
      </w:r>
    </w:p>
    <w:p w:rsidR="00A315EC" w:rsidRPr="00FD14EC" w:rsidRDefault="00A315EC" w:rsidP="00A315EC">
      <w:pPr>
        <w:jc w:val="both"/>
        <w:rPr>
          <w:b/>
          <w:bCs/>
          <w:sz w:val="24"/>
          <w:szCs w:val="24"/>
        </w:rPr>
      </w:pPr>
    </w:p>
    <w:p w:rsidR="00A315EC" w:rsidRPr="00FD14EC" w:rsidRDefault="00A315EC" w:rsidP="006226B8">
      <w:pPr>
        <w:spacing w:after="120"/>
        <w:jc w:val="both"/>
        <w:rPr>
          <w:sz w:val="24"/>
          <w:szCs w:val="24"/>
        </w:rPr>
      </w:pPr>
      <w:proofErr w:type="gramStart"/>
      <w:r w:rsidRPr="00FD14EC">
        <w:rPr>
          <w:b/>
          <w:bCs/>
          <w:sz w:val="24"/>
          <w:szCs w:val="24"/>
        </w:rPr>
        <w:t>step</w:t>
      </w:r>
      <w:proofErr w:type="gramEnd"/>
      <w:r w:rsidRPr="00FD14EC">
        <w:rPr>
          <w:b/>
          <w:bCs/>
          <w:sz w:val="24"/>
          <w:szCs w:val="24"/>
        </w:rPr>
        <w:t xml:space="preserve"> 1</w:t>
      </w:r>
      <w:r w:rsidRPr="00FD14EC">
        <w:rPr>
          <w:sz w:val="24"/>
          <w:szCs w:val="24"/>
        </w:rPr>
        <w:t>: Allocate the required number of households to each SSS wherever possible and identify the SSS having shortfall.</w:t>
      </w:r>
    </w:p>
    <w:p w:rsidR="00FB3B98" w:rsidRPr="00FD14EC" w:rsidRDefault="00FB3B98" w:rsidP="006226B8">
      <w:pPr>
        <w:spacing w:after="120"/>
        <w:jc w:val="both"/>
        <w:rPr>
          <w:sz w:val="16"/>
          <w:szCs w:val="16"/>
        </w:rPr>
      </w:pPr>
    </w:p>
    <w:p w:rsidR="00A315EC" w:rsidRPr="00FD14EC" w:rsidRDefault="00A315EC" w:rsidP="006226B8">
      <w:pPr>
        <w:spacing w:after="120"/>
        <w:jc w:val="both"/>
        <w:rPr>
          <w:sz w:val="24"/>
          <w:szCs w:val="24"/>
        </w:rPr>
      </w:pPr>
      <w:proofErr w:type="gramStart"/>
      <w:r w:rsidRPr="00FD14EC">
        <w:rPr>
          <w:b/>
          <w:bCs/>
          <w:sz w:val="24"/>
          <w:szCs w:val="24"/>
        </w:rPr>
        <w:t>step</w:t>
      </w:r>
      <w:proofErr w:type="gramEnd"/>
      <w:r w:rsidRPr="00FD14EC">
        <w:rPr>
          <w:b/>
          <w:bCs/>
          <w:sz w:val="24"/>
          <w:szCs w:val="24"/>
        </w:rPr>
        <w:t xml:space="preserve"> 2</w:t>
      </w:r>
      <w:r w:rsidRPr="00FD14EC">
        <w:rPr>
          <w:sz w:val="24"/>
          <w:szCs w:val="24"/>
        </w:rPr>
        <w:t xml:space="preserve">: In case of hg/ sb formation, compensate from the same SSS of the other hg/sb, if available, for the SSS having shortfall.  </w:t>
      </w:r>
      <w:r w:rsidRPr="00FD14EC">
        <w:rPr>
          <w:i/>
          <w:sz w:val="24"/>
          <w:szCs w:val="24"/>
        </w:rPr>
        <w:t>Complete the step sequentially for all SSS of hg/sb 1 and</w:t>
      </w:r>
      <w:r w:rsidRPr="007B4FB0">
        <w:rPr>
          <w:i/>
          <w:color w:val="FF0000"/>
          <w:sz w:val="24"/>
          <w:szCs w:val="24"/>
        </w:rPr>
        <w:t xml:space="preserve"> </w:t>
      </w:r>
      <w:r w:rsidRPr="00FD14EC">
        <w:rPr>
          <w:i/>
          <w:sz w:val="24"/>
          <w:szCs w:val="24"/>
        </w:rPr>
        <w:t xml:space="preserve">thereafter for all the SSS of hg/sb 2. </w:t>
      </w:r>
      <w:r w:rsidRPr="00FD14EC">
        <w:rPr>
          <w:sz w:val="24"/>
          <w:szCs w:val="24"/>
        </w:rPr>
        <w:t>If the shortfall still remains identify the SSS having shortfall and go to Step 3.</w:t>
      </w:r>
    </w:p>
    <w:p w:rsidR="00A315EC" w:rsidRPr="00FD14EC" w:rsidRDefault="00A315EC" w:rsidP="006226B8">
      <w:pPr>
        <w:spacing w:after="120"/>
        <w:jc w:val="both"/>
        <w:rPr>
          <w:sz w:val="16"/>
          <w:szCs w:val="16"/>
        </w:rPr>
      </w:pPr>
    </w:p>
    <w:p w:rsidR="0051467C" w:rsidRDefault="00A315EC" w:rsidP="006226B8">
      <w:pPr>
        <w:spacing w:after="120"/>
        <w:jc w:val="both"/>
        <w:rPr>
          <w:sz w:val="24"/>
          <w:szCs w:val="24"/>
        </w:rPr>
      </w:pPr>
      <w:proofErr w:type="gramStart"/>
      <w:r w:rsidRPr="00FD14EC">
        <w:rPr>
          <w:b/>
          <w:bCs/>
          <w:sz w:val="24"/>
          <w:szCs w:val="24"/>
        </w:rPr>
        <w:t>step</w:t>
      </w:r>
      <w:proofErr w:type="gramEnd"/>
      <w:r w:rsidRPr="00FD14EC">
        <w:rPr>
          <w:b/>
          <w:bCs/>
          <w:sz w:val="24"/>
          <w:szCs w:val="24"/>
        </w:rPr>
        <w:t xml:space="preserve"> 3</w:t>
      </w:r>
      <w:r w:rsidRPr="00FD14EC">
        <w:rPr>
          <w:sz w:val="24"/>
          <w:szCs w:val="24"/>
        </w:rPr>
        <w:t xml:space="preserve">: </w:t>
      </w:r>
      <w:r w:rsidR="00C96768" w:rsidRPr="00FD14EC">
        <w:rPr>
          <w:sz w:val="24"/>
          <w:szCs w:val="24"/>
        </w:rPr>
        <w:t>Find the SSS where additional households are available following the priority order given below and compensate.</w:t>
      </w:r>
    </w:p>
    <w:p w:rsidR="0051467C" w:rsidRDefault="0051467C">
      <w:pPr>
        <w:overflowPunct/>
        <w:autoSpaceDE/>
        <w:autoSpaceDN/>
        <w:adjustRightInd/>
        <w:textAlignment w:val="auto"/>
        <w:rPr>
          <w:sz w:val="24"/>
          <w:szCs w:val="24"/>
        </w:rPr>
      </w:pPr>
      <w:r>
        <w:rPr>
          <w:sz w:val="24"/>
          <w:szCs w:val="24"/>
        </w:rPr>
        <w:br w:type="page"/>
      </w:r>
    </w:p>
    <w:p w:rsidR="00C96768" w:rsidRDefault="00C96768" w:rsidP="00C96768">
      <w:pPr>
        <w:jc w:val="both"/>
        <w:rPr>
          <w:color w:val="FF0000"/>
          <w:sz w:val="16"/>
          <w:szCs w:val="16"/>
        </w:rPr>
      </w:pPr>
    </w:p>
    <w:p w:rsidR="0051467C" w:rsidRPr="007B4FB0" w:rsidRDefault="0051467C" w:rsidP="00C96768">
      <w:pPr>
        <w:jc w:val="both"/>
        <w:rPr>
          <w:color w:val="FF0000"/>
          <w:sz w:val="16"/>
          <w:szCs w:val="16"/>
        </w:rPr>
      </w:pPr>
    </w:p>
    <w:tbl>
      <w:tblPr>
        <w:tblW w:w="0" w:type="auto"/>
        <w:jc w:val="center"/>
        <w:tblLayout w:type="fixed"/>
        <w:tblLook w:val="0000"/>
      </w:tblPr>
      <w:tblGrid>
        <w:gridCol w:w="2808"/>
        <w:gridCol w:w="4608"/>
      </w:tblGrid>
      <w:tr w:rsidR="00C96768" w:rsidRPr="00FD14EC" w:rsidTr="003B5FFC">
        <w:trPr>
          <w:trHeight w:val="20"/>
          <w:tblHeader/>
          <w:jc w:val="center"/>
        </w:trPr>
        <w:tc>
          <w:tcPr>
            <w:tcW w:w="2808" w:type="dxa"/>
            <w:tcBorders>
              <w:top w:val="single" w:sz="6" w:space="0" w:color="auto"/>
              <w:bottom w:val="single" w:sz="6" w:space="0" w:color="auto"/>
            </w:tcBorders>
          </w:tcPr>
          <w:p w:rsidR="00C96768" w:rsidRPr="00FD14EC" w:rsidRDefault="00C96768" w:rsidP="00A61892">
            <w:pPr>
              <w:spacing w:after="120"/>
              <w:jc w:val="center"/>
              <w:rPr>
                <w:kern w:val="24"/>
                <w:sz w:val="24"/>
              </w:rPr>
            </w:pPr>
            <w:r w:rsidRPr="00FD14EC">
              <w:rPr>
                <w:kern w:val="24"/>
                <w:sz w:val="24"/>
              </w:rPr>
              <w:t>SSS having shortfall</w:t>
            </w:r>
          </w:p>
        </w:tc>
        <w:tc>
          <w:tcPr>
            <w:tcW w:w="4608" w:type="dxa"/>
            <w:tcBorders>
              <w:top w:val="single" w:sz="6" w:space="0" w:color="auto"/>
              <w:left w:val="nil"/>
              <w:bottom w:val="single" w:sz="6" w:space="0" w:color="auto"/>
            </w:tcBorders>
          </w:tcPr>
          <w:p w:rsidR="00C96768" w:rsidRPr="00FD14EC" w:rsidRDefault="00C96768" w:rsidP="00A61892">
            <w:pPr>
              <w:spacing w:after="120"/>
              <w:jc w:val="center"/>
              <w:rPr>
                <w:kern w:val="24"/>
                <w:sz w:val="24"/>
              </w:rPr>
            </w:pPr>
            <w:r w:rsidRPr="00FD14EC">
              <w:rPr>
                <w:kern w:val="24"/>
                <w:sz w:val="24"/>
              </w:rPr>
              <w:t>priority order of SSS for compensation</w:t>
            </w:r>
          </w:p>
        </w:tc>
      </w:tr>
      <w:tr w:rsidR="00A66B39" w:rsidRPr="00FD14EC" w:rsidTr="003B5FFC">
        <w:trPr>
          <w:trHeight w:val="20"/>
          <w:jc w:val="center"/>
        </w:trPr>
        <w:tc>
          <w:tcPr>
            <w:tcW w:w="2808" w:type="dxa"/>
          </w:tcPr>
          <w:p w:rsidR="00A66B39" w:rsidRPr="00FD14EC" w:rsidRDefault="00A66B39" w:rsidP="00A66B39">
            <w:pPr>
              <w:spacing w:after="120"/>
              <w:rPr>
                <w:kern w:val="24"/>
                <w:sz w:val="24"/>
              </w:rPr>
            </w:pPr>
            <w:r w:rsidRPr="00FD14EC">
              <w:rPr>
                <w:kern w:val="24"/>
                <w:sz w:val="24"/>
              </w:rPr>
              <w:t>a) Schedule 18.1 and 33</w:t>
            </w:r>
          </w:p>
        </w:tc>
        <w:tc>
          <w:tcPr>
            <w:tcW w:w="4608" w:type="dxa"/>
          </w:tcPr>
          <w:p w:rsidR="00A66B39" w:rsidRPr="00FD14EC" w:rsidRDefault="00A66B39" w:rsidP="00614E05">
            <w:pPr>
              <w:spacing w:after="120"/>
              <w:jc w:val="both"/>
              <w:rPr>
                <w:kern w:val="24"/>
                <w:sz w:val="24"/>
              </w:rPr>
            </w:pPr>
          </w:p>
        </w:tc>
      </w:tr>
      <w:tr w:rsidR="00A66B39" w:rsidRPr="00FD14EC" w:rsidTr="003B5FFC">
        <w:trPr>
          <w:trHeight w:val="20"/>
          <w:jc w:val="center"/>
        </w:trPr>
        <w:tc>
          <w:tcPr>
            <w:tcW w:w="2808" w:type="dxa"/>
          </w:tcPr>
          <w:p w:rsidR="00A66B39" w:rsidRPr="00FD14EC" w:rsidRDefault="00A66B39" w:rsidP="00614E05">
            <w:pPr>
              <w:spacing w:after="120"/>
              <w:jc w:val="center"/>
              <w:rPr>
                <w:kern w:val="24"/>
                <w:sz w:val="24"/>
              </w:rPr>
            </w:pPr>
            <w:r w:rsidRPr="00FD14EC">
              <w:rPr>
                <w:kern w:val="24"/>
                <w:sz w:val="24"/>
              </w:rPr>
              <w:t>1</w:t>
            </w:r>
          </w:p>
        </w:tc>
        <w:tc>
          <w:tcPr>
            <w:tcW w:w="4608" w:type="dxa"/>
          </w:tcPr>
          <w:p w:rsidR="00A66B39" w:rsidRPr="00FD14EC" w:rsidRDefault="00C3735A" w:rsidP="00C3735A">
            <w:pPr>
              <w:spacing w:after="120"/>
              <w:jc w:val="center"/>
              <w:rPr>
                <w:kern w:val="24"/>
                <w:sz w:val="24"/>
              </w:rPr>
            </w:pPr>
            <w:r w:rsidRPr="00FD14EC">
              <w:rPr>
                <w:kern w:val="24"/>
                <w:sz w:val="24"/>
              </w:rPr>
              <w:t>4</w:t>
            </w:r>
            <w:r w:rsidR="00A66B39" w:rsidRPr="00FD14EC">
              <w:rPr>
                <w:kern w:val="24"/>
                <w:sz w:val="24"/>
              </w:rPr>
              <w:t xml:space="preserve">, 3, </w:t>
            </w:r>
            <w:r w:rsidRPr="00FD14EC">
              <w:rPr>
                <w:kern w:val="24"/>
                <w:sz w:val="24"/>
              </w:rPr>
              <w:t>2</w:t>
            </w:r>
          </w:p>
        </w:tc>
      </w:tr>
      <w:tr w:rsidR="00A66B39" w:rsidRPr="00FD14EC" w:rsidTr="003B5FFC">
        <w:trPr>
          <w:trHeight w:val="20"/>
          <w:jc w:val="center"/>
        </w:trPr>
        <w:tc>
          <w:tcPr>
            <w:tcW w:w="2808" w:type="dxa"/>
          </w:tcPr>
          <w:p w:rsidR="00A66B39" w:rsidRPr="00FD14EC" w:rsidRDefault="00A66B39" w:rsidP="00614E05">
            <w:pPr>
              <w:spacing w:after="120"/>
              <w:jc w:val="center"/>
              <w:rPr>
                <w:kern w:val="24"/>
                <w:sz w:val="24"/>
              </w:rPr>
            </w:pPr>
            <w:r w:rsidRPr="00FD14EC">
              <w:rPr>
                <w:kern w:val="24"/>
                <w:sz w:val="24"/>
              </w:rPr>
              <w:t>2</w:t>
            </w:r>
          </w:p>
        </w:tc>
        <w:tc>
          <w:tcPr>
            <w:tcW w:w="4608" w:type="dxa"/>
          </w:tcPr>
          <w:p w:rsidR="00A66B39" w:rsidRPr="00FD14EC" w:rsidRDefault="00C3735A" w:rsidP="00C3735A">
            <w:pPr>
              <w:spacing w:after="120"/>
              <w:jc w:val="center"/>
              <w:rPr>
                <w:kern w:val="24"/>
                <w:sz w:val="24"/>
              </w:rPr>
            </w:pPr>
            <w:r w:rsidRPr="00FD14EC">
              <w:rPr>
                <w:kern w:val="24"/>
                <w:sz w:val="24"/>
              </w:rPr>
              <w:t>4</w:t>
            </w:r>
            <w:r w:rsidR="00A66B39" w:rsidRPr="00FD14EC">
              <w:rPr>
                <w:kern w:val="24"/>
                <w:sz w:val="24"/>
              </w:rPr>
              <w:t xml:space="preserve">, 3, </w:t>
            </w:r>
            <w:r w:rsidRPr="00FD14EC">
              <w:rPr>
                <w:kern w:val="24"/>
                <w:sz w:val="24"/>
              </w:rPr>
              <w:t>1</w:t>
            </w:r>
          </w:p>
        </w:tc>
      </w:tr>
      <w:tr w:rsidR="00A66B39" w:rsidRPr="00FD14EC" w:rsidTr="003B5FFC">
        <w:trPr>
          <w:trHeight w:val="20"/>
          <w:jc w:val="center"/>
        </w:trPr>
        <w:tc>
          <w:tcPr>
            <w:tcW w:w="2808" w:type="dxa"/>
          </w:tcPr>
          <w:p w:rsidR="00A66B39" w:rsidRPr="00FD14EC" w:rsidRDefault="00A66B39" w:rsidP="00A66B39">
            <w:pPr>
              <w:spacing w:after="120"/>
              <w:jc w:val="center"/>
              <w:rPr>
                <w:kern w:val="24"/>
                <w:sz w:val="24"/>
              </w:rPr>
            </w:pPr>
            <w:r w:rsidRPr="00FD14EC">
              <w:rPr>
                <w:kern w:val="24"/>
                <w:sz w:val="24"/>
              </w:rPr>
              <w:t>3</w:t>
            </w:r>
          </w:p>
        </w:tc>
        <w:tc>
          <w:tcPr>
            <w:tcW w:w="4608" w:type="dxa"/>
          </w:tcPr>
          <w:p w:rsidR="00A66B39" w:rsidRPr="00FD14EC" w:rsidRDefault="00C3735A" w:rsidP="00C3735A">
            <w:pPr>
              <w:spacing w:after="120"/>
              <w:jc w:val="center"/>
              <w:rPr>
                <w:kern w:val="24"/>
                <w:sz w:val="24"/>
              </w:rPr>
            </w:pPr>
            <w:r w:rsidRPr="00FD14EC">
              <w:rPr>
                <w:kern w:val="24"/>
                <w:sz w:val="24"/>
              </w:rPr>
              <w:t>4</w:t>
            </w:r>
            <w:r w:rsidR="00A66B39" w:rsidRPr="00FD14EC">
              <w:rPr>
                <w:kern w:val="24"/>
                <w:sz w:val="24"/>
              </w:rPr>
              <w:t xml:space="preserve">, 2, </w:t>
            </w:r>
            <w:r w:rsidRPr="00FD14EC">
              <w:rPr>
                <w:kern w:val="24"/>
                <w:sz w:val="24"/>
              </w:rPr>
              <w:t>1</w:t>
            </w:r>
          </w:p>
        </w:tc>
      </w:tr>
      <w:tr w:rsidR="00A66B39" w:rsidRPr="00FD14EC" w:rsidTr="003B5FFC">
        <w:trPr>
          <w:trHeight w:val="20"/>
          <w:jc w:val="center"/>
        </w:trPr>
        <w:tc>
          <w:tcPr>
            <w:tcW w:w="2808" w:type="dxa"/>
          </w:tcPr>
          <w:p w:rsidR="00A66B39" w:rsidRPr="00FD14EC" w:rsidRDefault="00A66B39" w:rsidP="00614E05">
            <w:pPr>
              <w:spacing w:after="120"/>
              <w:jc w:val="center"/>
              <w:rPr>
                <w:kern w:val="24"/>
                <w:sz w:val="24"/>
              </w:rPr>
            </w:pPr>
            <w:r w:rsidRPr="00FD14EC">
              <w:rPr>
                <w:kern w:val="24"/>
                <w:sz w:val="24"/>
              </w:rPr>
              <w:t>4</w:t>
            </w:r>
          </w:p>
        </w:tc>
        <w:tc>
          <w:tcPr>
            <w:tcW w:w="4608" w:type="dxa"/>
          </w:tcPr>
          <w:p w:rsidR="00A66B39" w:rsidRPr="00FD14EC" w:rsidRDefault="00C3735A" w:rsidP="00C3735A">
            <w:pPr>
              <w:spacing w:after="120"/>
              <w:jc w:val="center"/>
              <w:rPr>
                <w:kern w:val="24"/>
                <w:sz w:val="24"/>
              </w:rPr>
            </w:pPr>
            <w:r w:rsidRPr="00FD14EC">
              <w:rPr>
                <w:kern w:val="24"/>
                <w:sz w:val="24"/>
              </w:rPr>
              <w:t>3</w:t>
            </w:r>
            <w:r w:rsidR="00A66B39" w:rsidRPr="00FD14EC">
              <w:rPr>
                <w:kern w:val="24"/>
                <w:sz w:val="24"/>
              </w:rPr>
              <w:t xml:space="preserve">, 2, </w:t>
            </w:r>
            <w:r w:rsidRPr="00FD14EC">
              <w:rPr>
                <w:kern w:val="24"/>
                <w:sz w:val="24"/>
              </w:rPr>
              <w:t>1</w:t>
            </w:r>
          </w:p>
        </w:tc>
      </w:tr>
      <w:tr w:rsidR="00A66B39" w:rsidRPr="00FD14EC" w:rsidTr="003B5FFC">
        <w:trPr>
          <w:trHeight w:val="20"/>
          <w:jc w:val="center"/>
        </w:trPr>
        <w:tc>
          <w:tcPr>
            <w:tcW w:w="2808" w:type="dxa"/>
          </w:tcPr>
          <w:p w:rsidR="00A66B39" w:rsidRPr="00FD14EC" w:rsidRDefault="00A66B39" w:rsidP="00A61892">
            <w:pPr>
              <w:spacing w:after="120"/>
              <w:rPr>
                <w:kern w:val="24"/>
                <w:sz w:val="24"/>
              </w:rPr>
            </w:pPr>
            <w:r w:rsidRPr="00FD14EC">
              <w:rPr>
                <w:kern w:val="24"/>
                <w:sz w:val="24"/>
              </w:rPr>
              <w:t>b) Schedule 18.2</w:t>
            </w:r>
          </w:p>
        </w:tc>
        <w:tc>
          <w:tcPr>
            <w:tcW w:w="4608" w:type="dxa"/>
          </w:tcPr>
          <w:p w:rsidR="00A66B39" w:rsidRPr="00FD14EC" w:rsidRDefault="00A66B39" w:rsidP="00A61892">
            <w:pPr>
              <w:spacing w:after="120"/>
              <w:jc w:val="center"/>
              <w:rPr>
                <w:kern w:val="24"/>
                <w:sz w:val="24"/>
              </w:rPr>
            </w:pPr>
          </w:p>
        </w:tc>
      </w:tr>
      <w:tr w:rsidR="00A66B39" w:rsidRPr="00FD14EC" w:rsidTr="003B5FFC">
        <w:trPr>
          <w:trHeight w:val="20"/>
          <w:jc w:val="center"/>
        </w:trPr>
        <w:tc>
          <w:tcPr>
            <w:tcW w:w="2808" w:type="dxa"/>
          </w:tcPr>
          <w:p w:rsidR="00A66B39" w:rsidRPr="00FD14EC" w:rsidRDefault="00A66B39" w:rsidP="00A61892">
            <w:pPr>
              <w:spacing w:after="120"/>
              <w:jc w:val="center"/>
              <w:rPr>
                <w:kern w:val="24"/>
                <w:sz w:val="24"/>
              </w:rPr>
            </w:pPr>
            <w:r w:rsidRPr="00FD14EC">
              <w:rPr>
                <w:kern w:val="24"/>
                <w:sz w:val="24"/>
              </w:rPr>
              <w:t>1</w:t>
            </w:r>
          </w:p>
        </w:tc>
        <w:tc>
          <w:tcPr>
            <w:tcW w:w="4608" w:type="dxa"/>
          </w:tcPr>
          <w:p w:rsidR="00A66B39" w:rsidRPr="00FD14EC" w:rsidRDefault="00A66B39" w:rsidP="00A61892">
            <w:pPr>
              <w:spacing w:after="120"/>
              <w:jc w:val="center"/>
              <w:rPr>
                <w:kern w:val="24"/>
                <w:sz w:val="24"/>
              </w:rPr>
            </w:pPr>
            <w:r w:rsidRPr="00FD14EC">
              <w:rPr>
                <w:kern w:val="24"/>
                <w:sz w:val="24"/>
              </w:rPr>
              <w:t>2, 3</w:t>
            </w:r>
          </w:p>
        </w:tc>
      </w:tr>
      <w:tr w:rsidR="00A66B39" w:rsidRPr="00FD14EC" w:rsidTr="003B5FFC">
        <w:trPr>
          <w:trHeight w:val="20"/>
          <w:jc w:val="center"/>
        </w:trPr>
        <w:tc>
          <w:tcPr>
            <w:tcW w:w="2808" w:type="dxa"/>
          </w:tcPr>
          <w:p w:rsidR="00A66B39" w:rsidRPr="00FD14EC" w:rsidRDefault="00A66B39" w:rsidP="00A61892">
            <w:pPr>
              <w:spacing w:after="120"/>
              <w:jc w:val="center"/>
              <w:rPr>
                <w:kern w:val="24"/>
                <w:sz w:val="24"/>
              </w:rPr>
            </w:pPr>
            <w:r w:rsidRPr="00FD14EC">
              <w:rPr>
                <w:kern w:val="24"/>
                <w:sz w:val="24"/>
              </w:rPr>
              <w:t>2</w:t>
            </w:r>
          </w:p>
        </w:tc>
        <w:tc>
          <w:tcPr>
            <w:tcW w:w="4608" w:type="dxa"/>
          </w:tcPr>
          <w:p w:rsidR="00A66B39" w:rsidRPr="00FD14EC" w:rsidRDefault="00A66B39" w:rsidP="00A61892">
            <w:pPr>
              <w:spacing w:after="120"/>
              <w:jc w:val="center"/>
              <w:rPr>
                <w:kern w:val="24"/>
                <w:sz w:val="24"/>
              </w:rPr>
            </w:pPr>
            <w:r w:rsidRPr="00FD14EC">
              <w:rPr>
                <w:kern w:val="24"/>
                <w:sz w:val="24"/>
              </w:rPr>
              <w:t>1, 3</w:t>
            </w:r>
          </w:p>
        </w:tc>
      </w:tr>
      <w:tr w:rsidR="00A66B39" w:rsidRPr="00FD14EC" w:rsidTr="003B5FFC">
        <w:trPr>
          <w:trHeight w:val="20"/>
          <w:jc w:val="center"/>
        </w:trPr>
        <w:tc>
          <w:tcPr>
            <w:tcW w:w="2808" w:type="dxa"/>
          </w:tcPr>
          <w:p w:rsidR="00A66B39" w:rsidRPr="00FD14EC" w:rsidRDefault="00A66B39" w:rsidP="00A61892">
            <w:pPr>
              <w:spacing w:after="120"/>
              <w:jc w:val="center"/>
              <w:rPr>
                <w:kern w:val="24"/>
                <w:sz w:val="24"/>
              </w:rPr>
            </w:pPr>
            <w:r w:rsidRPr="00FD14EC">
              <w:rPr>
                <w:kern w:val="24"/>
                <w:sz w:val="24"/>
              </w:rPr>
              <w:t>3</w:t>
            </w:r>
          </w:p>
        </w:tc>
        <w:tc>
          <w:tcPr>
            <w:tcW w:w="4608" w:type="dxa"/>
          </w:tcPr>
          <w:p w:rsidR="00A66B39" w:rsidRPr="00FD14EC" w:rsidRDefault="00A66B39" w:rsidP="00A61892">
            <w:pPr>
              <w:spacing w:after="120"/>
              <w:jc w:val="center"/>
              <w:rPr>
                <w:kern w:val="24"/>
                <w:sz w:val="24"/>
              </w:rPr>
            </w:pPr>
            <w:r w:rsidRPr="00FD14EC">
              <w:rPr>
                <w:kern w:val="24"/>
                <w:sz w:val="24"/>
              </w:rPr>
              <w:t>1, 2</w:t>
            </w:r>
          </w:p>
        </w:tc>
      </w:tr>
    </w:tbl>
    <w:p w:rsidR="00C96768" w:rsidRDefault="00C96768" w:rsidP="00A315EC">
      <w:pPr>
        <w:jc w:val="both"/>
        <w:rPr>
          <w:color w:val="FF0000"/>
          <w:sz w:val="24"/>
          <w:szCs w:val="24"/>
        </w:rPr>
      </w:pPr>
    </w:p>
    <w:p w:rsidR="006226B8" w:rsidRPr="007B4FB0" w:rsidRDefault="006226B8" w:rsidP="00A315EC">
      <w:pPr>
        <w:jc w:val="both"/>
        <w:rPr>
          <w:color w:val="FF0000"/>
          <w:sz w:val="24"/>
          <w:szCs w:val="24"/>
        </w:rPr>
      </w:pPr>
    </w:p>
    <w:p w:rsidR="007B4FB0" w:rsidRPr="00FD14EC" w:rsidRDefault="007B4FB0" w:rsidP="007B4FB0">
      <w:pPr>
        <w:jc w:val="both"/>
        <w:rPr>
          <w:sz w:val="24"/>
          <w:szCs w:val="24"/>
        </w:rPr>
      </w:pPr>
      <w:r w:rsidRPr="00FD14EC">
        <w:rPr>
          <w:sz w:val="24"/>
          <w:szCs w:val="24"/>
        </w:rPr>
        <w:t xml:space="preserve">Find the SSS where additional households are available as per the above priority order of SSS and compensate. The step may be repeated for </w:t>
      </w:r>
      <w:r w:rsidRPr="00FD14EC">
        <w:rPr>
          <w:b/>
          <w:sz w:val="24"/>
          <w:szCs w:val="24"/>
        </w:rPr>
        <w:t>all</w:t>
      </w:r>
      <w:r w:rsidRPr="00FD14EC">
        <w:rPr>
          <w:sz w:val="24"/>
          <w:szCs w:val="24"/>
        </w:rPr>
        <w:t xml:space="preserve"> SSS having shortfall after step 2. First, SSSs of hg/sb 1 will be compensated and thereafter SSSs of hg/sb 2 will be completed sequentially.</w:t>
      </w:r>
    </w:p>
    <w:p w:rsidR="006226B8" w:rsidRPr="00FD14EC" w:rsidRDefault="006226B8" w:rsidP="007B4FB0">
      <w:pPr>
        <w:jc w:val="both"/>
        <w:rPr>
          <w:sz w:val="24"/>
          <w:szCs w:val="24"/>
        </w:rPr>
      </w:pPr>
    </w:p>
    <w:p w:rsidR="007B4FB0" w:rsidRPr="00FD14EC" w:rsidRDefault="007B4FB0" w:rsidP="007B4FB0">
      <w:pPr>
        <w:jc w:val="both"/>
        <w:rPr>
          <w:sz w:val="16"/>
          <w:szCs w:val="16"/>
        </w:rPr>
      </w:pPr>
    </w:p>
    <w:p w:rsidR="00A315EC" w:rsidRPr="00FD14EC" w:rsidRDefault="00A315EC" w:rsidP="00A315EC">
      <w:pPr>
        <w:jc w:val="both"/>
        <w:rPr>
          <w:kern w:val="24"/>
          <w:sz w:val="24"/>
        </w:rPr>
      </w:pPr>
      <w:r w:rsidRPr="00FD14EC">
        <w:rPr>
          <w:kern w:val="24"/>
          <w:sz w:val="24"/>
        </w:rPr>
        <w:t xml:space="preserve">The resulting number of households (h) for each SSS will be entered at the top of relevant column(s) of block </w:t>
      </w:r>
      <w:r w:rsidR="005B0EA1" w:rsidRPr="00FD14EC">
        <w:rPr>
          <w:kern w:val="24"/>
          <w:sz w:val="24"/>
        </w:rPr>
        <w:t>5</w:t>
      </w:r>
      <w:r w:rsidRPr="00FD14EC">
        <w:rPr>
          <w:kern w:val="24"/>
          <w:sz w:val="24"/>
        </w:rPr>
        <w:t xml:space="preserve"> and also in col.(6) against the relevant </w:t>
      </w:r>
      <w:r w:rsidR="004C6231" w:rsidRPr="00FD14EC">
        <w:rPr>
          <w:sz w:val="24"/>
          <w:szCs w:val="24"/>
        </w:rPr>
        <w:t xml:space="preserve">hg/ sb </w:t>
      </w:r>
      <w:r w:rsidRPr="00FD14EC">
        <w:rPr>
          <w:kern w:val="24"/>
          <w:sz w:val="24"/>
        </w:rPr>
        <w:t xml:space="preserve">× </w:t>
      </w:r>
      <w:r w:rsidR="004C6231" w:rsidRPr="00FD14EC">
        <w:rPr>
          <w:kern w:val="24"/>
          <w:sz w:val="24"/>
        </w:rPr>
        <w:t xml:space="preserve">SSS </w:t>
      </w:r>
      <w:r w:rsidRPr="00FD14EC">
        <w:rPr>
          <w:sz w:val="24"/>
          <w:szCs w:val="24"/>
        </w:rPr>
        <w:t xml:space="preserve">number </w:t>
      </w:r>
      <w:r w:rsidRPr="00FD14EC">
        <w:rPr>
          <w:kern w:val="24"/>
          <w:sz w:val="24"/>
        </w:rPr>
        <w:t xml:space="preserve">of block 6 of schedule 0.0.  </w:t>
      </w:r>
    </w:p>
    <w:p w:rsidR="00BD7051" w:rsidRDefault="00BD7051" w:rsidP="00A315EC">
      <w:pPr>
        <w:jc w:val="center"/>
        <w:rPr>
          <w:b/>
          <w:color w:val="FF0000"/>
          <w:sz w:val="24"/>
        </w:rPr>
      </w:pPr>
    </w:p>
    <w:p w:rsidR="000D7238" w:rsidRPr="00ED20DD" w:rsidRDefault="000D7238" w:rsidP="000D7238">
      <w:pPr>
        <w:jc w:val="center"/>
        <w:rPr>
          <w:b/>
          <w:sz w:val="24"/>
        </w:rPr>
      </w:pPr>
      <w:r w:rsidRPr="00ED20DD">
        <w:rPr>
          <w:b/>
          <w:sz w:val="24"/>
        </w:rPr>
        <w:t>Examples for compensation of shortfall for schedule 18.</w:t>
      </w:r>
      <w:r>
        <w:rPr>
          <w:b/>
          <w:sz w:val="24"/>
        </w:rPr>
        <w:t>1 / schedule 33</w:t>
      </w:r>
    </w:p>
    <w:p w:rsidR="00BD7051" w:rsidRDefault="00BD7051" w:rsidP="00A315EC">
      <w:pPr>
        <w:jc w:val="center"/>
        <w:rPr>
          <w:b/>
          <w:color w:val="FF0000"/>
          <w:sz w:val="24"/>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94"/>
        <w:gridCol w:w="2265"/>
        <w:gridCol w:w="990"/>
        <w:gridCol w:w="900"/>
        <w:gridCol w:w="2283"/>
        <w:gridCol w:w="1473"/>
      </w:tblGrid>
      <w:tr w:rsidR="00BD7051" w:rsidRPr="00C21653" w:rsidTr="003F4377">
        <w:trPr>
          <w:cantSplit/>
          <w:trHeight w:val="397"/>
          <w:jc w:val="center"/>
        </w:trPr>
        <w:tc>
          <w:tcPr>
            <w:tcW w:w="8705" w:type="dxa"/>
            <w:gridSpan w:val="6"/>
            <w:tcBorders>
              <w:top w:val="single" w:sz="8" w:space="0" w:color="auto"/>
              <w:left w:val="single" w:sz="4" w:space="0" w:color="auto"/>
              <w:bottom w:val="single" w:sz="4" w:space="0" w:color="auto"/>
              <w:right w:val="single" w:sz="8" w:space="0" w:color="auto"/>
            </w:tcBorders>
            <w:vAlign w:val="center"/>
          </w:tcPr>
          <w:p w:rsidR="00BD7051" w:rsidRPr="00C21653" w:rsidRDefault="00BD7051" w:rsidP="00B17FB2">
            <w:pPr>
              <w:ind w:right="-43"/>
              <w:jc w:val="center"/>
              <w:rPr>
                <w:b/>
                <w:sz w:val="22"/>
                <w:szCs w:val="22"/>
              </w:rPr>
            </w:pPr>
            <w:r w:rsidRPr="00C21653">
              <w:rPr>
                <w:b/>
                <w:bCs/>
                <w:sz w:val="22"/>
                <w:szCs w:val="22"/>
              </w:rPr>
              <w:t>Example 1 –rural FSU without hg formation</w:t>
            </w:r>
            <w:r w:rsidR="00AF3DD9">
              <w:rPr>
                <w:b/>
                <w:bCs/>
                <w:sz w:val="22"/>
                <w:szCs w:val="22"/>
              </w:rPr>
              <w:t xml:space="preserve"> </w:t>
            </w:r>
          </w:p>
        </w:tc>
      </w:tr>
      <w:tr w:rsidR="00BD7051" w:rsidRPr="00C21653" w:rsidTr="003F4377">
        <w:trPr>
          <w:cantSplit/>
          <w:trHeight w:val="397"/>
          <w:jc w:val="center"/>
        </w:trPr>
        <w:tc>
          <w:tcPr>
            <w:tcW w:w="794" w:type="dxa"/>
            <w:tcBorders>
              <w:top w:val="single" w:sz="8" w:space="0" w:color="auto"/>
              <w:left w:val="single" w:sz="4" w:space="0" w:color="auto"/>
              <w:bottom w:val="single" w:sz="4" w:space="0" w:color="auto"/>
              <w:right w:val="single" w:sz="8" w:space="0" w:color="auto"/>
            </w:tcBorders>
            <w:vAlign w:val="center"/>
          </w:tcPr>
          <w:p w:rsidR="00BD7051" w:rsidRPr="00C21653" w:rsidRDefault="00BD7051" w:rsidP="003F4377">
            <w:pPr>
              <w:spacing w:before="40" w:after="40"/>
              <w:ind w:left="-122" w:right="-43"/>
              <w:jc w:val="center"/>
              <w:rPr>
                <w:sz w:val="22"/>
                <w:szCs w:val="22"/>
              </w:rPr>
            </w:pPr>
            <w:r w:rsidRPr="00C21653">
              <w:rPr>
                <w:sz w:val="22"/>
                <w:szCs w:val="22"/>
              </w:rPr>
              <w:t>SSS</w:t>
            </w:r>
          </w:p>
        </w:tc>
        <w:tc>
          <w:tcPr>
            <w:tcW w:w="2265" w:type="dxa"/>
            <w:tcBorders>
              <w:top w:val="single" w:sz="8" w:space="0" w:color="auto"/>
              <w:left w:val="single" w:sz="8" w:space="0" w:color="auto"/>
              <w:right w:val="single" w:sz="8" w:space="0" w:color="auto"/>
            </w:tcBorders>
            <w:vAlign w:val="center"/>
          </w:tcPr>
          <w:p w:rsidR="00BD7051" w:rsidRPr="00C21653" w:rsidRDefault="00BD7051" w:rsidP="00BD7051">
            <w:pPr>
              <w:ind w:right="-43"/>
              <w:jc w:val="center"/>
              <w:rPr>
                <w:sz w:val="22"/>
                <w:szCs w:val="22"/>
              </w:rPr>
            </w:pPr>
            <w:r w:rsidRPr="00C21653">
              <w:rPr>
                <w:sz w:val="22"/>
                <w:szCs w:val="22"/>
              </w:rPr>
              <w:t>no. of households to be surveyed</w:t>
            </w:r>
            <w:r>
              <w:rPr>
                <w:sz w:val="22"/>
                <w:szCs w:val="22"/>
              </w:rPr>
              <w:t xml:space="preserve"> </w:t>
            </w:r>
          </w:p>
        </w:tc>
        <w:tc>
          <w:tcPr>
            <w:tcW w:w="990" w:type="dxa"/>
            <w:tcBorders>
              <w:top w:val="single" w:sz="8" w:space="0" w:color="auto"/>
              <w:left w:val="single" w:sz="8" w:space="0" w:color="auto"/>
              <w:bottom w:val="single" w:sz="4" w:space="0" w:color="auto"/>
              <w:right w:val="single" w:sz="4" w:space="0" w:color="auto"/>
            </w:tcBorders>
            <w:vAlign w:val="center"/>
          </w:tcPr>
          <w:p w:rsidR="00BD7051" w:rsidRPr="00C21653" w:rsidRDefault="00BD7051" w:rsidP="003F4377">
            <w:pPr>
              <w:ind w:right="-43"/>
              <w:jc w:val="center"/>
              <w:rPr>
                <w:b/>
                <w:bCs/>
                <w:sz w:val="22"/>
                <w:szCs w:val="22"/>
              </w:rPr>
            </w:pPr>
            <w:r w:rsidRPr="00C21653">
              <w:rPr>
                <w:b/>
                <w:bCs/>
                <w:sz w:val="22"/>
                <w:szCs w:val="22"/>
              </w:rPr>
              <w:t>H</w:t>
            </w:r>
          </w:p>
        </w:tc>
        <w:tc>
          <w:tcPr>
            <w:tcW w:w="900" w:type="dxa"/>
            <w:tcBorders>
              <w:top w:val="single" w:sz="8" w:space="0" w:color="auto"/>
              <w:left w:val="single" w:sz="4" w:space="0" w:color="auto"/>
              <w:bottom w:val="single" w:sz="4" w:space="0" w:color="auto"/>
              <w:right w:val="single" w:sz="4" w:space="0" w:color="auto"/>
            </w:tcBorders>
            <w:vAlign w:val="center"/>
          </w:tcPr>
          <w:p w:rsidR="00BD7051" w:rsidRPr="00C21653" w:rsidRDefault="00BD7051" w:rsidP="003F4377">
            <w:pPr>
              <w:ind w:right="-43"/>
              <w:jc w:val="center"/>
              <w:rPr>
                <w:sz w:val="22"/>
                <w:szCs w:val="22"/>
              </w:rPr>
            </w:pPr>
            <w:r w:rsidRPr="00C21653">
              <w:rPr>
                <w:sz w:val="22"/>
                <w:szCs w:val="22"/>
              </w:rPr>
              <w:t>Step 1</w:t>
            </w:r>
          </w:p>
        </w:tc>
        <w:tc>
          <w:tcPr>
            <w:tcW w:w="2283" w:type="dxa"/>
            <w:tcBorders>
              <w:top w:val="single" w:sz="8" w:space="0" w:color="auto"/>
              <w:left w:val="single" w:sz="4" w:space="0" w:color="auto"/>
              <w:bottom w:val="single" w:sz="4" w:space="0" w:color="auto"/>
              <w:right w:val="single" w:sz="4" w:space="0" w:color="auto"/>
            </w:tcBorders>
            <w:vAlign w:val="center"/>
          </w:tcPr>
          <w:p w:rsidR="00BD7051" w:rsidRPr="00C21653" w:rsidRDefault="00BD7051" w:rsidP="003F4377">
            <w:pPr>
              <w:ind w:right="-43"/>
              <w:jc w:val="center"/>
              <w:rPr>
                <w:sz w:val="22"/>
                <w:szCs w:val="22"/>
              </w:rPr>
            </w:pPr>
            <w:r w:rsidRPr="00C21653">
              <w:rPr>
                <w:sz w:val="22"/>
                <w:szCs w:val="22"/>
              </w:rPr>
              <w:t>Step 3</w:t>
            </w:r>
          </w:p>
        </w:tc>
        <w:tc>
          <w:tcPr>
            <w:tcW w:w="1473" w:type="dxa"/>
            <w:tcBorders>
              <w:top w:val="single" w:sz="8" w:space="0" w:color="auto"/>
              <w:left w:val="single" w:sz="4" w:space="0" w:color="auto"/>
              <w:bottom w:val="single" w:sz="4" w:space="0" w:color="auto"/>
              <w:right w:val="single" w:sz="8" w:space="0" w:color="auto"/>
            </w:tcBorders>
            <w:vAlign w:val="center"/>
          </w:tcPr>
          <w:p w:rsidR="00BD7051" w:rsidRPr="00C21653" w:rsidRDefault="00BD7051" w:rsidP="003F4377">
            <w:pPr>
              <w:ind w:right="-43"/>
              <w:jc w:val="center"/>
              <w:rPr>
                <w:b/>
                <w:sz w:val="22"/>
                <w:szCs w:val="22"/>
              </w:rPr>
            </w:pPr>
            <w:r w:rsidRPr="00C21653">
              <w:rPr>
                <w:b/>
                <w:sz w:val="22"/>
                <w:szCs w:val="22"/>
              </w:rPr>
              <w:t>h</w:t>
            </w:r>
          </w:p>
        </w:tc>
      </w:tr>
      <w:tr w:rsidR="00BD7051" w:rsidRPr="00C21653" w:rsidTr="003F4377">
        <w:trPr>
          <w:cantSplit/>
          <w:trHeight w:val="294"/>
          <w:jc w:val="center"/>
        </w:trPr>
        <w:tc>
          <w:tcPr>
            <w:tcW w:w="794" w:type="dxa"/>
            <w:tcBorders>
              <w:top w:val="single" w:sz="4" w:space="0" w:color="auto"/>
              <w:left w:val="single" w:sz="4" w:space="0" w:color="auto"/>
              <w:bottom w:val="single" w:sz="4" w:space="0" w:color="auto"/>
              <w:right w:val="single" w:sz="8" w:space="0" w:color="auto"/>
            </w:tcBorders>
          </w:tcPr>
          <w:p w:rsidR="00BD7051" w:rsidRPr="00C21653" w:rsidRDefault="00BD7051" w:rsidP="003F4377">
            <w:pPr>
              <w:spacing w:before="40" w:after="40"/>
              <w:ind w:right="-43"/>
              <w:jc w:val="center"/>
              <w:rPr>
                <w:bCs/>
                <w:sz w:val="22"/>
                <w:szCs w:val="22"/>
              </w:rPr>
            </w:pPr>
            <w:r w:rsidRPr="00C21653">
              <w:rPr>
                <w:bCs/>
                <w:sz w:val="22"/>
                <w:szCs w:val="22"/>
              </w:rPr>
              <w:t>1</w:t>
            </w:r>
          </w:p>
        </w:tc>
        <w:tc>
          <w:tcPr>
            <w:tcW w:w="2265" w:type="dxa"/>
            <w:tcBorders>
              <w:left w:val="single" w:sz="8" w:space="0" w:color="auto"/>
              <w:right w:val="single" w:sz="8" w:space="0" w:color="auto"/>
            </w:tcBorders>
          </w:tcPr>
          <w:p w:rsidR="00BD7051" w:rsidRPr="00C21653" w:rsidRDefault="00BD7051" w:rsidP="00BD7051">
            <w:pPr>
              <w:ind w:right="-43"/>
              <w:jc w:val="center"/>
              <w:rPr>
                <w:sz w:val="22"/>
                <w:szCs w:val="22"/>
              </w:rPr>
            </w:pPr>
            <w:r>
              <w:rPr>
                <w:sz w:val="22"/>
                <w:szCs w:val="22"/>
              </w:rPr>
              <w:t>2</w:t>
            </w:r>
          </w:p>
        </w:tc>
        <w:tc>
          <w:tcPr>
            <w:tcW w:w="990" w:type="dxa"/>
            <w:tcBorders>
              <w:top w:val="single" w:sz="4" w:space="0" w:color="auto"/>
              <w:left w:val="single" w:sz="8" w:space="0" w:color="auto"/>
              <w:bottom w:val="single" w:sz="4" w:space="0" w:color="auto"/>
              <w:right w:val="single" w:sz="4" w:space="0" w:color="auto"/>
            </w:tcBorders>
          </w:tcPr>
          <w:p w:rsidR="00BD7051" w:rsidRPr="00C21653" w:rsidRDefault="00BD7051" w:rsidP="003F4377">
            <w:pPr>
              <w:ind w:right="-43"/>
              <w:jc w:val="center"/>
              <w:rPr>
                <w:b/>
                <w:sz w:val="22"/>
                <w:szCs w:val="22"/>
              </w:rPr>
            </w:pPr>
            <w:r>
              <w:rPr>
                <w:b/>
                <w:sz w:val="22"/>
                <w:szCs w:val="22"/>
              </w:rPr>
              <w:t>89</w:t>
            </w:r>
          </w:p>
        </w:tc>
        <w:tc>
          <w:tcPr>
            <w:tcW w:w="900" w:type="dxa"/>
            <w:tcBorders>
              <w:top w:val="single" w:sz="4" w:space="0" w:color="auto"/>
              <w:left w:val="single" w:sz="4" w:space="0" w:color="auto"/>
              <w:bottom w:val="single" w:sz="4" w:space="0" w:color="auto"/>
              <w:right w:val="single" w:sz="4" w:space="0" w:color="auto"/>
            </w:tcBorders>
          </w:tcPr>
          <w:p w:rsidR="00BD7051" w:rsidRPr="00C21653" w:rsidRDefault="00D31A86" w:rsidP="003F4377">
            <w:pPr>
              <w:ind w:right="-43"/>
              <w:jc w:val="center"/>
              <w:rPr>
                <w:sz w:val="22"/>
                <w:szCs w:val="22"/>
              </w:rPr>
            </w:pPr>
            <w:r>
              <w:rPr>
                <w:sz w:val="22"/>
                <w:szCs w:val="22"/>
              </w:rPr>
              <w:t>2</w:t>
            </w:r>
          </w:p>
        </w:tc>
        <w:tc>
          <w:tcPr>
            <w:tcW w:w="2283" w:type="dxa"/>
            <w:tcBorders>
              <w:top w:val="single" w:sz="4" w:space="0" w:color="auto"/>
              <w:left w:val="single" w:sz="4" w:space="0" w:color="auto"/>
              <w:bottom w:val="single" w:sz="4" w:space="0" w:color="auto"/>
              <w:right w:val="single" w:sz="4" w:space="0" w:color="auto"/>
            </w:tcBorders>
          </w:tcPr>
          <w:p w:rsidR="00BD7051" w:rsidRPr="00D31A86" w:rsidRDefault="00BD7051" w:rsidP="003F4377">
            <w:pPr>
              <w:ind w:right="-43"/>
              <w:jc w:val="center"/>
              <w:rPr>
                <w:sz w:val="22"/>
                <w:szCs w:val="22"/>
              </w:rPr>
            </w:pPr>
          </w:p>
        </w:tc>
        <w:tc>
          <w:tcPr>
            <w:tcW w:w="1473" w:type="dxa"/>
            <w:tcBorders>
              <w:top w:val="single" w:sz="4" w:space="0" w:color="auto"/>
              <w:left w:val="single" w:sz="4" w:space="0" w:color="auto"/>
              <w:bottom w:val="single" w:sz="4" w:space="0" w:color="auto"/>
              <w:right w:val="single" w:sz="8" w:space="0" w:color="auto"/>
            </w:tcBorders>
          </w:tcPr>
          <w:p w:rsidR="00BD7051" w:rsidRPr="00C21653" w:rsidRDefault="00D31A86" w:rsidP="003F4377">
            <w:pPr>
              <w:ind w:right="-43"/>
              <w:jc w:val="center"/>
              <w:rPr>
                <w:b/>
                <w:sz w:val="22"/>
                <w:szCs w:val="22"/>
              </w:rPr>
            </w:pPr>
            <w:r>
              <w:rPr>
                <w:b/>
                <w:sz w:val="22"/>
                <w:szCs w:val="22"/>
              </w:rPr>
              <w:t>2</w:t>
            </w:r>
          </w:p>
        </w:tc>
      </w:tr>
      <w:tr w:rsidR="00BD7051" w:rsidRPr="00C21653" w:rsidTr="003F4377">
        <w:trPr>
          <w:cantSplit/>
          <w:trHeight w:val="249"/>
          <w:jc w:val="center"/>
        </w:trPr>
        <w:tc>
          <w:tcPr>
            <w:tcW w:w="794" w:type="dxa"/>
            <w:tcBorders>
              <w:top w:val="single" w:sz="4" w:space="0" w:color="auto"/>
              <w:left w:val="single" w:sz="4" w:space="0" w:color="auto"/>
              <w:bottom w:val="single" w:sz="4" w:space="0" w:color="auto"/>
              <w:right w:val="single" w:sz="8" w:space="0" w:color="auto"/>
            </w:tcBorders>
          </w:tcPr>
          <w:p w:rsidR="00BD7051" w:rsidRPr="00C21653" w:rsidRDefault="00BD7051" w:rsidP="003F4377">
            <w:pPr>
              <w:spacing w:before="40" w:after="40"/>
              <w:ind w:right="-43"/>
              <w:jc w:val="center"/>
              <w:rPr>
                <w:bCs/>
                <w:sz w:val="22"/>
                <w:szCs w:val="22"/>
              </w:rPr>
            </w:pPr>
            <w:r w:rsidRPr="00C21653">
              <w:rPr>
                <w:bCs/>
                <w:sz w:val="22"/>
                <w:szCs w:val="22"/>
              </w:rPr>
              <w:t>2</w:t>
            </w:r>
          </w:p>
        </w:tc>
        <w:tc>
          <w:tcPr>
            <w:tcW w:w="2265" w:type="dxa"/>
            <w:tcBorders>
              <w:left w:val="single" w:sz="8" w:space="0" w:color="auto"/>
              <w:right w:val="single" w:sz="8" w:space="0" w:color="auto"/>
            </w:tcBorders>
          </w:tcPr>
          <w:p w:rsidR="00BD7051" w:rsidRPr="00C21653" w:rsidRDefault="00BD7051" w:rsidP="00BD7051">
            <w:pPr>
              <w:ind w:right="-43"/>
              <w:jc w:val="center"/>
              <w:rPr>
                <w:sz w:val="22"/>
                <w:szCs w:val="22"/>
              </w:rPr>
            </w:pPr>
            <w:r>
              <w:rPr>
                <w:sz w:val="22"/>
                <w:szCs w:val="22"/>
              </w:rPr>
              <w:t>2</w:t>
            </w:r>
          </w:p>
        </w:tc>
        <w:tc>
          <w:tcPr>
            <w:tcW w:w="990" w:type="dxa"/>
            <w:tcBorders>
              <w:top w:val="single" w:sz="4" w:space="0" w:color="auto"/>
              <w:left w:val="single" w:sz="8" w:space="0" w:color="auto"/>
              <w:bottom w:val="single" w:sz="4" w:space="0" w:color="auto"/>
              <w:right w:val="single" w:sz="4" w:space="0" w:color="auto"/>
            </w:tcBorders>
          </w:tcPr>
          <w:p w:rsidR="00BD7051" w:rsidRPr="00C21653" w:rsidRDefault="00BD7051" w:rsidP="003F4377">
            <w:pPr>
              <w:ind w:right="-43"/>
              <w:jc w:val="center"/>
              <w:rPr>
                <w:b/>
                <w:sz w:val="22"/>
                <w:szCs w:val="22"/>
              </w:rPr>
            </w:pPr>
            <w:r>
              <w:rPr>
                <w:b/>
                <w:sz w:val="22"/>
                <w:szCs w:val="22"/>
              </w:rPr>
              <w:t>75</w:t>
            </w:r>
          </w:p>
        </w:tc>
        <w:tc>
          <w:tcPr>
            <w:tcW w:w="900" w:type="dxa"/>
            <w:tcBorders>
              <w:top w:val="single" w:sz="4" w:space="0" w:color="auto"/>
              <w:left w:val="single" w:sz="4" w:space="0" w:color="auto"/>
              <w:bottom w:val="single" w:sz="4" w:space="0" w:color="auto"/>
              <w:right w:val="single" w:sz="4" w:space="0" w:color="auto"/>
            </w:tcBorders>
          </w:tcPr>
          <w:p w:rsidR="00BD7051" w:rsidRPr="00C21653" w:rsidRDefault="00BD7051" w:rsidP="00D31A86">
            <w:pPr>
              <w:ind w:right="-43"/>
              <w:jc w:val="center"/>
              <w:rPr>
                <w:sz w:val="22"/>
                <w:szCs w:val="22"/>
              </w:rPr>
            </w:pPr>
            <w:r w:rsidRPr="00C21653">
              <w:rPr>
                <w:sz w:val="22"/>
                <w:szCs w:val="22"/>
              </w:rPr>
              <w:t>2</w:t>
            </w:r>
          </w:p>
        </w:tc>
        <w:tc>
          <w:tcPr>
            <w:tcW w:w="2283" w:type="dxa"/>
            <w:tcBorders>
              <w:top w:val="single" w:sz="4" w:space="0" w:color="auto"/>
              <w:left w:val="single" w:sz="4" w:space="0" w:color="auto"/>
              <w:bottom w:val="single" w:sz="4" w:space="0" w:color="auto"/>
              <w:right w:val="single" w:sz="4" w:space="0" w:color="auto"/>
            </w:tcBorders>
          </w:tcPr>
          <w:p w:rsidR="00BD7051" w:rsidRPr="00D31A86" w:rsidRDefault="00D31A86" w:rsidP="003F4377">
            <w:pPr>
              <w:ind w:right="-43"/>
              <w:jc w:val="center"/>
              <w:rPr>
                <w:sz w:val="22"/>
                <w:szCs w:val="22"/>
              </w:rPr>
            </w:pPr>
            <w:r w:rsidRPr="00D31A86">
              <w:rPr>
                <w:sz w:val="22"/>
                <w:szCs w:val="22"/>
              </w:rPr>
              <w:t>1+1</w:t>
            </w:r>
          </w:p>
        </w:tc>
        <w:tc>
          <w:tcPr>
            <w:tcW w:w="1473" w:type="dxa"/>
            <w:tcBorders>
              <w:top w:val="single" w:sz="4" w:space="0" w:color="auto"/>
              <w:left w:val="single" w:sz="4" w:space="0" w:color="auto"/>
              <w:bottom w:val="single" w:sz="4" w:space="0" w:color="auto"/>
              <w:right w:val="single" w:sz="8" w:space="0" w:color="auto"/>
            </w:tcBorders>
          </w:tcPr>
          <w:p w:rsidR="00BD7051" w:rsidRPr="00C21653" w:rsidRDefault="00D31A86" w:rsidP="003F4377">
            <w:pPr>
              <w:ind w:right="-43"/>
              <w:jc w:val="center"/>
              <w:rPr>
                <w:b/>
                <w:sz w:val="22"/>
                <w:szCs w:val="22"/>
              </w:rPr>
            </w:pPr>
            <w:r>
              <w:rPr>
                <w:b/>
                <w:sz w:val="22"/>
                <w:szCs w:val="22"/>
              </w:rPr>
              <w:t>4</w:t>
            </w:r>
          </w:p>
        </w:tc>
      </w:tr>
      <w:tr w:rsidR="00BD7051" w:rsidRPr="00C21653" w:rsidTr="003F4377">
        <w:trPr>
          <w:cantSplit/>
          <w:trHeight w:val="249"/>
          <w:jc w:val="center"/>
        </w:trPr>
        <w:tc>
          <w:tcPr>
            <w:tcW w:w="794" w:type="dxa"/>
            <w:tcBorders>
              <w:top w:val="single" w:sz="4" w:space="0" w:color="auto"/>
              <w:left w:val="single" w:sz="4" w:space="0" w:color="auto"/>
              <w:bottom w:val="single" w:sz="4" w:space="0" w:color="auto"/>
              <w:right w:val="single" w:sz="8" w:space="0" w:color="auto"/>
            </w:tcBorders>
          </w:tcPr>
          <w:p w:rsidR="00BD7051" w:rsidRPr="00C21653" w:rsidRDefault="00BD7051" w:rsidP="003F4377">
            <w:pPr>
              <w:spacing w:before="40" w:after="40"/>
              <w:ind w:right="-43"/>
              <w:jc w:val="center"/>
              <w:rPr>
                <w:bCs/>
                <w:sz w:val="22"/>
                <w:szCs w:val="22"/>
              </w:rPr>
            </w:pPr>
            <w:r w:rsidRPr="00C21653">
              <w:rPr>
                <w:bCs/>
                <w:sz w:val="22"/>
                <w:szCs w:val="22"/>
              </w:rPr>
              <w:t>3</w:t>
            </w:r>
          </w:p>
        </w:tc>
        <w:tc>
          <w:tcPr>
            <w:tcW w:w="2265" w:type="dxa"/>
            <w:tcBorders>
              <w:left w:val="single" w:sz="8" w:space="0" w:color="auto"/>
              <w:right w:val="single" w:sz="8" w:space="0" w:color="auto"/>
            </w:tcBorders>
          </w:tcPr>
          <w:p w:rsidR="00BD7051" w:rsidRPr="00C21653" w:rsidRDefault="00BD7051" w:rsidP="00BD7051">
            <w:pPr>
              <w:ind w:right="-43"/>
              <w:jc w:val="center"/>
              <w:rPr>
                <w:sz w:val="22"/>
                <w:szCs w:val="22"/>
              </w:rPr>
            </w:pPr>
            <w:r>
              <w:rPr>
                <w:sz w:val="22"/>
                <w:szCs w:val="22"/>
              </w:rPr>
              <w:t>2</w:t>
            </w:r>
          </w:p>
        </w:tc>
        <w:tc>
          <w:tcPr>
            <w:tcW w:w="990" w:type="dxa"/>
            <w:tcBorders>
              <w:top w:val="single" w:sz="4" w:space="0" w:color="auto"/>
              <w:left w:val="single" w:sz="8" w:space="0" w:color="auto"/>
              <w:bottom w:val="single" w:sz="4" w:space="0" w:color="auto"/>
              <w:right w:val="single" w:sz="4" w:space="0" w:color="auto"/>
            </w:tcBorders>
          </w:tcPr>
          <w:p w:rsidR="00BD7051" w:rsidRPr="00C21653" w:rsidRDefault="00BD7051" w:rsidP="003F4377">
            <w:pPr>
              <w:ind w:right="-43"/>
              <w:jc w:val="center"/>
              <w:rPr>
                <w:b/>
                <w:sz w:val="22"/>
                <w:szCs w:val="22"/>
              </w:rPr>
            </w:pPr>
            <w:r>
              <w:rPr>
                <w:b/>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BD7051" w:rsidRPr="00C21653" w:rsidRDefault="00D31A86" w:rsidP="00D31A86">
            <w:pPr>
              <w:ind w:right="-43"/>
              <w:jc w:val="center"/>
              <w:rPr>
                <w:sz w:val="22"/>
                <w:szCs w:val="22"/>
              </w:rPr>
            </w:pPr>
            <w:r>
              <w:rPr>
                <w:sz w:val="22"/>
                <w:szCs w:val="22"/>
              </w:rPr>
              <w:t>1*(1)</w:t>
            </w:r>
          </w:p>
        </w:tc>
        <w:tc>
          <w:tcPr>
            <w:tcW w:w="2283" w:type="dxa"/>
            <w:tcBorders>
              <w:top w:val="single" w:sz="4" w:space="0" w:color="auto"/>
              <w:left w:val="single" w:sz="4" w:space="0" w:color="auto"/>
              <w:bottom w:val="single" w:sz="4" w:space="0" w:color="auto"/>
              <w:right w:val="single" w:sz="4" w:space="0" w:color="auto"/>
            </w:tcBorders>
          </w:tcPr>
          <w:p w:rsidR="00BD7051" w:rsidRPr="00C21653" w:rsidRDefault="00D31A86" w:rsidP="00D31A86">
            <w:pPr>
              <w:ind w:right="-43"/>
              <w:jc w:val="center"/>
              <w:rPr>
                <w:sz w:val="22"/>
                <w:szCs w:val="22"/>
              </w:rPr>
            </w:pPr>
            <w:r w:rsidRPr="00C21653">
              <w:rPr>
                <w:sz w:val="22"/>
                <w:szCs w:val="22"/>
              </w:rPr>
              <w:t>C (SSS</w:t>
            </w:r>
            <w:r>
              <w:rPr>
                <w:sz w:val="22"/>
                <w:szCs w:val="22"/>
              </w:rPr>
              <w:t>2</w:t>
            </w:r>
            <w:r w:rsidRPr="00C21653">
              <w:rPr>
                <w:sz w:val="22"/>
                <w:szCs w:val="22"/>
              </w:rPr>
              <w:t>)</w:t>
            </w:r>
          </w:p>
        </w:tc>
        <w:tc>
          <w:tcPr>
            <w:tcW w:w="1473" w:type="dxa"/>
            <w:tcBorders>
              <w:top w:val="single" w:sz="4" w:space="0" w:color="auto"/>
              <w:left w:val="single" w:sz="4" w:space="0" w:color="auto"/>
              <w:bottom w:val="single" w:sz="4" w:space="0" w:color="auto"/>
              <w:right w:val="single" w:sz="8" w:space="0" w:color="auto"/>
            </w:tcBorders>
          </w:tcPr>
          <w:p w:rsidR="00BD7051" w:rsidRPr="00C21653" w:rsidRDefault="00D31A86" w:rsidP="003F4377">
            <w:pPr>
              <w:ind w:right="-43"/>
              <w:jc w:val="center"/>
              <w:rPr>
                <w:b/>
                <w:sz w:val="22"/>
                <w:szCs w:val="22"/>
              </w:rPr>
            </w:pPr>
            <w:r>
              <w:rPr>
                <w:b/>
                <w:sz w:val="22"/>
                <w:szCs w:val="22"/>
              </w:rPr>
              <w:t>1</w:t>
            </w:r>
          </w:p>
        </w:tc>
      </w:tr>
      <w:tr w:rsidR="00D31A86" w:rsidRPr="00C21653" w:rsidTr="003F4377">
        <w:trPr>
          <w:cantSplit/>
          <w:trHeight w:val="249"/>
          <w:jc w:val="center"/>
        </w:trPr>
        <w:tc>
          <w:tcPr>
            <w:tcW w:w="794" w:type="dxa"/>
            <w:tcBorders>
              <w:top w:val="single" w:sz="4" w:space="0" w:color="auto"/>
              <w:left w:val="single" w:sz="4" w:space="0" w:color="auto"/>
              <w:bottom w:val="single" w:sz="4" w:space="0" w:color="auto"/>
              <w:right w:val="single" w:sz="8" w:space="0" w:color="auto"/>
            </w:tcBorders>
          </w:tcPr>
          <w:p w:rsidR="00D31A86" w:rsidRPr="00C21653" w:rsidRDefault="00D31A86" w:rsidP="003F4377">
            <w:pPr>
              <w:spacing w:before="40" w:after="40"/>
              <w:ind w:right="-43"/>
              <w:jc w:val="center"/>
              <w:rPr>
                <w:bCs/>
                <w:sz w:val="22"/>
                <w:szCs w:val="22"/>
              </w:rPr>
            </w:pPr>
            <w:r>
              <w:rPr>
                <w:bCs/>
                <w:sz w:val="22"/>
                <w:szCs w:val="22"/>
              </w:rPr>
              <w:t>4</w:t>
            </w:r>
          </w:p>
        </w:tc>
        <w:tc>
          <w:tcPr>
            <w:tcW w:w="2265" w:type="dxa"/>
            <w:tcBorders>
              <w:left w:val="single" w:sz="8" w:space="0" w:color="auto"/>
              <w:right w:val="single" w:sz="8" w:space="0" w:color="auto"/>
            </w:tcBorders>
          </w:tcPr>
          <w:p w:rsidR="00D31A86" w:rsidRPr="00C21653" w:rsidRDefault="00D31A86" w:rsidP="003F4377">
            <w:pPr>
              <w:ind w:right="-43"/>
              <w:jc w:val="center"/>
              <w:rPr>
                <w:sz w:val="22"/>
                <w:szCs w:val="22"/>
              </w:rPr>
            </w:pPr>
            <w:r>
              <w:rPr>
                <w:sz w:val="22"/>
                <w:szCs w:val="22"/>
              </w:rPr>
              <w:t>2</w:t>
            </w:r>
          </w:p>
        </w:tc>
        <w:tc>
          <w:tcPr>
            <w:tcW w:w="990" w:type="dxa"/>
            <w:tcBorders>
              <w:top w:val="single" w:sz="4" w:space="0" w:color="auto"/>
              <w:left w:val="single" w:sz="8" w:space="0" w:color="auto"/>
              <w:bottom w:val="single" w:sz="4" w:space="0" w:color="auto"/>
              <w:right w:val="single" w:sz="4" w:space="0" w:color="auto"/>
            </w:tcBorders>
          </w:tcPr>
          <w:p w:rsidR="00D31A86" w:rsidRPr="00C21653" w:rsidRDefault="00D31A86" w:rsidP="003F4377">
            <w:pPr>
              <w:ind w:right="-43"/>
              <w:jc w:val="center"/>
              <w:rPr>
                <w:b/>
                <w:sz w:val="22"/>
                <w:szCs w:val="22"/>
              </w:rPr>
            </w:pPr>
            <w:r>
              <w:rPr>
                <w:b/>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D31A86" w:rsidRPr="00C21653" w:rsidRDefault="00D31A86" w:rsidP="003F4377">
            <w:pPr>
              <w:ind w:right="-43"/>
              <w:jc w:val="center"/>
              <w:rPr>
                <w:sz w:val="22"/>
                <w:szCs w:val="22"/>
              </w:rPr>
            </w:pPr>
            <w:r>
              <w:rPr>
                <w:sz w:val="22"/>
                <w:szCs w:val="22"/>
              </w:rPr>
              <w:t>1*(1)</w:t>
            </w:r>
          </w:p>
        </w:tc>
        <w:tc>
          <w:tcPr>
            <w:tcW w:w="2283" w:type="dxa"/>
            <w:tcBorders>
              <w:top w:val="single" w:sz="4" w:space="0" w:color="auto"/>
              <w:left w:val="single" w:sz="4" w:space="0" w:color="auto"/>
              <w:bottom w:val="single" w:sz="4" w:space="0" w:color="auto"/>
              <w:right w:val="single" w:sz="4" w:space="0" w:color="auto"/>
            </w:tcBorders>
          </w:tcPr>
          <w:p w:rsidR="00D31A86" w:rsidRPr="00C21653" w:rsidRDefault="00D31A86" w:rsidP="00D31A86">
            <w:pPr>
              <w:ind w:right="-43"/>
              <w:jc w:val="center"/>
              <w:rPr>
                <w:sz w:val="22"/>
                <w:szCs w:val="22"/>
              </w:rPr>
            </w:pPr>
            <w:r w:rsidRPr="00C21653">
              <w:rPr>
                <w:sz w:val="22"/>
                <w:szCs w:val="22"/>
              </w:rPr>
              <w:t>C (SSS</w:t>
            </w:r>
            <w:r>
              <w:rPr>
                <w:sz w:val="22"/>
                <w:szCs w:val="22"/>
              </w:rPr>
              <w:t>2</w:t>
            </w:r>
            <w:r w:rsidRPr="00C21653">
              <w:rPr>
                <w:sz w:val="22"/>
                <w:szCs w:val="22"/>
              </w:rPr>
              <w:t>)</w:t>
            </w:r>
          </w:p>
        </w:tc>
        <w:tc>
          <w:tcPr>
            <w:tcW w:w="1473" w:type="dxa"/>
            <w:tcBorders>
              <w:top w:val="single" w:sz="4" w:space="0" w:color="auto"/>
              <w:left w:val="single" w:sz="4" w:space="0" w:color="auto"/>
              <w:bottom w:val="single" w:sz="4" w:space="0" w:color="auto"/>
              <w:right w:val="single" w:sz="8" w:space="0" w:color="auto"/>
            </w:tcBorders>
          </w:tcPr>
          <w:p w:rsidR="00D31A86" w:rsidRPr="00C21653" w:rsidRDefault="00D31A86" w:rsidP="003F4377">
            <w:pPr>
              <w:ind w:right="-43"/>
              <w:jc w:val="center"/>
              <w:rPr>
                <w:b/>
                <w:sz w:val="22"/>
                <w:szCs w:val="22"/>
              </w:rPr>
            </w:pPr>
            <w:r>
              <w:rPr>
                <w:b/>
                <w:sz w:val="22"/>
                <w:szCs w:val="22"/>
              </w:rPr>
              <w:t>1</w:t>
            </w:r>
          </w:p>
        </w:tc>
      </w:tr>
      <w:tr w:rsidR="00BD7051" w:rsidRPr="00E40F71" w:rsidTr="003F4377">
        <w:trPr>
          <w:cantSplit/>
          <w:trHeight w:val="249"/>
          <w:jc w:val="center"/>
        </w:trPr>
        <w:tc>
          <w:tcPr>
            <w:tcW w:w="794" w:type="dxa"/>
            <w:tcBorders>
              <w:top w:val="single" w:sz="4" w:space="0" w:color="auto"/>
              <w:left w:val="single" w:sz="4" w:space="0" w:color="auto"/>
              <w:bottom w:val="single" w:sz="4" w:space="0" w:color="auto"/>
              <w:right w:val="single" w:sz="8" w:space="0" w:color="auto"/>
            </w:tcBorders>
          </w:tcPr>
          <w:p w:rsidR="00BD7051" w:rsidRPr="00E40F71" w:rsidRDefault="00BD7051" w:rsidP="003F4377">
            <w:pPr>
              <w:spacing w:before="40" w:after="40"/>
              <w:ind w:right="-43"/>
              <w:jc w:val="center"/>
              <w:rPr>
                <w:b/>
                <w:bCs/>
                <w:sz w:val="22"/>
                <w:szCs w:val="22"/>
              </w:rPr>
            </w:pPr>
            <w:r w:rsidRPr="00E40F71">
              <w:rPr>
                <w:b/>
                <w:bCs/>
                <w:sz w:val="22"/>
                <w:szCs w:val="22"/>
              </w:rPr>
              <w:t>total</w:t>
            </w:r>
          </w:p>
        </w:tc>
        <w:tc>
          <w:tcPr>
            <w:tcW w:w="2265" w:type="dxa"/>
            <w:tcBorders>
              <w:left w:val="single" w:sz="8" w:space="0" w:color="auto"/>
              <w:right w:val="single" w:sz="8" w:space="0" w:color="auto"/>
            </w:tcBorders>
          </w:tcPr>
          <w:p w:rsidR="00BD7051" w:rsidRPr="00E40F71" w:rsidRDefault="00BD7051" w:rsidP="003F4377">
            <w:pPr>
              <w:ind w:right="-43"/>
              <w:jc w:val="center"/>
              <w:rPr>
                <w:b/>
                <w:sz w:val="22"/>
                <w:szCs w:val="22"/>
              </w:rPr>
            </w:pPr>
            <w:r>
              <w:rPr>
                <w:b/>
                <w:sz w:val="22"/>
                <w:szCs w:val="22"/>
              </w:rPr>
              <w:t>8</w:t>
            </w:r>
          </w:p>
        </w:tc>
        <w:tc>
          <w:tcPr>
            <w:tcW w:w="990" w:type="dxa"/>
            <w:tcBorders>
              <w:top w:val="single" w:sz="4" w:space="0" w:color="auto"/>
              <w:left w:val="single" w:sz="8" w:space="0" w:color="auto"/>
              <w:bottom w:val="single" w:sz="4" w:space="0" w:color="auto"/>
              <w:right w:val="single" w:sz="4" w:space="0" w:color="auto"/>
            </w:tcBorders>
          </w:tcPr>
          <w:p w:rsidR="00BD7051" w:rsidRPr="00E40F71" w:rsidRDefault="00BD7051" w:rsidP="00BD7051">
            <w:pPr>
              <w:ind w:right="-43"/>
              <w:jc w:val="center"/>
              <w:rPr>
                <w:b/>
                <w:sz w:val="22"/>
                <w:szCs w:val="22"/>
              </w:rPr>
            </w:pPr>
            <w:r>
              <w:rPr>
                <w:b/>
                <w:sz w:val="22"/>
                <w:szCs w:val="22"/>
              </w:rPr>
              <w:t>166</w:t>
            </w:r>
          </w:p>
        </w:tc>
        <w:tc>
          <w:tcPr>
            <w:tcW w:w="900" w:type="dxa"/>
            <w:tcBorders>
              <w:top w:val="single" w:sz="4" w:space="0" w:color="auto"/>
              <w:left w:val="single" w:sz="4" w:space="0" w:color="auto"/>
              <w:bottom w:val="single" w:sz="4" w:space="0" w:color="auto"/>
              <w:right w:val="single" w:sz="4" w:space="0" w:color="auto"/>
            </w:tcBorders>
          </w:tcPr>
          <w:p w:rsidR="00BD7051" w:rsidRPr="00E40F71" w:rsidRDefault="00D31A86" w:rsidP="003F4377">
            <w:pPr>
              <w:ind w:right="-43"/>
              <w:jc w:val="center"/>
              <w:rPr>
                <w:b/>
                <w:sz w:val="22"/>
                <w:szCs w:val="22"/>
              </w:rPr>
            </w:pPr>
            <w:r>
              <w:rPr>
                <w:b/>
                <w:sz w:val="22"/>
                <w:szCs w:val="22"/>
              </w:rPr>
              <w:t>6</w:t>
            </w:r>
          </w:p>
        </w:tc>
        <w:tc>
          <w:tcPr>
            <w:tcW w:w="2283" w:type="dxa"/>
            <w:tcBorders>
              <w:top w:val="single" w:sz="4" w:space="0" w:color="auto"/>
              <w:left w:val="single" w:sz="4" w:space="0" w:color="auto"/>
              <w:bottom w:val="single" w:sz="4" w:space="0" w:color="auto"/>
              <w:right w:val="single" w:sz="4" w:space="0" w:color="auto"/>
            </w:tcBorders>
          </w:tcPr>
          <w:p w:rsidR="00BD7051" w:rsidRPr="00E40F71" w:rsidRDefault="00BD7051" w:rsidP="003F4377">
            <w:pPr>
              <w:ind w:right="-43"/>
              <w:jc w:val="center"/>
              <w:rPr>
                <w:b/>
                <w:sz w:val="22"/>
                <w:szCs w:val="22"/>
              </w:rPr>
            </w:pPr>
            <w:r w:rsidRPr="00E40F71">
              <w:rPr>
                <w:b/>
                <w:sz w:val="22"/>
                <w:szCs w:val="22"/>
              </w:rPr>
              <w:t>2</w:t>
            </w:r>
          </w:p>
        </w:tc>
        <w:tc>
          <w:tcPr>
            <w:tcW w:w="1473" w:type="dxa"/>
            <w:tcBorders>
              <w:top w:val="single" w:sz="4" w:space="0" w:color="auto"/>
              <w:left w:val="single" w:sz="4" w:space="0" w:color="auto"/>
              <w:bottom w:val="single" w:sz="4" w:space="0" w:color="auto"/>
              <w:right w:val="single" w:sz="8" w:space="0" w:color="auto"/>
            </w:tcBorders>
          </w:tcPr>
          <w:p w:rsidR="00BD7051" w:rsidRPr="00E40F71" w:rsidRDefault="00D31A86" w:rsidP="003F4377">
            <w:pPr>
              <w:ind w:right="-43"/>
              <w:jc w:val="center"/>
              <w:rPr>
                <w:b/>
                <w:sz w:val="22"/>
                <w:szCs w:val="22"/>
              </w:rPr>
            </w:pPr>
            <w:r>
              <w:rPr>
                <w:b/>
                <w:sz w:val="22"/>
                <w:szCs w:val="22"/>
              </w:rPr>
              <w:t>8</w:t>
            </w:r>
          </w:p>
        </w:tc>
      </w:tr>
      <w:tr w:rsidR="00BD7051" w:rsidRPr="00C21653" w:rsidTr="003F4377">
        <w:trPr>
          <w:cantSplit/>
          <w:trHeight w:val="316"/>
          <w:jc w:val="center"/>
        </w:trPr>
        <w:tc>
          <w:tcPr>
            <w:tcW w:w="4049" w:type="dxa"/>
            <w:gridSpan w:val="3"/>
            <w:tcBorders>
              <w:top w:val="single" w:sz="4" w:space="0" w:color="auto"/>
              <w:left w:val="single" w:sz="4" w:space="0" w:color="auto"/>
              <w:bottom w:val="single" w:sz="4" w:space="0" w:color="auto"/>
              <w:right w:val="single" w:sz="4" w:space="0" w:color="auto"/>
            </w:tcBorders>
            <w:vAlign w:val="center"/>
          </w:tcPr>
          <w:p w:rsidR="00BD7051" w:rsidRPr="00C21653" w:rsidRDefault="00BD7051" w:rsidP="003F4377">
            <w:pPr>
              <w:ind w:right="-43"/>
              <w:jc w:val="center"/>
              <w:rPr>
                <w:sz w:val="22"/>
                <w:szCs w:val="22"/>
              </w:rPr>
            </w:pPr>
            <w:r w:rsidRPr="00C21653">
              <w:rPr>
                <w:bCs/>
                <w:sz w:val="22"/>
                <w:szCs w:val="22"/>
              </w:rPr>
              <w:t>shortfall</w:t>
            </w:r>
          </w:p>
        </w:tc>
        <w:tc>
          <w:tcPr>
            <w:tcW w:w="900" w:type="dxa"/>
            <w:tcBorders>
              <w:top w:val="single" w:sz="4" w:space="0" w:color="auto"/>
              <w:left w:val="single" w:sz="4" w:space="0" w:color="auto"/>
              <w:bottom w:val="single" w:sz="4" w:space="0" w:color="auto"/>
              <w:right w:val="single" w:sz="4" w:space="0" w:color="auto"/>
            </w:tcBorders>
            <w:vAlign w:val="center"/>
          </w:tcPr>
          <w:p w:rsidR="00BD7051" w:rsidRPr="00C21653" w:rsidRDefault="00BD7051" w:rsidP="003F4377">
            <w:pPr>
              <w:ind w:right="-43"/>
              <w:jc w:val="center"/>
              <w:rPr>
                <w:sz w:val="22"/>
                <w:szCs w:val="22"/>
              </w:rPr>
            </w:pPr>
            <w:r w:rsidRPr="00C21653">
              <w:rPr>
                <w:sz w:val="22"/>
                <w:szCs w:val="22"/>
              </w:rPr>
              <w:t>2</w:t>
            </w:r>
          </w:p>
        </w:tc>
        <w:tc>
          <w:tcPr>
            <w:tcW w:w="2283" w:type="dxa"/>
            <w:tcBorders>
              <w:top w:val="single" w:sz="4" w:space="0" w:color="auto"/>
              <w:left w:val="single" w:sz="4" w:space="0" w:color="auto"/>
              <w:bottom w:val="single" w:sz="4" w:space="0" w:color="auto"/>
              <w:right w:val="single" w:sz="4" w:space="0" w:color="auto"/>
            </w:tcBorders>
          </w:tcPr>
          <w:p w:rsidR="00BD7051" w:rsidRPr="00C21653" w:rsidRDefault="00BD7051" w:rsidP="003F4377">
            <w:pPr>
              <w:ind w:right="-43"/>
              <w:jc w:val="center"/>
              <w:rPr>
                <w:sz w:val="22"/>
                <w:szCs w:val="22"/>
              </w:rPr>
            </w:pPr>
            <w:r w:rsidRPr="00C21653">
              <w:rPr>
                <w:sz w:val="22"/>
                <w:szCs w:val="22"/>
              </w:rPr>
              <w:t>0</w:t>
            </w:r>
          </w:p>
        </w:tc>
        <w:tc>
          <w:tcPr>
            <w:tcW w:w="1473" w:type="dxa"/>
            <w:tcBorders>
              <w:top w:val="single" w:sz="4" w:space="0" w:color="auto"/>
              <w:left w:val="single" w:sz="4" w:space="0" w:color="auto"/>
              <w:bottom w:val="single" w:sz="4" w:space="0" w:color="auto"/>
              <w:right w:val="single" w:sz="8" w:space="0" w:color="auto"/>
            </w:tcBorders>
            <w:vAlign w:val="center"/>
          </w:tcPr>
          <w:p w:rsidR="00BD7051" w:rsidRPr="00C21653" w:rsidRDefault="00BD7051" w:rsidP="003F4377">
            <w:pPr>
              <w:ind w:right="-43"/>
              <w:jc w:val="center"/>
              <w:rPr>
                <w:b/>
                <w:sz w:val="22"/>
                <w:szCs w:val="22"/>
              </w:rPr>
            </w:pPr>
            <w:r w:rsidRPr="00C21653">
              <w:rPr>
                <w:b/>
                <w:sz w:val="22"/>
                <w:szCs w:val="22"/>
              </w:rPr>
              <w:t>×</w:t>
            </w:r>
          </w:p>
        </w:tc>
      </w:tr>
    </w:tbl>
    <w:p w:rsidR="00AF3DD9" w:rsidRDefault="00AF3DD9" w:rsidP="00A315EC">
      <w:pPr>
        <w:jc w:val="center"/>
        <w:rPr>
          <w:b/>
          <w:color w:val="FF0000"/>
          <w:sz w:val="24"/>
        </w:rPr>
      </w:pPr>
    </w:p>
    <w:p w:rsidR="00AB0BB0" w:rsidRDefault="00AB0BB0" w:rsidP="00A315EC">
      <w:pPr>
        <w:jc w:val="center"/>
        <w:rPr>
          <w:b/>
          <w:color w:val="FF0000"/>
          <w:sz w:val="24"/>
        </w:rPr>
      </w:pPr>
    </w:p>
    <w:p w:rsidR="00441DCB" w:rsidRDefault="00441DCB" w:rsidP="00A315EC">
      <w:pPr>
        <w:jc w:val="center"/>
        <w:rPr>
          <w:b/>
          <w:color w:val="FF0000"/>
          <w:sz w:val="24"/>
        </w:rPr>
      </w:pPr>
    </w:p>
    <w:p w:rsidR="00AA0C70" w:rsidRDefault="00AA0C70">
      <w:pPr>
        <w:overflowPunct/>
        <w:autoSpaceDE/>
        <w:autoSpaceDN/>
        <w:adjustRightInd/>
        <w:textAlignment w:val="auto"/>
        <w:rPr>
          <w:b/>
          <w:color w:val="FF0000"/>
          <w:sz w:val="24"/>
        </w:rPr>
      </w:pPr>
      <w:r>
        <w:rPr>
          <w:b/>
          <w:color w:val="FF0000"/>
          <w:sz w:val="24"/>
        </w:rPr>
        <w:br w:type="page"/>
      </w:r>
    </w:p>
    <w:p w:rsidR="00441DCB" w:rsidRDefault="00441DCB" w:rsidP="00A315EC">
      <w:pPr>
        <w:jc w:val="center"/>
        <w:rPr>
          <w:b/>
          <w:color w:val="FF0000"/>
          <w:sz w:val="24"/>
        </w:rPr>
      </w:pPr>
    </w:p>
    <w:p w:rsidR="00AB0BB0" w:rsidRDefault="00AB0BB0" w:rsidP="00A315EC">
      <w:pPr>
        <w:jc w:val="center"/>
        <w:rPr>
          <w:b/>
          <w:color w:val="FF0000"/>
          <w:sz w:val="24"/>
        </w:rPr>
      </w:pPr>
    </w:p>
    <w:tbl>
      <w:tblPr>
        <w:tblW w:w="9559" w:type="dxa"/>
        <w:jc w:val="center"/>
        <w:tblInd w:w="-4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BF"/>
      </w:tblPr>
      <w:tblGrid>
        <w:gridCol w:w="1106"/>
        <w:gridCol w:w="657"/>
        <w:gridCol w:w="1972"/>
        <w:gridCol w:w="567"/>
        <w:gridCol w:w="938"/>
        <w:gridCol w:w="1253"/>
        <w:gridCol w:w="810"/>
        <w:gridCol w:w="1260"/>
        <w:gridCol w:w="996"/>
      </w:tblGrid>
      <w:tr w:rsidR="00AF3DD9" w:rsidRPr="00C21653" w:rsidTr="003F4377">
        <w:trPr>
          <w:cantSplit/>
          <w:trHeight w:val="388"/>
          <w:jc w:val="center"/>
        </w:trPr>
        <w:tc>
          <w:tcPr>
            <w:tcW w:w="9559" w:type="dxa"/>
            <w:gridSpan w:val="9"/>
            <w:tcBorders>
              <w:top w:val="single" w:sz="6" w:space="0" w:color="auto"/>
            </w:tcBorders>
            <w:vAlign w:val="center"/>
          </w:tcPr>
          <w:p w:rsidR="00AF3DD9" w:rsidRPr="00C21653" w:rsidRDefault="00AF3DD9" w:rsidP="00B17FB2">
            <w:pPr>
              <w:spacing w:before="40" w:after="120" w:line="276" w:lineRule="auto"/>
              <w:ind w:right="-43"/>
              <w:jc w:val="center"/>
              <w:rPr>
                <w:b/>
              </w:rPr>
            </w:pPr>
            <w:r w:rsidRPr="00C21653">
              <w:tab/>
            </w:r>
            <w:r w:rsidRPr="00C21653">
              <w:rPr>
                <w:b/>
                <w:bCs/>
              </w:rPr>
              <w:t xml:space="preserve">Example 2 – rural FSU with hg formation </w:t>
            </w:r>
          </w:p>
        </w:tc>
      </w:tr>
      <w:tr w:rsidR="00AF3DD9" w:rsidRPr="00C21653" w:rsidTr="003F4377">
        <w:trPr>
          <w:cantSplit/>
          <w:trHeight w:val="824"/>
          <w:jc w:val="center"/>
        </w:trPr>
        <w:tc>
          <w:tcPr>
            <w:tcW w:w="1106" w:type="dxa"/>
            <w:tcBorders>
              <w:top w:val="single" w:sz="6" w:space="0" w:color="auto"/>
            </w:tcBorders>
            <w:vAlign w:val="center"/>
          </w:tcPr>
          <w:p w:rsidR="00AF3DD9" w:rsidRPr="00C21653" w:rsidRDefault="00AF3DD9" w:rsidP="00072508">
            <w:pPr>
              <w:spacing w:before="40" w:after="40" w:line="276" w:lineRule="auto"/>
              <w:ind w:right="-43"/>
              <w:jc w:val="center"/>
            </w:pPr>
            <w:r w:rsidRPr="00C21653">
              <w:t>hg</w:t>
            </w:r>
          </w:p>
        </w:tc>
        <w:tc>
          <w:tcPr>
            <w:tcW w:w="657" w:type="dxa"/>
            <w:tcBorders>
              <w:top w:val="single" w:sz="6" w:space="0" w:color="auto"/>
            </w:tcBorders>
            <w:vAlign w:val="center"/>
          </w:tcPr>
          <w:p w:rsidR="00AF3DD9" w:rsidRPr="00C21653" w:rsidRDefault="00AF3DD9" w:rsidP="003F4377">
            <w:pPr>
              <w:spacing w:before="40" w:after="40" w:line="276" w:lineRule="auto"/>
              <w:ind w:right="-43"/>
              <w:jc w:val="center"/>
            </w:pPr>
            <w:r w:rsidRPr="00C21653">
              <w:t>SSS</w:t>
            </w:r>
          </w:p>
        </w:tc>
        <w:tc>
          <w:tcPr>
            <w:tcW w:w="1972" w:type="dxa"/>
            <w:tcBorders>
              <w:top w:val="single" w:sz="6" w:space="0" w:color="auto"/>
            </w:tcBorders>
            <w:vAlign w:val="center"/>
          </w:tcPr>
          <w:p w:rsidR="00AF3DD9" w:rsidRPr="00C21653" w:rsidRDefault="00AF3DD9" w:rsidP="003F4377">
            <w:pPr>
              <w:spacing w:before="40" w:after="120" w:line="276" w:lineRule="auto"/>
              <w:ind w:right="-43"/>
              <w:jc w:val="center"/>
            </w:pPr>
            <w:r w:rsidRPr="00C21653">
              <w:t>no. of households to be surveyed</w:t>
            </w:r>
          </w:p>
        </w:tc>
        <w:tc>
          <w:tcPr>
            <w:tcW w:w="567" w:type="dxa"/>
            <w:tcBorders>
              <w:top w:val="single" w:sz="6" w:space="0" w:color="auto"/>
            </w:tcBorders>
            <w:vAlign w:val="center"/>
          </w:tcPr>
          <w:p w:rsidR="00AF3DD9" w:rsidRPr="00C21653" w:rsidRDefault="00AF3DD9" w:rsidP="003F4377">
            <w:pPr>
              <w:spacing w:before="40" w:after="120" w:line="276" w:lineRule="auto"/>
              <w:ind w:right="-43"/>
              <w:jc w:val="center"/>
              <w:rPr>
                <w:b/>
                <w:bCs/>
              </w:rPr>
            </w:pPr>
            <w:r w:rsidRPr="00C21653">
              <w:rPr>
                <w:b/>
                <w:bCs/>
              </w:rPr>
              <w:t>H</w:t>
            </w:r>
          </w:p>
        </w:tc>
        <w:tc>
          <w:tcPr>
            <w:tcW w:w="938" w:type="dxa"/>
            <w:tcBorders>
              <w:top w:val="single" w:sz="6" w:space="0" w:color="auto"/>
            </w:tcBorders>
            <w:vAlign w:val="center"/>
          </w:tcPr>
          <w:p w:rsidR="00AF3DD9" w:rsidRPr="00C21653" w:rsidRDefault="00AF3DD9" w:rsidP="003F4377">
            <w:pPr>
              <w:spacing w:before="40" w:after="120" w:line="276" w:lineRule="auto"/>
              <w:ind w:right="-43"/>
              <w:jc w:val="center"/>
            </w:pPr>
            <w:r w:rsidRPr="00C21653">
              <w:t>Step 1</w:t>
            </w:r>
          </w:p>
        </w:tc>
        <w:tc>
          <w:tcPr>
            <w:tcW w:w="1253" w:type="dxa"/>
            <w:tcBorders>
              <w:top w:val="single" w:sz="6" w:space="0" w:color="auto"/>
            </w:tcBorders>
            <w:vAlign w:val="center"/>
          </w:tcPr>
          <w:p w:rsidR="00AF3DD9" w:rsidRPr="00C21653" w:rsidRDefault="00AF3DD9" w:rsidP="003F4377">
            <w:pPr>
              <w:spacing w:before="40" w:after="120" w:line="276" w:lineRule="auto"/>
              <w:ind w:right="-43"/>
              <w:jc w:val="center"/>
            </w:pPr>
            <w:r w:rsidRPr="00C21653">
              <w:t>Step 2</w:t>
            </w:r>
          </w:p>
        </w:tc>
        <w:tc>
          <w:tcPr>
            <w:tcW w:w="810" w:type="dxa"/>
            <w:tcBorders>
              <w:top w:val="single" w:sz="6" w:space="0" w:color="auto"/>
            </w:tcBorders>
            <w:vAlign w:val="center"/>
          </w:tcPr>
          <w:p w:rsidR="00AF3DD9" w:rsidRPr="00C21653" w:rsidRDefault="00AF3DD9" w:rsidP="003F4377">
            <w:pPr>
              <w:spacing w:before="40" w:after="120" w:line="276" w:lineRule="auto"/>
              <w:ind w:right="-43"/>
              <w:jc w:val="center"/>
            </w:pPr>
            <w:r w:rsidRPr="00C21653">
              <w:t>Step1 + Step2</w:t>
            </w:r>
          </w:p>
        </w:tc>
        <w:tc>
          <w:tcPr>
            <w:tcW w:w="1260" w:type="dxa"/>
            <w:tcBorders>
              <w:top w:val="single" w:sz="6" w:space="0" w:color="auto"/>
            </w:tcBorders>
            <w:vAlign w:val="center"/>
          </w:tcPr>
          <w:p w:rsidR="00AF3DD9" w:rsidRPr="00C21653" w:rsidRDefault="00AF3DD9" w:rsidP="003F4377">
            <w:pPr>
              <w:spacing w:before="40" w:after="120" w:line="276" w:lineRule="auto"/>
              <w:ind w:right="-43"/>
              <w:jc w:val="center"/>
            </w:pPr>
            <w:r w:rsidRPr="00C21653">
              <w:t>Step 3</w:t>
            </w:r>
          </w:p>
        </w:tc>
        <w:tc>
          <w:tcPr>
            <w:tcW w:w="996" w:type="dxa"/>
            <w:tcBorders>
              <w:top w:val="single" w:sz="6" w:space="0" w:color="auto"/>
            </w:tcBorders>
            <w:vAlign w:val="center"/>
          </w:tcPr>
          <w:p w:rsidR="00AF3DD9" w:rsidRPr="00C21653" w:rsidRDefault="00AF3DD9" w:rsidP="003F4377">
            <w:pPr>
              <w:spacing w:before="40" w:after="120" w:line="276" w:lineRule="auto"/>
              <w:ind w:right="-43"/>
              <w:jc w:val="center"/>
              <w:rPr>
                <w:b/>
              </w:rPr>
            </w:pPr>
            <w:r w:rsidRPr="00C21653">
              <w:rPr>
                <w:b/>
              </w:rPr>
              <w:t>h</w:t>
            </w:r>
          </w:p>
        </w:tc>
      </w:tr>
      <w:tr w:rsidR="00AF3DD9" w:rsidRPr="00C21653" w:rsidTr="003F4377">
        <w:trPr>
          <w:cantSplit/>
          <w:trHeight w:val="397"/>
          <w:jc w:val="center"/>
        </w:trPr>
        <w:tc>
          <w:tcPr>
            <w:tcW w:w="1106" w:type="dxa"/>
            <w:vMerge w:val="restart"/>
            <w:vAlign w:val="center"/>
          </w:tcPr>
          <w:p w:rsidR="00AF3DD9" w:rsidRPr="00C21653" w:rsidRDefault="00072508" w:rsidP="003F4377">
            <w:pPr>
              <w:spacing w:before="40" w:after="40" w:line="276" w:lineRule="auto"/>
              <w:ind w:right="-43"/>
              <w:jc w:val="center"/>
              <w:rPr>
                <w:bCs/>
              </w:rPr>
            </w:pPr>
            <w:r>
              <w:rPr>
                <w:bCs/>
              </w:rPr>
              <w:t>1</w:t>
            </w:r>
          </w:p>
        </w:tc>
        <w:tc>
          <w:tcPr>
            <w:tcW w:w="657" w:type="dxa"/>
          </w:tcPr>
          <w:p w:rsidR="00AF3DD9" w:rsidRPr="00C21653" w:rsidRDefault="00AF3DD9" w:rsidP="003F4377">
            <w:pPr>
              <w:spacing w:before="40" w:after="40" w:line="276" w:lineRule="auto"/>
              <w:ind w:right="-43"/>
              <w:jc w:val="center"/>
              <w:rPr>
                <w:bCs/>
              </w:rPr>
            </w:pPr>
            <w:r w:rsidRPr="00C21653">
              <w:rPr>
                <w:bCs/>
              </w:rPr>
              <w:t>1</w:t>
            </w:r>
          </w:p>
        </w:tc>
        <w:tc>
          <w:tcPr>
            <w:tcW w:w="1972" w:type="dxa"/>
          </w:tcPr>
          <w:p w:rsidR="00AF3DD9" w:rsidRPr="00C21653" w:rsidRDefault="00D4325C" w:rsidP="003F4377">
            <w:pPr>
              <w:spacing w:before="40" w:after="120" w:line="276" w:lineRule="auto"/>
              <w:ind w:right="-43"/>
              <w:jc w:val="center"/>
              <w:rPr>
                <w:bCs/>
              </w:rPr>
            </w:pPr>
            <w:r>
              <w:rPr>
                <w:bCs/>
              </w:rPr>
              <w:t>1</w:t>
            </w:r>
          </w:p>
        </w:tc>
        <w:tc>
          <w:tcPr>
            <w:tcW w:w="567" w:type="dxa"/>
          </w:tcPr>
          <w:p w:rsidR="00AF3DD9" w:rsidRPr="00C21653" w:rsidRDefault="00B332CB" w:rsidP="00B332CB">
            <w:pPr>
              <w:spacing w:before="40" w:after="120"/>
              <w:ind w:right="-43"/>
              <w:jc w:val="center"/>
              <w:rPr>
                <w:b/>
              </w:rPr>
            </w:pPr>
            <w:r w:rsidRPr="00C21653">
              <w:rPr>
                <w:b/>
              </w:rPr>
              <w:t>9</w:t>
            </w:r>
            <w:r>
              <w:rPr>
                <w:b/>
              </w:rPr>
              <w:t>2</w:t>
            </w:r>
          </w:p>
        </w:tc>
        <w:tc>
          <w:tcPr>
            <w:tcW w:w="938" w:type="dxa"/>
          </w:tcPr>
          <w:p w:rsidR="00AF3DD9" w:rsidRPr="00C21653" w:rsidRDefault="00303CCB" w:rsidP="00303CCB">
            <w:pPr>
              <w:spacing w:before="40" w:after="120" w:line="276" w:lineRule="auto"/>
              <w:ind w:right="-43"/>
              <w:jc w:val="center"/>
            </w:pPr>
            <w:r>
              <w:t>1</w:t>
            </w:r>
          </w:p>
        </w:tc>
        <w:tc>
          <w:tcPr>
            <w:tcW w:w="1253" w:type="dxa"/>
            <w:vAlign w:val="center"/>
          </w:tcPr>
          <w:p w:rsidR="00AF3DD9" w:rsidRPr="00C21653" w:rsidRDefault="00AF3DD9" w:rsidP="003F4377">
            <w:pPr>
              <w:spacing w:before="40" w:after="120" w:line="276" w:lineRule="auto"/>
              <w:ind w:right="-43"/>
              <w:jc w:val="center"/>
            </w:pPr>
          </w:p>
        </w:tc>
        <w:tc>
          <w:tcPr>
            <w:tcW w:w="810" w:type="dxa"/>
          </w:tcPr>
          <w:p w:rsidR="00AF3DD9" w:rsidRPr="00C21653" w:rsidRDefault="00303CCB" w:rsidP="003F4377">
            <w:pPr>
              <w:spacing w:before="40" w:after="120" w:line="276" w:lineRule="auto"/>
              <w:ind w:right="-43"/>
              <w:jc w:val="center"/>
            </w:pPr>
            <w:r>
              <w:t>1</w:t>
            </w:r>
          </w:p>
        </w:tc>
        <w:tc>
          <w:tcPr>
            <w:tcW w:w="1260" w:type="dxa"/>
          </w:tcPr>
          <w:p w:rsidR="00AF3DD9" w:rsidRPr="00C21653" w:rsidRDefault="00AF3DD9" w:rsidP="003F4377">
            <w:pPr>
              <w:spacing w:before="40" w:after="120" w:line="276" w:lineRule="auto"/>
              <w:ind w:right="-43"/>
              <w:jc w:val="center"/>
            </w:pPr>
          </w:p>
        </w:tc>
        <w:tc>
          <w:tcPr>
            <w:tcW w:w="996" w:type="dxa"/>
          </w:tcPr>
          <w:p w:rsidR="00AF3DD9" w:rsidRPr="00C21653" w:rsidRDefault="002003D3" w:rsidP="003F4377">
            <w:pPr>
              <w:spacing w:before="40" w:after="120" w:line="276" w:lineRule="auto"/>
              <w:ind w:right="-43"/>
              <w:jc w:val="center"/>
              <w:rPr>
                <w:b/>
              </w:rPr>
            </w:pPr>
            <w:r>
              <w:rPr>
                <w:b/>
              </w:rPr>
              <w:t>1</w:t>
            </w:r>
          </w:p>
        </w:tc>
      </w:tr>
      <w:tr w:rsidR="00AF3DD9" w:rsidRPr="00C21653" w:rsidTr="003F4377">
        <w:trPr>
          <w:cantSplit/>
          <w:trHeight w:val="397"/>
          <w:jc w:val="center"/>
        </w:trPr>
        <w:tc>
          <w:tcPr>
            <w:tcW w:w="1106" w:type="dxa"/>
            <w:vMerge/>
          </w:tcPr>
          <w:p w:rsidR="00AF3DD9" w:rsidRPr="00C21653" w:rsidRDefault="00AF3DD9" w:rsidP="003F4377">
            <w:pPr>
              <w:spacing w:before="40" w:after="40" w:line="276" w:lineRule="auto"/>
              <w:ind w:right="-43"/>
              <w:jc w:val="center"/>
              <w:rPr>
                <w:bCs/>
              </w:rPr>
            </w:pPr>
          </w:p>
        </w:tc>
        <w:tc>
          <w:tcPr>
            <w:tcW w:w="657" w:type="dxa"/>
          </w:tcPr>
          <w:p w:rsidR="00AF3DD9" w:rsidRPr="00C21653" w:rsidRDefault="00AF3DD9" w:rsidP="003F4377">
            <w:pPr>
              <w:spacing w:before="40" w:after="40" w:line="276" w:lineRule="auto"/>
              <w:ind w:right="-43"/>
              <w:jc w:val="center"/>
              <w:rPr>
                <w:bCs/>
              </w:rPr>
            </w:pPr>
            <w:r w:rsidRPr="00C21653">
              <w:rPr>
                <w:bCs/>
              </w:rPr>
              <w:t>2</w:t>
            </w:r>
          </w:p>
        </w:tc>
        <w:tc>
          <w:tcPr>
            <w:tcW w:w="1972" w:type="dxa"/>
          </w:tcPr>
          <w:p w:rsidR="00AF3DD9" w:rsidRPr="00C21653" w:rsidRDefault="00D4325C" w:rsidP="00D4325C">
            <w:pPr>
              <w:spacing w:before="40" w:after="120" w:line="276" w:lineRule="auto"/>
              <w:ind w:right="-43"/>
              <w:jc w:val="center"/>
              <w:rPr>
                <w:bCs/>
              </w:rPr>
            </w:pPr>
            <w:r>
              <w:rPr>
                <w:bCs/>
              </w:rPr>
              <w:t>1</w:t>
            </w:r>
          </w:p>
        </w:tc>
        <w:tc>
          <w:tcPr>
            <w:tcW w:w="567" w:type="dxa"/>
          </w:tcPr>
          <w:p w:rsidR="00AF3DD9" w:rsidRPr="00C21653" w:rsidRDefault="00B332CB" w:rsidP="003F4377">
            <w:pPr>
              <w:spacing w:before="40" w:after="120"/>
              <w:ind w:right="-43"/>
              <w:jc w:val="center"/>
              <w:rPr>
                <w:b/>
              </w:rPr>
            </w:pPr>
            <w:r>
              <w:rPr>
                <w:b/>
              </w:rPr>
              <w:t>43</w:t>
            </w:r>
          </w:p>
        </w:tc>
        <w:tc>
          <w:tcPr>
            <w:tcW w:w="938" w:type="dxa"/>
          </w:tcPr>
          <w:p w:rsidR="00AF3DD9" w:rsidRPr="00C21653" w:rsidRDefault="00AF3DD9" w:rsidP="00303CCB">
            <w:pPr>
              <w:spacing w:before="40" w:after="120" w:line="276" w:lineRule="auto"/>
              <w:ind w:right="-43"/>
              <w:jc w:val="center"/>
            </w:pPr>
            <w:r w:rsidRPr="00C21653">
              <w:t>1</w:t>
            </w:r>
          </w:p>
        </w:tc>
        <w:tc>
          <w:tcPr>
            <w:tcW w:w="1253" w:type="dxa"/>
            <w:vAlign w:val="center"/>
          </w:tcPr>
          <w:p w:rsidR="00AF3DD9" w:rsidRPr="00C21653" w:rsidRDefault="00AF3DD9" w:rsidP="003F4377">
            <w:pPr>
              <w:spacing w:before="40" w:after="120" w:line="276" w:lineRule="auto"/>
              <w:ind w:right="-43"/>
              <w:jc w:val="center"/>
            </w:pPr>
          </w:p>
        </w:tc>
        <w:tc>
          <w:tcPr>
            <w:tcW w:w="810" w:type="dxa"/>
          </w:tcPr>
          <w:p w:rsidR="00AF3DD9" w:rsidRPr="00C21653" w:rsidRDefault="00AF3DD9" w:rsidP="003F4377">
            <w:pPr>
              <w:spacing w:before="40" w:after="120" w:line="276" w:lineRule="auto"/>
              <w:ind w:right="-43"/>
              <w:jc w:val="center"/>
            </w:pPr>
            <w:r w:rsidRPr="00C21653">
              <w:t>1</w:t>
            </w:r>
          </w:p>
        </w:tc>
        <w:tc>
          <w:tcPr>
            <w:tcW w:w="1260" w:type="dxa"/>
          </w:tcPr>
          <w:p w:rsidR="00AF3DD9" w:rsidRPr="00C21653" w:rsidRDefault="00AF3DD9" w:rsidP="003F4377">
            <w:pPr>
              <w:spacing w:before="40" w:after="120" w:line="276" w:lineRule="auto"/>
              <w:ind w:right="-43"/>
              <w:jc w:val="center"/>
            </w:pPr>
          </w:p>
        </w:tc>
        <w:tc>
          <w:tcPr>
            <w:tcW w:w="996" w:type="dxa"/>
          </w:tcPr>
          <w:p w:rsidR="00AF3DD9" w:rsidRPr="00C21653" w:rsidRDefault="00AF3DD9" w:rsidP="003F4377">
            <w:pPr>
              <w:spacing w:before="40" w:after="120" w:line="276" w:lineRule="auto"/>
              <w:ind w:right="-43"/>
              <w:jc w:val="center"/>
              <w:rPr>
                <w:b/>
              </w:rPr>
            </w:pPr>
            <w:r w:rsidRPr="00C21653">
              <w:rPr>
                <w:b/>
              </w:rPr>
              <w:t>1</w:t>
            </w:r>
          </w:p>
        </w:tc>
      </w:tr>
      <w:tr w:rsidR="00AF3DD9" w:rsidRPr="00C21653" w:rsidTr="003F4377">
        <w:trPr>
          <w:cantSplit/>
          <w:trHeight w:val="397"/>
          <w:jc w:val="center"/>
        </w:trPr>
        <w:tc>
          <w:tcPr>
            <w:tcW w:w="1106" w:type="dxa"/>
            <w:vMerge/>
          </w:tcPr>
          <w:p w:rsidR="00AF3DD9" w:rsidRPr="00C21653" w:rsidRDefault="00AF3DD9" w:rsidP="003F4377">
            <w:pPr>
              <w:spacing w:before="40" w:after="40" w:line="276" w:lineRule="auto"/>
              <w:ind w:right="-43"/>
              <w:jc w:val="center"/>
              <w:rPr>
                <w:bCs/>
              </w:rPr>
            </w:pPr>
          </w:p>
        </w:tc>
        <w:tc>
          <w:tcPr>
            <w:tcW w:w="657" w:type="dxa"/>
          </w:tcPr>
          <w:p w:rsidR="00AF3DD9" w:rsidRPr="00C21653" w:rsidRDefault="00AF3DD9" w:rsidP="003F4377">
            <w:pPr>
              <w:spacing w:before="40" w:after="40" w:line="276" w:lineRule="auto"/>
              <w:ind w:right="-43"/>
              <w:jc w:val="center"/>
              <w:rPr>
                <w:bCs/>
              </w:rPr>
            </w:pPr>
            <w:r w:rsidRPr="00C21653">
              <w:rPr>
                <w:bCs/>
              </w:rPr>
              <w:t>3</w:t>
            </w:r>
          </w:p>
        </w:tc>
        <w:tc>
          <w:tcPr>
            <w:tcW w:w="1972" w:type="dxa"/>
          </w:tcPr>
          <w:p w:rsidR="00AF3DD9" w:rsidRPr="00C21653" w:rsidRDefault="00D4325C" w:rsidP="00D4325C">
            <w:pPr>
              <w:spacing w:before="40" w:after="120" w:line="276" w:lineRule="auto"/>
              <w:ind w:right="-43"/>
              <w:jc w:val="center"/>
              <w:rPr>
                <w:bCs/>
              </w:rPr>
            </w:pPr>
            <w:r>
              <w:rPr>
                <w:bCs/>
              </w:rPr>
              <w:t>1</w:t>
            </w:r>
          </w:p>
        </w:tc>
        <w:tc>
          <w:tcPr>
            <w:tcW w:w="567" w:type="dxa"/>
          </w:tcPr>
          <w:p w:rsidR="00AF3DD9" w:rsidRPr="00C21653" w:rsidRDefault="00B332CB" w:rsidP="003F4377">
            <w:pPr>
              <w:spacing w:before="40" w:after="120"/>
              <w:ind w:right="-43"/>
              <w:jc w:val="center"/>
              <w:rPr>
                <w:b/>
              </w:rPr>
            </w:pPr>
            <w:r w:rsidRPr="00C21653">
              <w:rPr>
                <w:b/>
              </w:rPr>
              <w:t>1</w:t>
            </w:r>
          </w:p>
        </w:tc>
        <w:tc>
          <w:tcPr>
            <w:tcW w:w="938" w:type="dxa"/>
          </w:tcPr>
          <w:p w:rsidR="00AF3DD9" w:rsidRPr="00C21653" w:rsidRDefault="00303CCB" w:rsidP="003F4377">
            <w:pPr>
              <w:spacing w:before="40" w:after="120" w:line="276" w:lineRule="auto"/>
              <w:ind w:right="-43"/>
              <w:jc w:val="center"/>
            </w:pPr>
            <w:r>
              <w:t>1</w:t>
            </w:r>
          </w:p>
        </w:tc>
        <w:tc>
          <w:tcPr>
            <w:tcW w:w="1253" w:type="dxa"/>
            <w:vAlign w:val="center"/>
          </w:tcPr>
          <w:p w:rsidR="00AF3DD9" w:rsidRPr="00C21653" w:rsidRDefault="00AF3DD9" w:rsidP="003F4377">
            <w:pPr>
              <w:spacing w:before="40" w:after="120" w:line="276" w:lineRule="auto"/>
              <w:ind w:right="-43"/>
              <w:jc w:val="center"/>
            </w:pPr>
          </w:p>
        </w:tc>
        <w:tc>
          <w:tcPr>
            <w:tcW w:w="810" w:type="dxa"/>
          </w:tcPr>
          <w:p w:rsidR="00AF3DD9" w:rsidRPr="00C21653" w:rsidRDefault="00303CCB" w:rsidP="003F4377">
            <w:pPr>
              <w:spacing w:before="40" w:after="120" w:line="276" w:lineRule="auto"/>
              <w:ind w:right="-43"/>
              <w:jc w:val="center"/>
            </w:pPr>
            <w:r>
              <w:t>1</w:t>
            </w:r>
          </w:p>
        </w:tc>
        <w:tc>
          <w:tcPr>
            <w:tcW w:w="1260" w:type="dxa"/>
          </w:tcPr>
          <w:p w:rsidR="00AF3DD9" w:rsidRPr="00C21653" w:rsidRDefault="00AF3DD9" w:rsidP="003F4377">
            <w:pPr>
              <w:spacing w:before="40" w:after="120" w:line="276" w:lineRule="auto"/>
              <w:ind w:right="-43"/>
              <w:jc w:val="center"/>
            </w:pPr>
          </w:p>
        </w:tc>
        <w:tc>
          <w:tcPr>
            <w:tcW w:w="996" w:type="dxa"/>
          </w:tcPr>
          <w:p w:rsidR="00AF3DD9" w:rsidRPr="00C21653" w:rsidRDefault="002003D3" w:rsidP="003F4377">
            <w:pPr>
              <w:spacing w:before="40" w:after="120" w:line="276" w:lineRule="auto"/>
              <w:ind w:right="-43"/>
              <w:jc w:val="center"/>
              <w:rPr>
                <w:b/>
              </w:rPr>
            </w:pPr>
            <w:r>
              <w:rPr>
                <w:b/>
              </w:rPr>
              <w:t>1</w:t>
            </w:r>
          </w:p>
        </w:tc>
      </w:tr>
      <w:tr w:rsidR="00D4325C" w:rsidRPr="00C21653" w:rsidTr="003F4377">
        <w:trPr>
          <w:cantSplit/>
          <w:trHeight w:val="397"/>
          <w:jc w:val="center"/>
        </w:trPr>
        <w:tc>
          <w:tcPr>
            <w:tcW w:w="1106" w:type="dxa"/>
            <w:vMerge/>
          </w:tcPr>
          <w:p w:rsidR="00D4325C" w:rsidRPr="00C21653" w:rsidRDefault="00D4325C" w:rsidP="003F4377">
            <w:pPr>
              <w:spacing w:before="40" w:after="40" w:line="276" w:lineRule="auto"/>
              <w:ind w:right="-43"/>
              <w:jc w:val="center"/>
              <w:rPr>
                <w:bCs/>
              </w:rPr>
            </w:pPr>
          </w:p>
        </w:tc>
        <w:tc>
          <w:tcPr>
            <w:tcW w:w="657" w:type="dxa"/>
          </w:tcPr>
          <w:p w:rsidR="00D4325C" w:rsidRPr="00C21653" w:rsidRDefault="00D4325C" w:rsidP="003F4377">
            <w:pPr>
              <w:spacing w:before="40" w:after="40" w:line="276" w:lineRule="auto"/>
              <w:ind w:right="-43"/>
              <w:jc w:val="center"/>
              <w:rPr>
                <w:bCs/>
              </w:rPr>
            </w:pPr>
            <w:r>
              <w:rPr>
                <w:bCs/>
              </w:rPr>
              <w:t>4</w:t>
            </w:r>
          </w:p>
        </w:tc>
        <w:tc>
          <w:tcPr>
            <w:tcW w:w="1972" w:type="dxa"/>
          </w:tcPr>
          <w:p w:rsidR="00D4325C" w:rsidRPr="00C21653" w:rsidRDefault="00D4325C" w:rsidP="00D4325C">
            <w:pPr>
              <w:spacing w:before="40" w:after="120" w:line="276" w:lineRule="auto"/>
              <w:ind w:right="-43"/>
              <w:jc w:val="center"/>
              <w:rPr>
                <w:bCs/>
              </w:rPr>
            </w:pPr>
            <w:r>
              <w:rPr>
                <w:bCs/>
              </w:rPr>
              <w:t>1</w:t>
            </w:r>
          </w:p>
        </w:tc>
        <w:tc>
          <w:tcPr>
            <w:tcW w:w="567" w:type="dxa"/>
          </w:tcPr>
          <w:p w:rsidR="00D4325C" w:rsidRPr="00C21653" w:rsidRDefault="00B332CB" w:rsidP="003F4377">
            <w:pPr>
              <w:spacing w:before="40" w:after="120"/>
              <w:ind w:right="-43"/>
              <w:jc w:val="center"/>
              <w:rPr>
                <w:b/>
              </w:rPr>
            </w:pPr>
            <w:r w:rsidRPr="00C21653">
              <w:rPr>
                <w:b/>
              </w:rPr>
              <w:t>2</w:t>
            </w:r>
          </w:p>
        </w:tc>
        <w:tc>
          <w:tcPr>
            <w:tcW w:w="938" w:type="dxa"/>
          </w:tcPr>
          <w:p w:rsidR="00D4325C" w:rsidRPr="00C21653" w:rsidRDefault="00303CCB" w:rsidP="003F4377">
            <w:pPr>
              <w:spacing w:before="40" w:after="120" w:line="276" w:lineRule="auto"/>
              <w:ind w:right="-43"/>
              <w:jc w:val="center"/>
            </w:pPr>
            <w:r>
              <w:t>1</w:t>
            </w:r>
          </w:p>
        </w:tc>
        <w:tc>
          <w:tcPr>
            <w:tcW w:w="1253" w:type="dxa"/>
            <w:vAlign w:val="center"/>
          </w:tcPr>
          <w:p w:rsidR="00D4325C" w:rsidRPr="00C21653" w:rsidRDefault="002003D3" w:rsidP="003F4377">
            <w:pPr>
              <w:spacing w:before="40" w:after="120" w:line="276" w:lineRule="auto"/>
              <w:ind w:right="-43"/>
              <w:jc w:val="center"/>
            </w:pPr>
            <w:r>
              <w:t>1</w:t>
            </w:r>
          </w:p>
        </w:tc>
        <w:tc>
          <w:tcPr>
            <w:tcW w:w="810" w:type="dxa"/>
          </w:tcPr>
          <w:p w:rsidR="00D4325C" w:rsidRPr="00C21653" w:rsidRDefault="002003D3" w:rsidP="003F4377">
            <w:pPr>
              <w:spacing w:before="40" w:after="120" w:line="276" w:lineRule="auto"/>
              <w:ind w:right="-43"/>
              <w:jc w:val="center"/>
            </w:pPr>
            <w:r>
              <w:t>2</w:t>
            </w:r>
          </w:p>
        </w:tc>
        <w:tc>
          <w:tcPr>
            <w:tcW w:w="1260" w:type="dxa"/>
          </w:tcPr>
          <w:p w:rsidR="00D4325C" w:rsidRPr="00C21653" w:rsidRDefault="00D4325C" w:rsidP="003F4377">
            <w:pPr>
              <w:spacing w:before="40" w:after="120" w:line="276" w:lineRule="auto"/>
              <w:ind w:right="-43"/>
              <w:jc w:val="center"/>
            </w:pPr>
          </w:p>
        </w:tc>
        <w:tc>
          <w:tcPr>
            <w:tcW w:w="996" w:type="dxa"/>
          </w:tcPr>
          <w:p w:rsidR="00D4325C" w:rsidRPr="00C21653" w:rsidRDefault="002003D3" w:rsidP="003F4377">
            <w:pPr>
              <w:spacing w:before="40" w:after="120" w:line="276" w:lineRule="auto"/>
              <w:ind w:right="-43"/>
              <w:jc w:val="center"/>
              <w:rPr>
                <w:b/>
              </w:rPr>
            </w:pPr>
            <w:r>
              <w:rPr>
                <w:b/>
              </w:rPr>
              <w:t>2</w:t>
            </w:r>
          </w:p>
        </w:tc>
      </w:tr>
      <w:tr w:rsidR="00AF3DD9" w:rsidRPr="00C21653" w:rsidTr="003F4377">
        <w:trPr>
          <w:cantSplit/>
          <w:trHeight w:val="397"/>
          <w:jc w:val="center"/>
        </w:trPr>
        <w:tc>
          <w:tcPr>
            <w:tcW w:w="1106" w:type="dxa"/>
            <w:vMerge/>
            <w:tcBorders>
              <w:bottom w:val="single" w:sz="12" w:space="0" w:color="auto"/>
            </w:tcBorders>
          </w:tcPr>
          <w:p w:rsidR="00AF3DD9" w:rsidRPr="00C21653" w:rsidRDefault="00AF3DD9" w:rsidP="003F4377">
            <w:pPr>
              <w:spacing w:before="40" w:after="40" w:line="276" w:lineRule="auto"/>
              <w:ind w:right="-43"/>
              <w:jc w:val="center"/>
              <w:rPr>
                <w:bCs/>
              </w:rPr>
            </w:pPr>
          </w:p>
        </w:tc>
        <w:tc>
          <w:tcPr>
            <w:tcW w:w="657" w:type="dxa"/>
            <w:tcBorders>
              <w:bottom w:val="single" w:sz="12" w:space="0" w:color="auto"/>
            </w:tcBorders>
          </w:tcPr>
          <w:p w:rsidR="00AF3DD9" w:rsidRPr="00C21653" w:rsidRDefault="00AF3DD9" w:rsidP="003F4377">
            <w:pPr>
              <w:spacing w:before="40" w:after="40" w:line="276" w:lineRule="auto"/>
              <w:ind w:right="-43"/>
              <w:jc w:val="center"/>
              <w:rPr>
                <w:bCs/>
                <w:i/>
              </w:rPr>
            </w:pPr>
            <w:r w:rsidRPr="00C21653">
              <w:rPr>
                <w:bCs/>
                <w:i/>
              </w:rPr>
              <w:t>total</w:t>
            </w:r>
          </w:p>
        </w:tc>
        <w:tc>
          <w:tcPr>
            <w:tcW w:w="1972" w:type="dxa"/>
            <w:tcBorders>
              <w:bottom w:val="single" w:sz="12" w:space="0" w:color="auto"/>
            </w:tcBorders>
          </w:tcPr>
          <w:p w:rsidR="00AF3DD9" w:rsidRPr="00C21653" w:rsidRDefault="00D4325C" w:rsidP="00D4325C">
            <w:pPr>
              <w:spacing w:before="40" w:after="120" w:line="276" w:lineRule="auto"/>
              <w:ind w:right="-43"/>
              <w:jc w:val="center"/>
              <w:rPr>
                <w:bCs/>
                <w:i/>
              </w:rPr>
            </w:pPr>
            <w:r>
              <w:rPr>
                <w:bCs/>
                <w:i/>
              </w:rPr>
              <w:t>4</w:t>
            </w:r>
          </w:p>
        </w:tc>
        <w:tc>
          <w:tcPr>
            <w:tcW w:w="567" w:type="dxa"/>
            <w:tcBorders>
              <w:bottom w:val="single" w:sz="12" w:space="0" w:color="auto"/>
            </w:tcBorders>
          </w:tcPr>
          <w:p w:rsidR="00AF3DD9" w:rsidRPr="00C21653" w:rsidRDefault="00AF3DD9" w:rsidP="00B332CB">
            <w:pPr>
              <w:spacing w:before="40" w:after="120"/>
              <w:ind w:right="-43"/>
              <w:jc w:val="center"/>
              <w:rPr>
                <w:b/>
                <w:i/>
              </w:rPr>
            </w:pPr>
            <w:r w:rsidRPr="00C21653">
              <w:rPr>
                <w:b/>
                <w:i/>
              </w:rPr>
              <w:t>1</w:t>
            </w:r>
            <w:r w:rsidR="00B332CB">
              <w:rPr>
                <w:b/>
                <w:i/>
              </w:rPr>
              <w:t>38</w:t>
            </w:r>
          </w:p>
        </w:tc>
        <w:tc>
          <w:tcPr>
            <w:tcW w:w="938" w:type="dxa"/>
            <w:tcBorders>
              <w:bottom w:val="single" w:sz="12" w:space="0" w:color="auto"/>
            </w:tcBorders>
          </w:tcPr>
          <w:p w:rsidR="00AF3DD9" w:rsidRPr="00C21653" w:rsidRDefault="00303CCB" w:rsidP="00303CCB">
            <w:pPr>
              <w:spacing w:before="40" w:after="120" w:line="276" w:lineRule="auto"/>
              <w:ind w:right="-43"/>
              <w:jc w:val="center"/>
              <w:rPr>
                <w:i/>
              </w:rPr>
            </w:pPr>
            <w:r>
              <w:rPr>
                <w:i/>
              </w:rPr>
              <w:t>4</w:t>
            </w:r>
          </w:p>
        </w:tc>
        <w:tc>
          <w:tcPr>
            <w:tcW w:w="1253" w:type="dxa"/>
            <w:tcBorders>
              <w:bottom w:val="single" w:sz="12" w:space="0" w:color="auto"/>
            </w:tcBorders>
            <w:vAlign w:val="center"/>
          </w:tcPr>
          <w:p w:rsidR="00AF3DD9" w:rsidRPr="00C21653" w:rsidRDefault="000F0C0E" w:rsidP="003F4377">
            <w:pPr>
              <w:spacing w:before="40" w:after="120" w:line="276" w:lineRule="auto"/>
              <w:ind w:right="-43"/>
              <w:jc w:val="center"/>
              <w:rPr>
                <w:i/>
              </w:rPr>
            </w:pPr>
            <w:r>
              <w:t>1</w:t>
            </w:r>
          </w:p>
        </w:tc>
        <w:tc>
          <w:tcPr>
            <w:tcW w:w="810" w:type="dxa"/>
            <w:tcBorders>
              <w:bottom w:val="single" w:sz="12" w:space="0" w:color="auto"/>
            </w:tcBorders>
          </w:tcPr>
          <w:p w:rsidR="00AF3DD9" w:rsidRPr="00C21653" w:rsidRDefault="002003D3" w:rsidP="00303CCB">
            <w:pPr>
              <w:spacing w:before="40" w:after="120" w:line="276" w:lineRule="auto"/>
              <w:ind w:right="-43"/>
              <w:jc w:val="center"/>
              <w:rPr>
                <w:i/>
              </w:rPr>
            </w:pPr>
            <w:r>
              <w:rPr>
                <w:i/>
              </w:rPr>
              <w:t>5</w:t>
            </w:r>
          </w:p>
        </w:tc>
        <w:tc>
          <w:tcPr>
            <w:tcW w:w="1260" w:type="dxa"/>
            <w:tcBorders>
              <w:bottom w:val="single" w:sz="12" w:space="0" w:color="auto"/>
            </w:tcBorders>
          </w:tcPr>
          <w:p w:rsidR="00AF3DD9" w:rsidRPr="00C21653" w:rsidRDefault="00AF3DD9" w:rsidP="003F4377">
            <w:pPr>
              <w:spacing w:before="40" w:after="120" w:line="276" w:lineRule="auto"/>
              <w:ind w:right="-43"/>
              <w:jc w:val="center"/>
              <w:rPr>
                <w:i/>
              </w:rPr>
            </w:pPr>
          </w:p>
        </w:tc>
        <w:tc>
          <w:tcPr>
            <w:tcW w:w="996" w:type="dxa"/>
            <w:tcBorders>
              <w:bottom w:val="single" w:sz="12" w:space="0" w:color="auto"/>
            </w:tcBorders>
          </w:tcPr>
          <w:p w:rsidR="00AF3DD9" w:rsidRPr="00C21653" w:rsidRDefault="00AF3DD9" w:rsidP="003F4377">
            <w:pPr>
              <w:spacing w:before="40" w:after="120" w:line="276" w:lineRule="auto"/>
              <w:ind w:right="-43"/>
              <w:jc w:val="center"/>
              <w:rPr>
                <w:b/>
                <w:i/>
              </w:rPr>
            </w:pPr>
            <w:r w:rsidRPr="00C21653">
              <w:rPr>
                <w:b/>
                <w:i/>
              </w:rPr>
              <w:t>5</w:t>
            </w:r>
          </w:p>
        </w:tc>
      </w:tr>
      <w:tr w:rsidR="00D4325C" w:rsidRPr="00C21653" w:rsidTr="003F4377">
        <w:trPr>
          <w:cantSplit/>
          <w:trHeight w:val="397"/>
          <w:jc w:val="center"/>
        </w:trPr>
        <w:tc>
          <w:tcPr>
            <w:tcW w:w="1106" w:type="dxa"/>
            <w:vMerge w:val="restart"/>
            <w:vAlign w:val="center"/>
          </w:tcPr>
          <w:p w:rsidR="00D4325C" w:rsidRPr="00C21653" w:rsidRDefault="00D4325C" w:rsidP="003F4377">
            <w:pPr>
              <w:spacing w:before="40" w:after="40" w:line="276" w:lineRule="auto"/>
              <w:ind w:right="-43"/>
              <w:jc w:val="center"/>
              <w:rPr>
                <w:bCs/>
              </w:rPr>
            </w:pPr>
            <w:r w:rsidRPr="00C21653">
              <w:rPr>
                <w:bCs/>
              </w:rPr>
              <w:t>2</w:t>
            </w:r>
          </w:p>
        </w:tc>
        <w:tc>
          <w:tcPr>
            <w:tcW w:w="657" w:type="dxa"/>
          </w:tcPr>
          <w:p w:rsidR="00D4325C" w:rsidRPr="00C21653" w:rsidRDefault="00D4325C" w:rsidP="003F4377">
            <w:pPr>
              <w:spacing w:before="40" w:after="40" w:line="276" w:lineRule="auto"/>
              <w:ind w:right="-43"/>
              <w:jc w:val="center"/>
              <w:rPr>
                <w:bCs/>
              </w:rPr>
            </w:pPr>
            <w:r w:rsidRPr="00C21653">
              <w:rPr>
                <w:bCs/>
              </w:rPr>
              <w:t>1</w:t>
            </w:r>
          </w:p>
        </w:tc>
        <w:tc>
          <w:tcPr>
            <w:tcW w:w="1972" w:type="dxa"/>
          </w:tcPr>
          <w:p w:rsidR="00D4325C" w:rsidRPr="00C21653" w:rsidRDefault="00D4325C" w:rsidP="003F4377">
            <w:pPr>
              <w:spacing w:before="40" w:after="120" w:line="276" w:lineRule="auto"/>
              <w:ind w:right="-43"/>
              <w:jc w:val="center"/>
              <w:rPr>
                <w:bCs/>
              </w:rPr>
            </w:pPr>
            <w:r>
              <w:rPr>
                <w:bCs/>
              </w:rPr>
              <w:t>1</w:t>
            </w:r>
          </w:p>
        </w:tc>
        <w:tc>
          <w:tcPr>
            <w:tcW w:w="567" w:type="dxa"/>
          </w:tcPr>
          <w:p w:rsidR="00D4325C" w:rsidRPr="00C21653" w:rsidRDefault="00B332CB" w:rsidP="00013532">
            <w:pPr>
              <w:spacing w:before="40" w:after="120"/>
              <w:ind w:right="-43"/>
              <w:jc w:val="center"/>
              <w:rPr>
                <w:b/>
              </w:rPr>
            </w:pPr>
            <w:r w:rsidRPr="00C21653">
              <w:rPr>
                <w:b/>
              </w:rPr>
              <w:t>1</w:t>
            </w:r>
            <w:r w:rsidR="00013532">
              <w:rPr>
                <w:b/>
              </w:rPr>
              <w:t>0</w:t>
            </w:r>
            <w:r w:rsidRPr="00C21653">
              <w:rPr>
                <w:b/>
              </w:rPr>
              <w:t>5</w:t>
            </w:r>
          </w:p>
        </w:tc>
        <w:tc>
          <w:tcPr>
            <w:tcW w:w="938" w:type="dxa"/>
          </w:tcPr>
          <w:p w:rsidR="00D4325C" w:rsidRPr="00C21653" w:rsidRDefault="002003D3" w:rsidP="002003D3">
            <w:pPr>
              <w:spacing w:before="40" w:after="120" w:line="276" w:lineRule="auto"/>
              <w:ind w:right="-43"/>
              <w:jc w:val="center"/>
            </w:pPr>
            <w:r>
              <w:t>1</w:t>
            </w:r>
          </w:p>
        </w:tc>
        <w:tc>
          <w:tcPr>
            <w:tcW w:w="1253" w:type="dxa"/>
            <w:tcBorders>
              <w:top w:val="single" w:sz="12" w:space="0" w:color="auto"/>
            </w:tcBorders>
            <w:vAlign w:val="center"/>
          </w:tcPr>
          <w:p w:rsidR="00D4325C" w:rsidRPr="00C21653" w:rsidRDefault="00D4325C" w:rsidP="003F4377">
            <w:pPr>
              <w:spacing w:before="40" w:after="120" w:line="276" w:lineRule="auto"/>
              <w:ind w:right="-43"/>
              <w:jc w:val="center"/>
            </w:pPr>
          </w:p>
        </w:tc>
        <w:tc>
          <w:tcPr>
            <w:tcW w:w="810" w:type="dxa"/>
            <w:tcBorders>
              <w:top w:val="single" w:sz="12" w:space="0" w:color="auto"/>
            </w:tcBorders>
          </w:tcPr>
          <w:p w:rsidR="00D4325C" w:rsidRPr="00C21653" w:rsidRDefault="002003D3" w:rsidP="003F4377">
            <w:pPr>
              <w:spacing w:before="40" w:after="120" w:line="276" w:lineRule="auto"/>
              <w:ind w:right="-43"/>
              <w:jc w:val="center"/>
            </w:pPr>
            <w:r>
              <w:t>1</w:t>
            </w:r>
          </w:p>
        </w:tc>
        <w:tc>
          <w:tcPr>
            <w:tcW w:w="1260" w:type="dxa"/>
          </w:tcPr>
          <w:p w:rsidR="00D4325C" w:rsidRPr="00C21653" w:rsidRDefault="00D4325C" w:rsidP="003F4377">
            <w:pPr>
              <w:spacing w:before="40" w:after="120" w:line="276" w:lineRule="auto"/>
              <w:ind w:right="-43"/>
              <w:jc w:val="center"/>
            </w:pPr>
          </w:p>
        </w:tc>
        <w:tc>
          <w:tcPr>
            <w:tcW w:w="996" w:type="dxa"/>
          </w:tcPr>
          <w:p w:rsidR="00D4325C" w:rsidRPr="00C21653" w:rsidRDefault="002003D3" w:rsidP="003F4377">
            <w:pPr>
              <w:spacing w:before="40" w:after="120" w:line="276" w:lineRule="auto"/>
              <w:ind w:right="-43"/>
              <w:jc w:val="center"/>
              <w:rPr>
                <w:b/>
              </w:rPr>
            </w:pPr>
            <w:r>
              <w:rPr>
                <w:b/>
              </w:rPr>
              <w:t>1</w:t>
            </w:r>
          </w:p>
        </w:tc>
      </w:tr>
      <w:tr w:rsidR="00D4325C" w:rsidRPr="00C21653" w:rsidTr="003F4377">
        <w:trPr>
          <w:cantSplit/>
          <w:trHeight w:val="397"/>
          <w:jc w:val="center"/>
        </w:trPr>
        <w:tc>
          <w:tcPr>
            <w:tcW w:w="1106" w:type="dxa"/>
            <w:vMerge/>
          </w:tcPr>
          <w:p w:rsidR="00D4325C" w:rsidRPr="00C21653" w:rsidRDefault="00D4325C" w:rsidP="003F4377">
            <w:pPr>
              <w:spacing w:before="40" w:after="40" w:line="276" w:lineRule="auto"/>
              <w:ind w:right="-43"/>
              <w:jc w:val="center"/>
              <w:rPr>
                <w:bCs/>
              </w:rPr>
            </w:pPr>
          </w:p>
        </w:tc>
        <w:tc>
          <w:tcPr>
            <w:tcW w:w="657" w:type="dxa"/>
          </w:tcPr>
          <w:p w:rsidR="00D4325C" w:rsidRPr="00C21653" w:rsidRDefault="00D4325C" w:rsidP="003F4377">
            <w:pPr>
              <w:spacing w:before="40" w:after="40" w:line="276" w:lineRule="auto"/>
              <w:ind w:right="-43"/>
              <w:jc w:val="center"/>
              <w:rPr>
                <w:bCs/>
              </w:rPr>
            </w:pPr>
            <w:r w:rsidRPr="00C21653">
              <w:rPr>
                <w:bCs/>
              </w:rPr>
              <w:t>2</w:t>
            </w:r>
          </w:p>
        </w:tc>
        <w:tc>
          <w:tcPr>
            <w:tcW w:w="1972" w:type="dxa"/>
          </w:tcPr>
          <w:p w:rsidR="00D4325C" w:rsidRPr="00C21653" w:rsidRDefault="00D4325C" w:rsidP="003F4377">
            <w:pPr>
              <w:spacing w:before="40" w:after="120" w:line="276" w:lineRule="auto"/>
              <w:ind w:right="-43"/>
              <w:jc w:val="center"/>
              <w:rPr>
                <w:bCs/>
              </w:rPr>
            </w:pPr>
            <w:r>
              <w:rPr>
                <w:bCs/>
              </w:rPr>
              <w:t>1</w:t>
            </w:r>
          </w:p>
        </w:tc>
        <w:tc>
          <w:tcPr>
            <w:tcW w:w="567" w:type="dxa"/>
          </w:tcPr>
          <w:p w:rsidR="00D4325C" w:rsidRPr="00C21653" w:rsidRDefault="00B332CB" w:rsidP="00B332CB">
            <w:pPr>
              <w:spacing w:before="40" w:after="120"/>
              <w:ind w:right="-43"/>
              <w:jc w:val="center"/>
              <w:rPr>
                <w:b/>
              </w:rPr>
            </w:pPr>
            <w:r>
              <w:rPr>
                <w:b/>
              </w:rPr>
              <w:t>23</w:t>
            </w:r>
          </w:p>
        </w:tc>
        <w:tc>
          <w:tcPr>
            <w:tcW w:w="938" w:type="dxa"/>
          </w:tcPr>
          <w:p w:rsidR="00D4325C" w:rsidRPr="00C21653" w:rsidRDefault="002003D3" w:rsidP="002003D3">
            <w:pPr>
              <w:spacing w:before="40" w:after="120" w:line="276" w:lineRule="auto"/>
              <w:ind w:right="-43"/>
              <w:jc w:val="center"/>
            </w:pPr>
            <w:r>
              <w:t>1</w:t>
            </w:r>
          </w:p>
        </w:tc>
        <w:tc>
          <w:tcPr>
            <w:tcW w:w="1253" w:type="dxa"/>
            <w:vAlign w:val="center"/>
          </w:tcPr>
          <w:p w:rsidR="00D4325C" w:rsidRPr="00C21653" w:rsidRDefault="00D4325C" w:rsidP="003F4377">
            <w:pPr>
              <w:spacing w:before="40" w:after="120" w:line="276" w:lineRule="auto"/>
              <w:ind w:right="-43"/>
              <w:jc w:val="center"/>
            </w:pPr>
          </w:p>
        </w:tc>
        <w:tc>
          <w:tcPr>
            <w:tcW w:w="810" w:type="dxa"/>
          </w:tcPr>
          <w:p w:rsidR="00D4325C" w:rsidRPr="00C21653" w:rsidRDefault="002003D3" w:rsidP="003F4377">
            <w:pPr>
              <w:spacing w:before="40" w:after="120" w:line="276" w:lineRule="auto"/>
              <w:ind w:right="-43"/>
              <w:jc w:val="center"/>
            </w:pPr>
            <w:r>
              <w:t>1</w:t>
            </w:r>
          </w:p>
        </w:tc>
        <w:tc>
          <w:tcPr>
            <w:tcW w:w="1260" w:type="dxa"/>
          </w:tcPr>
          <w:p w:rsidR="00D4325C" w:rsidRPr="00C21653" w:rsidRDefault="00D4325C" w:rsidP="002003D3">
            <w:pPr>
              <w:spacing w:before="40" w:after="120" w:line="276" w:lineRule="auto"/>
              <w:ind w:right="-43"/>
              <w:jc w:val="center"/>
            </w:pPr>
            <w:r w:rsidRPr="00C21653">
              <w:t>1</w:t>
            </w:r>
          </w:p>
        </w:tc>
        <w:tc>
          <w:tcPr>
            <w:tcW w:w="996" w:type="dxa"/>
          </w:tcPr>
          <w:p w:rsidR="00D4325C" w:rsidRPr="00C21653" w:rsidRDefault="002003D3" w:rsidP="003F4377">
            <w:pPr>
              <w:spacing w:before="40" w:after="120" w:line="276" w:lineRule="auto"/>
              <w:ind w:right="-43"/>
              <w:jc w:val="center"/>
              <w:rPr>
                <w:b/>
              </w:rPr>
            </w:pPr>
            <w:r>
              <w:rPr>
                <w:b/>
              </w:rPr>
              <w:t>2</w:t>
            </w:r>
          </w:p>
        </w:tc>
      </w:tr>
      <w:tr w:rsidR="002003D3" w:rsidRPr="00C21653" w:rsidTr="003F4377">
        <w:trPr>
          <w:cantSplit/>
          <w:trHeight w:val="397"/>
          <w:jc w:val="center"/>
        </w:trPr>
        <w:tc>
          <w:tcPr>
            <w:tcW w:w="1106" w:type="dxa"/>
            <w:vMerge/>
          </w:tcPr>
          <w:p w:rsidR="002003D3" w:rsidRPr="00C21653" w:rsidRDefault="002003D3" w:rsidP="003F4377">
            <w:pPr>
              <w:spacing w:before="40" w:after="40" w:line="276" w:lineRule="auto"/>
              <w:ind w:right="-43"/>
              <w:jc w:val="center"/>
              <w:rPr>
                <w:bCs/>
              </w:rPr>
            </w:pPr>
          </w:p>
        </w:tc>
        <w:tc>
          <w:tcPr>
            <w:tcW w:w="657" w:type="dxa"/>
          </w:tcPr>
          <w:p w:rsidR="002003D3" w:rsidRPr="00C21653" w:rsidRDefault="002003D3" w:rsidP="003F4377">
            <w:pPr>
              <w:spacing w:before="40" w:after="40" w:line="276" w:lineRule="auto"/>
              <w:ind w:right="-43"/>
              <w:jc w:val="center"/>
              <w:rPr>
                <w:bCs/>
              </w:rPr>
            </w:pPr>
            <w:r w:rsidRPr="00C21653">
              <w:rPr>
                <w:bCs/>
              </w:rPr>
              <w:t>3</w:t>
            </w:r>
          </w:p>
        </w:tc>
        <w:tc>
          <w:tcPr>
            <w:tcW w:w="1972" w:type="dxa"/>
          </w:tcPr>
          <w:p w:rsidR="002003D3" w:rsidRPr="00C21653" w:rsidRDefault="002003D3" w:rsidP="003F4377">
            <w:pPr>
              <w:spacing w:before="40" w:after="120" w:line="276" w:lineRule="auto"/>
              <w:ind w:right="-43"/>
              <w:jc w:val="center"/>
              <w:rPr>
                <w:bCs/>
              </w:rPr>
            </w:pPr>
            <w:r>
              <w:rPr>
                <w:bCs/>
              </w:rPr>
              <w:t>1</w:t>
            </w:r>
          </w:p>
        </w:tc>
        <w:tc>
          <w:tcPr>
            <w:tcW w:w="567" w:type="dxa"/>
          </w:tcPr>
          <w:p w:rsidR="002003D3" w:rsidRPr="00C21653" w:rsidRDefault="002003D3" w:rsidP="003F4377">
            <w:pPr>
              <w:spacing w:before="40" w:after="120"/>
              <w:ind w:right="-43"/>
              <w:jc w:val="center"/>
              <w:rPr>
                <w:b/>
              </w:rPr>
            </w:pPr>
            <w:r>
              <w:rPr>
                <w:b/>
              </w:rPr>
              <w:t>0</w:t>
            </w:r>
          </w:p>
        </w:tc>
        <w:tc>
          <w:tcPr>
            <w:tcW w:w="938" w:type="dxa"/>
          </w:tcPr>
          <w:p w:rsidR="002003D3" w:rsidRPr="00C21653" w:rsidRDefault="002003D3" w:rsidP="002003D3">
            <w:pPr>
              <w:spacing w:before="40" w:after="120" w:line="276" w:lineRule="auto"/>
              <w:ind w:right="-43"/>
              <w:jc w:val="center"/>
            </w:pPr>
            <w:r>
              <w:t>0*(1)</w:t>
            </w:r>
          </w:p>
        </w:tc>
        <w:tc>
          <w:tcPr>
            <w:tcW w:w="1253" w:type="dxa"/>
            <w:vAlign w:val="center"/>
          </w:tcPr>
          <w:p w:rsidR="002003D3" w:rsidRPr="00C21653" w:rsidRDefault="002003D3" w:rsidP="003F4377">
            <w:pPr>
              <w:spacing w:before="40" w:after="120" w:line="276" w:lineRule="auto"/>
              <w:ind w:right="-43"/>
              <w:jc w:val="center"/>
            </w:pPr>
          </w:p>
        </w:tc>
        <w:tc>
          <w:tcPr>
            <w:tcW w:w="810" w:type="dxa"/>
          </w:tcPr>
          <w:p w:rsidR="002003D3" w:rsidRPr="00C21653" w:rsidRDefault="002003D3" w:rsidP="003F4377">
            <w:pPr>
              <w:spacing w:before="40" w:after="120" w:line="276" w:lineRule="auto"/>
              <w:ind w:right="-43"/>
              <w:jc w:val="center"/>
            </w:pPr>
            <w:r>
              <w:t>0*(1)</w:t>
            </w:r>
          </w:p>
        </w:tc>
        <w:tc>
          <w:tcPr>
            <w:tcW w:w="1260" w:type="dxa"/>
          </w:tcPr>
          <w:p w:rsidR="002003D3" w:rsidRPr="00C21653" w:rsidRDefault="002003D3" w:rsidP="003F4377">
            <w:pPr>
              <w:spacing w:before="40" w:after="120" w:line="276" w:lineRule="auto"/>
              <w:ind w:right="-43"/>
              <w:jc w:val="center"/>
            </w:pPr>
            <w:r w:rsidRPr="00C21653">
              <w:t>C(SSS2,hg2)</w:t>
            </w:r>
          </w:p>
        </w:tc>
        <w:tc>
          <w:tcPr>
            <w:tcW w:w="996" w:type="dxa"/>
          </w:tcPr>
          <w:p w:rsidR="002003D3" w:rsidRPr="00C21653" w:rsidRDefault="002003D3" w:rsidP="003F4377">
            <w:pPr>
              <w:spacing w:before="40" w:after="120" w:line="276" w:lineRule="auto"/>
              <w:ind w:right="-43"/>
              <w:jc w:val="center"/>
              <w:rPr>
                <w:b/>
              </w:rPr>
            </w:pPr>
            <w:r>
              <w:rPr>
                <w:b/>
              </w:rPr>
              <w:t>0</w:t>
            </w:r>
          </w:p>
        </w:tc>
      </w:tr>
      <w:tr w:rsidR="002003D3" w:rsidRPr="00C21653" w:rsidTr="003F4377">
        <w:trPr>
          <w:cantSplit/>
          <w:trHeight w:val="397"/>
          <w:jc w:val="center"/>
        </w:trPr>
        <w:tc>
          <w:tcPr>
            <w:tcW w:w="1106" w:type="dxa"/>
            <w:vMerge/>
          </w:tcPr>
          <w:p w:rsidR="002003D3" w:rsidRPr="00C21653" w:rsidRDefault="002003D3" w:rsidP="003F4377">
            <w:pPr>
              <w:spacing w:before="40" w:after="40" w:line="276" w:lineRule="auto"/>
              <w:ind w:right="-43"/>
              <w:jc w:val="center"/>
              <w:rPr>
                <w:bCs/>
              </w:rPr>
            </w:pPr>
          </w:p>
        </w:tc>
        <w:tc>
          <w:tcPr>
            <w:tcW w:w="657" w:type="dxa"/>
          </w:tcPr>
          <w:p w:rsidR="002003D3" w:rsidRPr="00C21653" w:rsidRDefault="002003D3" w:rsidP="003F4377">
            <w:pPr>
              <w:spacing w:before="40" w:after="40" w:line="276" w:lineRule="auto"/>
              <w:ind w:right="-43"/>
              <w:jc w:val="center"/>
              <w:rPr>
                <w:bCs/>
              </w:rPr>
            </w:pPr>
            <w:r>
              <w:rPr>
                <w:bCs/>
              </w:rPr>
              <w:t>4</w:t>
            </w:r>
          </w:p>
        </w:tc>
        <w:tc>
          <w:tcPr>
            <w:tcW w:w="1972" w:type="dxa"/>
          </w:tcPr>
          <w:p w:rsidR="002003D3" w:rsidRPr="00C21653" w:rsidRDefault="002003D3" w:rsidP="003F4377">
            <w:pPr>
              <w:spacing w:before="40" w:after="120" w:line="276" w:lineRule="auto"/>
              <w:ind w:right="-43"/>
              <w:jc w:val="center"/>
              <w:rPr>
                <w:bCs/>
              </w:rPr>
            </w:pPr>
            <w:r>
              <w:rPr>
                <w:bCs/>
              </w:rPr>
              <w:t>1</w:t>
            </w:r>
          </w:p>
        </w:tc>
        <w:tc>
          <w:tcPr>
            <w:tcW w:w="567" w:type="dxa"/>
          </w:tcPr>
          <w:p w:rsidR="002003D3" w:rsidRPr="00C21653" w:rsidRDefault="002003D3" w:rsidP="003F4377">
            <w:pPr>
              <w:spacing w:before="40" w:after="120"/>
              <w:ind w:right="-43"/>
              <w:jc w:val="center"/>
              <w:rPr>
                <w:b/>
              </w:rPr>
            </w:pPr>
            <w:r>
              <w:rPr>
                <w:b/>
              </w:rPr>
              <w:t>0</w:t>
            </w:r>
          </w:p>
        </w:tc>
        <w:tc>
          <w:tcPr>
            <w:tcW w:w="938" w:type="dxa"/>
          </w:tcPr>
          <w:p w:rsidR="002003D3" w:rsidRPr="00C21653" w:rsidRDefault="002003D3" w:rsidP="002003D3">
            <w:pPr>
              <w:spacing w:before="40" w:after="120" w:line="276" w:lineRule="auto"/>
              <w:ind w:right="-43"/>
              <w:jc w:val="center"/>
            </w:pPr>
            <w:r>
              <w:t>0*(1)</w:t>
            </w:r>
          </w:p>
        </w:tc>
        <w:tc>
          <w:tcPr>
            <w:tcW w:w="1253" w:type="dxa"/>
          </w:tcPr>
          <w:p w:rsidR="002003D3" w:rsidRPr="00C21653" w:rsidRDefault="002003D3" w:rsidP="002003D3">
            <w:pPr>
              <w:spacing w:before="40" w:after="120" w:line="276" w:lineRule="auto"/>
              <w:ind w:right="-43"/>
              <w:jc w:val="center"/>
            </w:pPr>
            <w:r w:rsidRPr="00C21653">
              <w:t>C(SSS</w:t>
            </w:r>
            <w:r>
              <w:t>4</w:t>
            </w:r>
            <w:r w:rsidRPr="00C21653">
              <w:t>,hg</w:t>
            </w:r>
            <w:r>
              <w:t>1</w:t>
            </w:r>
            <w:r w:rsidRPr="00C21653">
              <w:t>)</w:t>
            </w:r>
          </w:p>
        </w:tc>
        <w:tc>
          <w:tcPr>
            <w:tcW w:w="810" w:type="dxa"/>
          </w:tcPr>
          <w:p w:rsidR="002003D3" w:rsidRPr="00C21653" w:rsidRDefault="002003D3" w:rsidP="003F4377">
            <w:pPr>
              <w:spacing w:before="40" w:after="120" w:line="276" w:lineRule="auto"/>
              <w:ind w:right="-43"/>
              <w:jc w:val="center"/>
            </w:pPr>
            <w:r>
              <w:t>0</w:t>
            </w:r>
          </w:p>
        </w:tc>
        <w:tc>
          <w:tcPr>
            <w:tcW w:w="1260" w:type="dxa"/>
          </w:tcPr>
          <w:p w:rsidR="002003D3" w:rsidRPr="00C21653" w:rsidRDefault="002003D3" w:rsidP="003F4377">
            <w:pPr>
              <w:spacing w:before="40" w:after="120" w:line="276" w:lineRule="auto"/>
              <w:ind w:right="-43"/>
              <w:jc w:val="center"/>
            </w:pPr>
          </w:p>
        </w:tc>
        <w:tc>
          <w:tcPr>
            <w:tcW w:w="996" w:type="dxa"/>
          </w:tcPr>
          <w:p w:rsidR="002003D3" w:rsidRPr="00C21653" w:rsidRDefault="002003D3" w:rsidP="003F4377">
            <w:pPr>
              <w:spacing w:before="40" w:after="120" w:line="276" w:lineRule="auto"/>
              <w:ind w:right="-43"/>
              <w:jc w:val="center"/>
              <w:rPr>
                <w:b/>
              </w:rPr>
            </w:pPr>
            <w:r>
              <w:rPr>
                <w:b/>
              </w:rPr>
              <w:t>0</w:t>
            </w:r>
          </w:p>
        </w:tc>
      </w:tr>
      <w:tr w:rsidR="002003D3" w:rsidRPr="00C21653" w:rsidTr="003F4377">
        <w:trPr>
          <w:cantSplit/>
          <w:trHeight w:val="397"/>
          <w:jc w:val="center"/>
        </w:trPr>
        <w:tc>
          <w:tcPr>
            <w:tcW w:w="1106" w:type="dxa"/>
            <w:vMerge/>
          </w:tcPr>
          <w:p w:rsidR="002003D3" w:rsidRPr="00C21653" w:rsidRDefault="002003D3" w:rsidP="003F4377">
            <w:pPr>
              <w:spacing w:before="40" w:after="40" w:line="276" w:lineRule="auto"/>
              <w:ind w:right="-43"/>
              <w:jc w:val="center"/>
              <w:rPr>
                <w:bCs/>
              </w:rPr>
            </w:pPr>
          </w:p>
        </w:tc>
        <w:tc>
          <w:tcPr>
            <w:tcW w:w="657" w:type="dxa"/>
          </w:tcPr>
          <w:p w:rsidR="002003D3" w:rsidRPr="00C21653" w:rsidRDefault="002003D3" w:rsidP="003F4377">
            <w:pPr>
              <w:spacing w:before="40" w:after="40" w:line="276" w:lineRule="auto"/>
              <w:ind w:right="-43"/>
              <w:jc w:val="center"/>
              <w:rPr>
                <w:bCs/>
                <w:i/>
              </w:rPr>
            </w:pPr>
            <w:r w:rsidRPr="00C21653">
              <w:rPr>
                <w:bCs/>
                <w:i/>
              </w:rPr>
              <w:t>total</w:t>
            </w:r>
          </w:p>
        </w:tc>
        <w:tc>
          <w:tcPr>
            <w:tcW w:w="1972" w:type="dxa"/>
          </w:tcPr>
          <w:p w:rsidR="002003D3" w:rsidRPr="00C21653" w:rsidRDefault="002003D3" w:rsidP="003F4377">
            <w:pPr>
              <w:spacing w:before="40" w:after="120" w:line="276" w:lineRule="auto"/>
              <w:ind w:right="-43"/>
              <w:jc w:val="center"/>
              <w:rPr>
                <w:bCs/>
                <w:i/>
              </w:rPr>
            </w:pPr>
            <w:r>
              <w:rPr>
                <w:bCs/>
                <w:i/>
              </w:rPr>
              <w:t>4</w:t>
            </w:r>
          </w:p>
        </w:tc>
        <w:tc>
          <w:tcPr>
            <w:tcW w:w="567" w:type="dxa"/>
          </w:tcPr>
          <w:p w:rsidR="002003D3" w:rsidRPr="00C21653" w:rsidRDefault="002003D3" w:rsidP="00072508">
            <w:pPr>
              <w:spacing w:before="40" w:after="120"/>
              <w:ind w:right="-43"/>
              <w:jc w:val="center"/>
              <w:rPr>
                <w:b/>
                <w:i/>
              </w:rPr>
            </w:pPr>
            <w:r w:rsidRPr="00C21653">
              <w:rPr>
                <w:b/>
                <w:i/>
              </w:rPr>
              <w:t>1</w:t>
            </w:r>
            <w:r w:rsidR="00072508">
              <w:rPr>
                <w:b/>
                <w:i/>
              </w:rPr>
              <w:t>2</w:t>
            </w:r>
            <w:r>
              <w:rPr>
                <w:b/>
                <w:i/>
              </w:rPr>
              <w:t>8</w:t>
            </w:r>
          </w:p>
        </w:tc>
        <w:tc>
          <w:tcPr>
            <w:tcW w:w="938" w:type="dxa"/>
          </w:tcPr>
          <w:p w:rsidR="002003D3" w:rsidRPr="00C21653" w:rsidRDefault="002003D3" w:rsidP="003F4377">
            <w:pPr>
              <w:spacing w:before="40" w:after="120" w:line="276" w:lineRule="auto"/>
              <w:ind w:right="-43"/>
              <w:jc w:val="center"/>
              <w:rPr>
                <w:i/>
              </w:rPr>
            </w:pPr>
            <w:r>
              <w:rPr>
                <w:i/>
              </w:rPr>
              <w:t>2</w:t>
            </w:r>
          </w:p>
        </w:tc>
        <w:tc>
          <w:tcPr>
            <w:tcW w:w="1253" w:type="dxa"/>
            <w:vAlign w:val="center"/>
          </w:tcPr>
          <w:p w:rsidR="002003D3" w:rsidRPr="00C21653" w:rsidRDefault="002003D3" w:rsidP="003F4377">
            <w:pPr>
              <w:spacing w:before="40" w:after="120" w:line="276" w:lineRule="auto"/>
              <w:ind w:right="-43"/>
              <w:jc w:val="center"/>
              <w:rPr>
                <w:i/>
              </w:rPr>
            </w:pPr>
          </w:p>
        </w:tc>
        <w:tc>
          <w:tcPr>
            <w:tcW w:w="810" w:type="dxa"/>
          </w:tcPr>
          <w:p w:rsidR="002003D3" w:rsidRPr="00C21653" w:rsidRDefault="002003D3" w:rsidP="003F4377">
            <w:pPr>
              <w:spacing w:before="40" w:after="120" w:line="276" w:lineRule="auto"/>
              <w:ind w:right="-43"/>
              <w:jc w:val="center"/>
              <w:rPr>
                <w:i/>
              </w:rPr>
            </w:pPr>
            <w:r>
              <w:rPr>
                <w:i/>
              </w:rPr>
              <w:t>2</w:t>
            </w:r>
          </w:p>
        </w:tc>
        <w:tc>
          <w:tcPr>
            <w:tcW w:w="1260" w:type="dxa"/>
          </w:tcPr>
          <w:p w:rsidR="002003D3" w:rsidRPr="00C21653" w:rsidRDefault="002003D3" w:rsidP="003F4377">
            <w:pPr>
              <w:spacing w:before="40" w:after="120" w:line="276" w:lineRule="auto"/>
              <w:ind w:right="-43"/>
              <w:jc w:val="center"/>
              <w:rPr>
                <w:i/>
              </w:rPr>
            </w:pPr>
            <w:r>
              <w:rPr>
                <w:i/>
              </w:rPr>
              <w:t>1</w:t>
            </w:r>
          </w:p>
        </w:tc>
        <w:tc>
          <w:tcPr>
            <w:tcW w:w="996" w:type="dxa"/>
          </w:tcPr>
          <w:p w:rsidR="002003D3" w:rsidRPr="00C21653" w:rsidRDefault="002003D3" w:rsidP="003F4377">
            <w:pPr>
              <w:spacing w:before="40" w:after="120" w:line="276" w:lineRule="auto"/>
              <w:ind w:right="-43"/>
              <w:jc w:val="center"/>
              <w:rPr>
                <w:b/>
                <w:i/>
              </w:rPr>
            </w:pPr>
            <w:r>
              <w:rPr>
                <w:b/>
                <w:i/>
              </w:rPr>
              <w:t>3</w:t>
            </w:r>
          </w:p>
        </w:tc>
      </w:tr>
      <w:tr w:rsidR="002003D3" w:rsidRPr="00C21653" w:rsidTr="003F4377">
        <w:trPr>
          <w:cantSplit/>
          <w:trHeight w:val="397"/>
          <w:jc w:val="center"/>
        </w:trPr>
        <w:tc>
          <w:tcPr>
            <w:tcW w:w="1106" w:type="dxa"/>
            <w:vMerge w:val="restart"/>
            <w:vAlign w:val="center"/>
          </w:tcPr>
          <w:p w:rsidR="002003D3" w:rsidRPr="00C21653" w:rsidRDefault="002003D3" w:rsidP="003F4377">
            <w:pPr>
              <w:spacing w:before="40" w:after="40" w:line="276" w:lineRule="auto"/>
              <w:ind w:right="-43"/>
              <w:jc w:val="center"/>
              <w:rPr>
                <w:bCs/>
              </w:rPr>
            </w:pPr>
            <w:r w:rsidRPr="00C21653">
              <w:rPr>
                <w:bCs/>
              </w:rPr>
              <w:t>1+2</w:t>
            </w:r>
          </w:p>
        </w:tc>
        <w:tc>
          <w:tcPr>
            <w:tcW w:w="657" w:type="dxa"/>
          </w:tcPr>
          <w:p w:rsidR="002003D3" w:rsidRPr="00C21653" w:rsidRDefault="002003D3" w:rsidP="003F4377">
            <w:pPr>
              <w:spacing w:before="40" w:after="40" w:line="276" w:lineRule="auto"/>
              <w:ind w:right="-43"/>
              <w:jc w:val="center"/>
              <w:rPr>
                <w:b/>
                <w:bCs/>
              </w:rPr>
            </w:pPr>
            <w:r w:rsidRPr="00C21653">
              <w:rPr>
                <w:b/>
                <w:bCs/>
              </w:rPr>
              <w:t>total</w:t>
            </w:r>
          </w:p>
        </w:tc>
        <w:tc>
          <w:tcPr>
            <w:tcW w:w="1972" w:type="dxa"/>
          </w:tcPr>
          <w:p w:rsidR="002003D3" w:rsidRPr="00C21653" w:rsidRDefault="002003D3" w:rsidP="003F4377">
            <w:pPr>
              <w:spacing w:before="40" w:after="120" w:line="276" w:lineRule="auto"/>
              <w:ind w:right="-43"/>
              <w:jc w:val="center"/>
              <w:rPr>
                <w:b/>
                <w:bCs/>
              </w:rPr>
            </w:pPr>
            <w:r>
              <w:rPr>
                <w:b/>
                <w:bCs/>
              </w:rPr>
              <w:t>8</w:t>
            </w:r>
          </w:p>
        </w:tc>
        <w:tc>
          <w:tcPr>
            <w:tcW w:w="567" w:type="dxa"/>
          </w:tcPr>
          <w:p w:rsidR="002003D3" w:rsidRPr="00C21653" w:rsidRDefault="002003D3" w:rsidP="00072508">
            <w:pPr>
              <w:spacing w:before="40" w:after="120"/>
              <w:ind w:right="-43"/>
              <w:jc w:val="center"/>
              <w:rPr>
                <w:b/>
              </w:rPr>
            </w:pPr>
            <w:r>
              <w:rPr>
                <w:b/>
              </w:rPr>
              <w:t>2</w:t>
            </w:r>
            <w:r w:rsidR="00072508">
              <w:rPr>
                <w:b/>
              </w:rPr>
              <w:t>6</w:t>
            </w:r>
            <w:r>
              <w:rPr>
                <w:b/>
              </w:rPr>
              <w:t>6</w:t>
            </w:r>
          </w:p>
        </w:tc>
        <w:tc>
          <w:tcPr>
            <w:tcW w:w="938" w:type="dxa"/>
          </w:tcPr>
          <w:p w:rsidR="002003D3" w:rsidRPr="00C21653" w:rsidRDefault="002003D3" w:rsidP="003F4377">
            <w:pPr>
              <w:spacing w:before="40" w:after="120" w:line="276" w:lineRule="auto"/>
              <w:ind w:right="-43"/>
              <w:jc w:val="center"/>
              <w:rPr>
                <w:b/>
              </w:rPr>
            </w:pPr>
            <w:r>
              <w:rPr>
                <w:b/>
              </w:rPr>
              <w:t>6</w:t>
            </w:r>
          </w:p>
        </w:tc>
        <w:tc>
          <w:tcPr>
            <w:tcW w:w="1253" w:type="dxa"/>
            <w:tcBorders>
              <w:bottom w:val="single" w:sz="12" w:space="0" w:color="auto"/>
            </w:tcBorders>
          </w:tcPr>
          <w:p w:rsidR="002003D3" w:rsidRPr="00C21653" w:rsidRDefault="002003D3" w:rsidP="003F4377">
            <w:pPr>
              <w:spacing w:before="40" w:after="120" w:line="276" w:lineRule="auto"/>
              <w:ind w:right="-43"/>
              <w:jc w:val="center"/>
              <w:rPr>
                <w:b/>
              </w:rPr>
            </w:pPr>
            <w:r w:rsidRPr="00C21653">
              <w:rPr>
                <w:b/>
              </w:rPr>
              <w:t>1</w:t>
            </w:r>
          </w:p>
        </w:tc>
        <w:tc>
          <w:tcPr>
            <w:tcW w:w="810" w:type="dxa"/>
            <w:tcBorders>
              <w:bottom w:val="single" w:sz="12" w:space="0" w:color="auto"/>
            </w:tcBorders>
          </w:tcPr>
          <w:p w:rsidR="002003D3" w:rsidRPr="00C21653" w:rsidRDefault="002003D3" w:rsidP="003F4377">
            <w:pPr>
              <w:spacing w:before="40" w:after="120" w:line="276" w:lineRule="auto"/>
              <w:ind w:right="-43"/>
              <w:jc w:val="center"/>
              <w:rPr>
                <w:b/>
              </w:rPr>
            </w:pPr>
            <w:r>
              <w:rPr>
                <w:b/>
              </w:rPr>
              <w:t>7</w:t>
            </w:r>
          </w:p>
        </w:tc>
        <w:tc>
          <w:tcPr>
            <w:tcW w:w="1260" w:type="dxa"/>
          </w:tcPr>
          <w:p w:rsidR="002003D3" w:rsidRPr="00C21653" w:rsidRDefault="002003D3" w:rsidP="003F4377">
            <w:pPr>
              <w:spacing w:before="40" w:after="120" w:line="276" w:lineRule="auto"/>
              <w:ind w:right="-43"/>
              <w:jc w:val="center"/>
              <w:rPr>
                <w:b/>
              </w:rPr>
            </w:pPr>
            <w:r>
              <w:rPr>
                <w:b/>
              </w:rPr>
              <w:t>1</w:t>
            </w:r>
          </w:p>
        </w:tc>
        <w:tc>
          <w:tcPr>
            <w:tcW w:w="996" w:type="dxa"/>
          </w:tcPr>
          <w:p w:rsidR="002003D3" w:rsidRPr="00C21653" w:rsidRDefault="002003D3" w:rsidP="003F4377">
            <w:pPr>
              <w:spacing w:before="40" w:after="120" w:line="276" w:lineRule="auto"/>
              <w:ind w:right="-43"/>
              <w:jc w:val="center"/>
              <w:rPr>
                <w:b/>
              </w:rPr>
            </w:pPr>
            <w:r>
              <w:rPr>
                <w:b/>
              </w:rPr>
              <w:t>8</w:t>
            </w:r>
          </w:p>
        </w:tc>
      </w:tr>
      <w:tr w:rsidR="002003D3" w:rsidRPr="00C21653" w:rsidTr="003F4377">
        <w:trPr>
          <w:cantSplit/>
          <w:trHeight w:val="397"/>
          <w:jc w:val="center"/>
        </w:trPr>
        <w:tc>
          <w:tcPr>
            <w:tcW w:w="1106" w:type="dxa"/>
            <w:vMerge/>
            <w:tcBorders>
              <w:bottom w:val="single" w:sz="6" w:space="0" w:color="auto"/>
            </w:tcBorders>
          </w:tcPr>
          <w:p w:rsidR="002003D3" w:rsidRPr="00C21653" w:rsidRDefault="002003D3" w:rsidP="003F4377">
            <w:pPr>
              <w:spacing w:before="40" w:after="40" w:line="276" w:lineRule="auto"/>
              <w:ind w:right="-43"/>
              <w:jc w:val="center"/>
              <w:rPr>
                <w:bCs/>
              </w:rPr>
            </w:pPr>
          </w:p>
        </w:tc>
        <w:tc>
          <w:tcPr>
            <w:tcW w:w="3196" w:type="dxa"/>
            <w:gridSpan w:val="3"/>
            <w:tcBorders>
              <w:bottom w:val="single" w:sz="6" w:space="0" w:color="auto"/>
            </w:tcBorders>
            <w:vAlign w:val="center"/>
          </w:tcPr>
          <w:p w:rsidR="002003D3" w:rsidRPr="00C21653" w:rsidRDefault="002003D3" w:rsidP="003F4377">
            <w:pPr>
              <w:spacing w:before="40" w:after="120"/>
              <w:ind w:right="-43"/>
              <w:jc w:val="center"/>
            </w:pPr>
            <w:r w:rsidRPr="00C21653">
              <w:t>shortfall</w:t>
            </w:r>
          </w:p>
        </w:tc>
        <w:tc>
          <w:tcPr>
            <w:tcW w:w="938" w:type="dxa"/>
            <w:tcBorders>
              <w:bottom w:val="single" w:sz="6" w:space="0" w:color="auto"/>
            </w:tcBorders>
          </w:tcPr>
          <w:p w:rsidR="002003D3" w:rsidRPr="00C21653" w:rsidRDefault="002003D3" w:rsidP="003F4377">
            <w:pPr>
              <w:spacing w:before="40" w:after="120" w:line="276" w:lineRule="auto"/>
              <w:ind w:right="-43"/>
              <w:jc w:val="center"/>
            </w:pPr>
            <w:r>
              <w:t>2</w:t>
            </w:r>
          </w:p>
        </w:tc>
        <w:tc>
          <w:tcPr>
            <w:tcW w:w="1253" w:type="dxa"/>
            <w:tcBorders>
              <w:bottom w:val="single" w:sz="6" w:space="0" w:color="auto"/>
            </w:tcBorders>
          </w:tcPr>
          <w:p w:rsidR="002003D3" w:rsidRPr="00C21653" w:rsidRDefault="002003D3" w:rsidP="003F4377">
            <w:pPr>
              <w:spacing w:before="40" w:after="120" w:line="276" w:lineRule="auto"/>
              <w:ind w:right="-43"/>
              <w:jc w:val="center"/>
            </w:pPr>
            <w:r>
              <w:t>1</w:t>
            </w:r>
          </w:p>
        </w:tc>
        <w:tc>
          <w:tcPr>
            <w:tcW w:w="810" w:type="dxa"/>
            <w:tcBorders>
              <w:bottom w:val="single" w:sz="6" w:space="0" w:color="auto"/>
            </w:tcBorders>
          </w:tcPr>
          <w:p w:rsidR="002003D3" w:rsidRPr="00C21653" w:rsidRDefault="002003D3" w:rsidP="003F4377">
            <w:pPr>
              <w:spacing w:before="40" w:after="120" w:line="276" w:lineRule="auto"/>
              <w:ind w:right="-43"/>
              <w:jc w:val="center"/>
            </w:pPr>
            <w:r>
              <w:t>1</w:t>
            </w:r>
          </w:p>
        </w:tc>
        <w:tc>
          <w:tcPr>
            <w:tcW w:w="1260" w:type="dxa"/>
            <w:tcBorders>
              <w:bottom w:val="single" w:sz="6" w:space="0" w:color="auto"/>
            </w:tcBorders>
          </w:tcPr>
          <w:p w:rsidR="002003D3" w:rsidRPr="00C21653" w:rsidRDefault="002003D3" w:rsidP="003F4377">
            <w:pPr>
              <w:spacing w:before="40" w:after="120" w:line="276" w:lineRule="auto"/>
              <w:ind w:right="-43"/>
              <w:jc w:val="center"/>
            </w:pPr>
            <w:r w:rsidRPr="00C21653">
              <w:t>0</w:t>
            </w:r>
          </w:p>
        </w:tc>
        <w:tc>
          <w:tcPr>
            <w:tcW w:w="996" w:type="dxa"/>
            <w:tcBorders>
              <w:bottom w:val="single" w:sz="6" w:space="0" w:color="auto"/>
            </w:tcBorders>
          </w:tcPr>
          <w:p w:rsidR="002003D3" w:rsidRPr="00C21653" w:rsidRDefault="002003D3" w:rsidP="003F4377">
            <w:pPr>
              <w:spacing w:before="40" w:after="120" w:line="276" w:lineRule="auto"/>
              <w:ind w:right="-43"/>
              <w:jc w:val="center"/>
              <w:rPr>
                <w:b/>
              </w:rPr>
            </w:pPr>
            <w:r w:rsidRPr="00C21653">
              <w:rPr>
                <w:b/>
              </w:rPr>
              <w:t>×</w:t>
            </w:r>
          </w:p>
        </w:tc>
      </w:tr>
      <w:tr w:rsidR="002003D3" w:rsidRPr="00C21653" w:rsidTr="003F4377">
        <w:trPr>
          <w:cantSplit/>
          <w:trHeight w:val="710"/>
          <w:jc w:val="center"/>
        </w:trPr>
        <w:tc>
          <w:tcPr>
            <w:tcW w:w="9559" w:type="dxa"/>
            <w:gridSpan w:val="9"/>
            <w:tcBorders>
              <w:top w:val="single" w:sz="6" w:space="0" w:color="auto"/>
              <w:left w:val="nil"/>
              <w:bottom w:val="nil"/>
              <w:right w:val="nil"/>
            </w:tcBorders>
            <w:vAlign w:val="center"/>
          </w:tcPr>
          <w:p w:rsidR="002003D3" w:rsidRPr="00C21653" w:rsidRDefault="002003D3" w:rsidP="00BD2672">
            <w:pPr>
              <w:spacing w:before="40" w:after="120"/>
              <w:ind w:right="-43" w:hanging="39"/>
            </w:pPr>
            <w:r w:rsidRPr="00C21653">
              <w:t>* indicates the SSS having shortfall (the number of shortfall);</w:t>
            </w:r>
          </w:p>
          <w:p w:rsidR="002003D3" w:rsidRPr="00C21653" w:rsidRDefault="002003D3" w:rsidP="00BD2672">
            <w:pPr>
              <w:spacing w:before="40" w:after="120"/>
              <w:ind w:right="-43" w:hanging="39"/>
            </w:pPr>
            <w:r w:rsidRPr="00C21653">
              <w:t xml:space="preserve"> C –  indicates compensation made (SSS from which compensation is made) </w:t>
            </w:r>
          </w:p>
        </w:tc>
      </w:tr>
    </w:tbl>
    <w:p w:rsidR="00AF3DD9" w:rsidRDefault="00AF3DD9" w:rsidP="00A315EC">
      <w:pPr>
        <w:jc w:val="center"/>
        <w:rPr>
          <w:b/>
          <w:color w:val="FF0000"/>
          <w:sz w:val="24"/>
        </w:rPr>
      </w:pPr>
    </w:p>
    <w:p w:rsidR="004433C6" w:rsidRDefault="004433C6" w:rsidP="00A315EC">
      <w:pPr>
        <w:jc w:val="center"/>
        <w:rPr>
          <w:b/>
          <w:color w:val="FF0000"/>
          <w:sz w:val="24"/>
        </w:rPr>
      </w:pPr>
    </w:p>
    <w:p w:rsidR="00A315EC" w:rsidRPr="00ED20DD" w:rsidRDefault="00A315EC" w:rsidP="00A315EC">
      <w:pPr>
        <w:jc w:val="center"/>
        <w:rPr>
          <w:b/>
          <w:sz w:val="24"/>
        </w:rPr>
      </w:pPr>
      <w:r w:rsidRPr="00ED20DD">
        <w:rPr>
          <w:b/>
          <w:sz w:val="24"/>
        </w:rPr>
        <w:t>Examples for compensation of shortfall</w:t>
      </w:r>
      <w:r w:rsidR="00953A9D" w:rsidRPr="00ED20DD">
        <w:rPr>
          <w:b/>
          <w:sz w:val="24"/>
        </w:rPr>
        <w:t xml:space="preserve"> for schedule 18.2</w:t>
      </w:r>
    </w:p>
    <w:p w:rsidR="004433C6" w:rsidRPr="00953A9D" w:rsidRDefault="004433C6" w:rsidP="00A315EC">
      <w:pPr>
        <w:jc w:val="center"/>
        <w:rPr>
          <w:b/>
          <w:color w:val="FF0000"/>
          <w:sz w:val="24"/>
        </w:rPr>
      </w:pPr>
    </w:p>
    <w:p w:rsidR="00FB3B98" w:rsidRPr="00953A9D" w:rsidRDefault="00FB3B98" w:rsidP="00A315EC">
      <w:pPr>
        <w:jc w:val="center"/>
        <w:rPr>
          <w:b/>
          <w:color w:val="FF0000"/>
          <w:sz w:val="24"/>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94"/>
        <w:gridCol w:w="2265"/>
        <w:gridCol w:w="990"/>
        <w:gridCol w:w="900"/>
        <w:gridCol w:w="2283"/>
        <w:gridCol w:w="1473"/>
      </w:tblGrid>
      <w:tr w:rsidR="007B1C98" w:rsidRPr="00C21653" w:rsidTr="009716C5">
        <w:trPr>
          <w:cantSplit/>
          <w:trHeight w:val="397"/>
          <w:jc w:val="center"/>
        </w:trPr>
        <w:tc>
          <w:tcPr>
            <w:tcW w:w="8705" w:type="dxa"/>
            <w:gridSpan w:val="6"/>
            <w:tcBorders>
              <w:top w:val="single" w:sz="8" w:space="0" w:color="auto"/>
              <w:left w:val="single" w:sz="4" w:space="0" w:color="auto"/>
              <w:bottom w:val="single" w:sz="4" w:space="0" w:color="auto"/>
              <w:right w:val="single" w:sz="8" w:space="0" w:color="auto"/>
            </w:tcBorders>
            <w:vAlign w:val="center"/>
          </w:tcPr>
          <w:p w:rsidR="007B1C98" w:rsidRPr="00C21653" w:rsidRDefault="007B1C98" w:rsidP="00953A9D">
            <w:pPr>
              <w:ind w:right="-43"/>
              <w:jc w:val="center"/>
              <w:rPr>
                <w:b/>
                <w:sz w:val="22"/>
                <w:szCs w:val="22"/>
              </w:rPr>
            </w:pPr>
            <w:r w:rsidRPr="00C21653">
              <w:rPr>
                <w:b/>
                <w:bCs/>
                <w:sz w:val="22"/>
                <w:szCs w:val="22"/>
              </w:rPr>
              <w:t>Example 1 –rural FSU without hg formation</w:t>
            </w:r>
          </w:p>
        </w:tc>
      </w:tr>
      <w:tr w:rsidR="00B751CF" w:rsidRPr="00C21653" w:rsidTr="000E6E4A">
        <w:trPr>
          <w:cantSplit/>
          <w:trHeight w:val="397"/>
          <w:jc w:val="center"/>
        </w:trPr>
        <w:tc>
          <w:tcPr>
            <w:tcW w:w="794" w:type="dxa"/>
            <w:tcBorders>
              <w:top w:val="single" w:sz="8" w:space="0" w:color="auto"/>
              <w:left w:val="single" w:sz="4" w:space="0" w:color="auto"/>
              <w:bottom w:val="single" w:sz="4" w:space="0" w:color="auto"/>
              <w:right w:val="single" w:sz="8" w:space="0" w:color="auto"/>
            </w:tcBorders>
            <w:vAlign w:val="center"/>
          </w:tcPr>
          <w:p w:rsidR="00B751CF" w:rsidRPr="00C21653" w:rsidRDefault="00B751CF" w:rsidP="00CB4F0D">
            <w:pPr>
              <w:spacing w:before="40" w:after="40"/>
              <w:ind w:left="-122" w:right="-43"/>
              <w:jc w:val="center"/>
              <w:rPr>
                <w:sz w:val="22"/>
                <w:szCs w:val="22"/>
              </w:rPr>
            </w:pPr>
            <w:r w:rsidRPr="00C21653">
              <w:rPr>
                <w:sz w:val="22"/>
                <w:szCs w:val="22"/>
              </w:rPr>
              <w:t>SSS</w:t>
            </w:r>
          </w:p>
        </w:tc>
        <w:tc>
          <w:tcPr>
            <w:tcW w:w="2265" w:type="dxa"/>
            <w:tcBorders>
              <w:top w:val="single" w:sz="8" w:space="0" w:color="auto"/>
              <w:left w:val="single" w:sz="8" w:space="0" w:color="auto"/>
              <w:right w:val="single" w:sz="8" w:space="0" w:color="auto"/>
            </w:tcBorders>
            <w:vAlign w:val="center"/>
          </w:tcPr>
          <w:p w:rsidR="00B751CF" w:rsidRPr="00C21653" w:rsidRDefault="00B751CF" w:rsidP="00953A9D">
            <w:pPr>
              <w:ind w:right="-43"/>
              <w:jc w:val="center"/>
              <w:rPr>
                <w:sz w:val="22"/>
                <w:szCs w:val="22"/>
              </w:rPr>
            </w:pPr>
            <w:r w:rsidRPr="00C21653">
              <w:rPr>
                <w:sz w:val="22"/>
                <w:szCs w:val="22"/>
              </w:rPr>
              <w:t>no. of households to be surveyed</w:t>
            </w:r>
          </w:p>
        </w:tc>
        <w:tc>
          <w:tcPr>
            <w:tcW w:w="990" w:type="dxa"/>
            <w:tcBorders>
              <w:top w:val="single" w:sz="8" w:space="0" w:color="auto"/>
              <w:left w:val="single" w:sz="8" w:space="0" w:color="auto"/>
              <w:bottom w:val="single" w:sz="4" w:space="0" w:color="auto"/>
              <w:right w:val="single" w:sz="4" w:space="0" w:color="auto"/>
            </w:tcBorders>
            <w:vAlign w:val="center"/>
          </w:tcPr>
          <w:p w:rsidR="00B751CF" w:rsidRPr="00C21653" w:rsidRDefault="00B751CF" w:rsidP="00953A9D">
            <w:pPr>
              <w:ind w:right="-43"/>
              <w:jc w:val="center"/>
              <w:rPr>
                <w:b/>
                <w:bCs/>
                <w:sz w:val="22"/>
                <w:szCs w:val="22"/>
              </w:rPr>
            </w:pPr>
            <w:r w:rsidRPr="00C21653">
              <w:rPr>
                <w:b/>
                <w:bCs/>
                <w:sz w:val="22"/>
                <w:szCs w:val="22"/>
              </w:rPr>
              <w:t>H</w:t>
            </w:r>
          </w:p>
        </w:tc>
        <w:tc>
          <w:tcPr>
            <w:tcW w:w="900" w:type="dxa"/>
            <w:tcBorders>
              <w:top w:val="single" w:sz="8" w:space="0" w:color="auto"/>
              <w:left w:val="single" w:sz="4" w:space="0" w:color="auto"/>
              <w:bottom w:val="single" w:sz="4" w:space="0" w:color="auto"/>
              <w:right w:val="single" w:sz="4" w:space="0" w:color="auto"/>
            </w:tcBorders>
            <w:vAlign w:val="center"/>
          </w:tcPr>
          <w:p w:rsidR="00B751CF" w:rsidRPr="00C21653" w:rsidRDefault="00B751CF" w:rsidP="00953A9D">
            <w:pPr>
              <w:ind w:right="-43"/>
              <w:jc w:val="center"/>
              <w:rPr>
                <w:sz w:val="22"/>
                <w:szCs w:val="22"/>
              </w:rPr>
            </w:pPr>
            <w:r w:rsidRPr="00C21653">
              <w:rPr>
                <w:sz w:val="22"/>
                <w:szCs w:val="22"/>
              </w:rPr>
              <w:t>Step 1</w:t>
            </w:r>
          </w:p>
        </w:tc>
        <w:tc>
          <w:tcPr>
            <w:tcW w:w="2283" w:type="dxa"/>
            <w:tcBorders>
              <w:top w:val="single" w:sz="8" w:space="0" w:color="auto"/>
              <w:left w:val="single" w:sz="4" w:space="0" w:color="auto"/>
              <w:bottom w:val="single" w:sz="4" w:space="0" w:color="auto"/>
              <w:right w:val="single" w:sz="4" w:space="0" w:color="auto"/>
            </w:tcBorders>
            <w:vAlign w:val="center"/>
          </w:tcPr>
          <w:p w:rsidR="00B751CF" w:rsidRPr="00C21653" w:rsidRDefault="00B751CF" w:rsidP="00953A9D">
            <w:pPr>
              <w:ind w:right="-43"/>
              <w:jc w:val="center"/>
              <w:rPr>
                <w:sz w:val="22"/>
                <w:szCs w:val="22"/>
              </w:rPr>
            </w:pPr>
            <w:r w:rsidRPr="00C21653">
              <w:rPr>
                <w:sz w:val="22"/>
                <w:szCs w:val="22"/>
              </w:rPr>
              <w:t>Step 3</w:t>
            </w:r>
          </w:p>
        </w:tc>
        <w:tc>
          <w:tcPr>
            <w:tcW w:w="1473" w:type="dxa"/>
            <w:tcBorders>
              <w:top w:val="single" w:sz="8" w:space="0" w:color="auto"/>
              <w:left w:val="single" w:sz="4" w:space="0" w:color="auto"/>
              <w:bottom w:val="single" w:sz="4" w:space="0" w:color="auto"/>
              <w:right w:val="single" w:sz="8" w:space="0" w:color="auto"/>
            </w:tcBorders>
            <w:vAlign w:val="center"/>
          </w:tcPr>
          <w:p w:rsidR="00B751CF" w:rsidRPr="00C21653" w:rsidRDefault="00B751CF" w:rsidP="00953A9D">
            <w:pPr>
              <w:ind w:right="-43"/>
              <w:jc w:val="center"/>
              <w:rPr>
                <w:b/>
                <w:sz w:val="22"/>
                <w:szCs w:val="22"/>
              </w:rPr>
            </w:pPr>
            <w:r w:rsidRPr="00C21653">
              <w:rPr>
                <w:b/>
                <w:sz w:val="22"/>
                <w:szCs w:val="22"/>
              </w:rPr>
              <w:t>h</w:t>
            </w:r>
          </w:p>
        </w:tc>
      </w:tr>
      <w:tr w:rsidR="00B751CF" w:rsidRPr="00C21653" w:rsidTr="000E6E4A">
        <w:trPr>
          <w:cantSplit/>
          <w:trHeight w:val="294"/>
          <w:jc w:val="center"/>
        </w:trPr>
        <w:tc>
          <w:tcPr>
            <w:tcW w:w="794" w:type="dxa"/>
            <w:tcBorders>
              <w:top w:val="single" w:sz="4" w:space="0" w:color="auto"/>
              <w:left w:val="single" w:sz="4" w:space="0" w:color="auto"/>
              <w:bottom w:val="single" w:sz="4" w:space="0" w:color="auto"/>
              <w:right w:val="single" w:sz="8" w:space="0" w:color="auto"/>
            </w:tcBorders>
          </w:tcPr>
          <w:p w:rsidR="00B751CF" w:rsidRPr="00C21653" w:rsidRDefault="00B751CF" w:rsidP="00CB4F0D">
            <w:pPr>
              <w:spacing w:before="40" w:after="40"/>
              <w:ind w:right="-43"/>
              <w:jc w:val="center"/>
              <w:rPr>
                <w:bCs/>
                <w:sz w:val="22"/>
                <w:szCs w:val="22"/>
              </w:rPr>
            </w:pPr>
            <w:r w:rsidRPr="00C21653">
              <w:rPr>
                <w:bCs/>
                <w:sz w:val="22"/>
                <w:szCs w:val="22"/>
              </w:rPr>
              <w:t>1</w:t>
            </w:r>
          </w:p>
        </w:tc>
        <w:tc>
          <w:tcPr>
            <w:tcW w:w="2265" w:type="dxa"/>
            <w:tcBorders>
              <w:left w:val="single" w:sz="8" w:space="0" w:color="auto"/>
              <w:right w:val="single" w:sz="8" w:space="0" w:color="auto"/>
            </w:tcBorders>
          </w:tcPr>
          <w:p w:rsidR="00B751CF" w:rsidRPr="00C21653" w:rsidRDefault="00275726" w:rsidP="00275726">
            <w:pPr>
              <w:ind w:right="-43"/>
              <w:jc w:val="center"/>
              <w:rPr>
                <w:sz w:val="22"/>
                <w:szCs w:val="22"/>
              </w:rPr>
            </w:pPr>
            <w:r w:rsidRPr="00C21653">
              <w:rPr>
                <w:sz w:val="22"/>
                <w:szCs w:val="22"/>
              </w:rPr>
              <w:t>6</w:t>
            </w:r>
          </w:p>
        </w:tc>
        <w:tc>
          <w:tcPr>
            <w:tcW w:w="990" w:type="dxa"/>
            <w:tcBorders>
              <w:top w:val="single" w:sz="4" w:space="0" w:color="auto"/>
              <w:left w:val="single" w:sz="8" w:space="0" w:color="auto"/>
              <w:bottom w:val="single" w:sz="4" w:space="0" w:color="auto"/>
              <w:right w:val="single" w:sz="4" w:space="0" w:color="auto"/>
            </w:tcBorders>
          </w:tcPr>
          <w:p w:rsidR="00B751CF" w:rsidRPr="00C21653" w:rsidRDefault="00275726" w:rsidP="00275726">
            <w:pPr>
              <w:ind w:right="-43"/>
              <w:jc w:val="center"/>
              <w:rPr>
                <w:b/>
                <w:sz w:val="22"/>
                <w:szCs w:val="22"/>
              </w:rPr>
            </w:pPr>
            <w:r w:rsidRPr="00C21653">
              <w:rPr>
                <w:b/>
                <w:sz w:val="22"/>
                <w:szCs w:val="22"/>
              </w:rPr>
              <w:t>7</w:t>
            </w:r>
          </w:p>
        </w:tc>
        <w:tc>
          <w:tcPr>
            <w:tcW w:w="900" w:type="dxa"/>
            <w:tcBorders>
              <w:top w:val="single" w:sz="4" w:space="0" w:color="auto"/>
              <w:left w:val="single" w:sz="4" w:space="0" w:color="auto"/>
              <w:bottom w:val="single" w:sz="4" w:space="0" w:color="auto"/>
              <w:right w:val="single" w:sz="4" w:space="0" w:color="auto"/>
            </w:tcBorders>
          </w:tcPr>
          <w:p w:rsidR="00B751CF" w:rsidRPr="00C21653" w:rsidRDefault="00275726" w:rsidP="00275726">
            <w:pPr>
              <w:ind w:right="-43"/>
              <w:jc w:val="center"/>
              <w:rPr>
                <w:sz w:val="22"/>
                <w:szCs w:val="22"/>
              </w:rPr>
            </w:pPr>
            <w:r w:rsidRPr="00C21653">
              <w:rPr>
                <w:sz w:val="22"/>
                <w:szCs w:val="22"/>
              </w:rPr>
              <w:t>6</w:t>
            </w:r>
          </w:p>
        </w:tc>
        <w:tc>
          <w:tcPr>
            <w:tcW w:w="2283" w:type="dxa"/>
            <w:tcBorders>
              <w:top w:val="single" w:sz="4" w:space="0" w:color="auto"/>
              <w:left w:val="single" w:sz="4" w:space="0" w:color="auto"/>
              <w:bottom w:val="single" w:sz="4" w:space="0" w:color="auto"/>
              <w:right w:val="single" w:sz="4" w:space="0" w:color="auto"/>
            </w:tcBorders>
          </w:tcPr>
          <w:p w:rsidR="00B751CF" w:rsidRPr="00D84FA3" w:rsidRDefault="00B751CF" w:rsidP="00953A9D">
            <w:pPr>
              <w:ind w:right="-43"/>
              <w:jc w:val="center"/>
              <w:rPr>
                <w:sz w:val="22"/>
                <w:szCs w:val="22"/>
              </w:rPr>
            </w:pPr>
            <w:r w:rsidRPr="00D84FA3">
              <w:rPr>
                <w:sz w:val="22"/>
                <w:szCs w:val="22"/>
              </w:rPr>
              <w:t>1</w:t>
            </w:r>
          </w:p>
        </w:tc>
        <w:tc>
          <w:tcPr>
            <w:tcW w:w="1473" w:type="dxa"/>
            <w:tcBorders>
              <w:top w:val="single" w:sz="4" w:space="0" w:color="auto"/>
              <w:left w:val="single" w:sz="4" w:space="0" w:color="auto"/>
              <w:bottom w:val="single" w:sz="4" w:space="0" w:color="auto"/>
              <w:right w:val="single" w:sz="8" w:space="0" w:color="auto"/>
            </w:tcBorders>
          </w:tcPr>
          <w:p w:rsidR="00B751CF" w:rsidRPr="00C21653" w:rsidRDefault="00275726" w:rsidP="00275726">
            <w:pPr>
              <w:ind w:right="-43"/>
              <w:jc w:val="center"/>
              <w:rPr>
                <w:b/>
                <w:sz w:val="22"/>
                <w:szCs w:val="22"/>
              </w:rPr>
            </w:pPr>
            <w:r w:rsidRPr="00C21653">
              <w:rPr>
                <w:b/>
                <w:sz w:val="22"/>
                <w:szCs w:val="22"/>
              </w:rPr>
              <w:t>7</w:t>
            </w:r>
          </w:p>
        </w:tc>
      </w:tr>
      <w:tr w:rsidR="00B751CF" w:rsidRPr="00C21653" w:rsidTr="000E6E4A">
        <w:trPr>
          <w:cantSplit/>
          <w:trHeight w:val="249"/>
          <w:jc w:val="center"/>
        </w:trPr>
        <w:tc>
          <w:tcPr>
            <w:tcW w:w="794" w:type="dxa"/>
            <w:tcBorders>
              <w:top w:val="single" w:sz="4" w:space="0" w:color="auto"/>
              <w:left w:val="single" w:sz="4" w:space="0" w:color="auto"/>
              <w:bottom w:val="single" w:sz="4" w:space="0" w:color="auto"/>
              <w:right w:val="single" w:sz="8" w:space="0" w:color="auto"/>
            </w:tcBorders>
          </w:tcPr>
          <w:p w:rsidR="00B751CF" w:rsidRPr="00C21653" w:rsidRDefault="00B751CF" w:rsidP="00CB4F0D">
            <w:pPr>
              <w:spacing w:before="40" w:after="40"/>
              <w:ind w:right="-43"/>
              <w:jc w:val="center"/>
              <w:rPr>
                <w:bCs/>
                <w:sz w:val="22"/>
                <w:szCs w:val="22"/>
              </w:rPr>
            </w:pPr>
            <w:r w:rsidRPr="00C21653">
              <w:rPr>
                <w:bCs/>
                <w:sz w:val="22"/>
                <w:szCs w:val="22"/>
              </w:rPr>
              <w:t>2</w:t>
            </w:r>
          </w:p>
        </w:tc>
        <w:tc>
          <w:tcPr>
            <w:tcW w:w="2265" w:type="dxa"/>
            <w:tcBorders>
              <w:left w:val="single" w:sz="8" w:space="0" w:color="auto"/>
              <w:right w:val="single" w:sz="8" w:space="0" w:color="auto"/>
            </w:tcBorders>
          </w:tcPr>
          <w:p w:rsidR="00B751CF" w:rsidRPr="00C21653" w:rsidRDefault="00B751CF" w:rsidP="00953A9D">
            <w:pPr>
              <w:ind w:right="-43"/>
              <w:jc w:val="center"/>
              <w:rPr>
                <w:sz w:val="22"/>
                <w:szCs w:val="22"/>
              </w:rPr>
            </w:pPr>
            <w:r w:rsidRPr="00C21653">
              <w:rPr>
                <w:sz w:val="22"/>
                <w:szCs w:val="22"/>
              </w:rPr>
              <w:t>4</w:t>
            </w:r>
          </w:p>
        </w:tc>
        <w:tc>
          <w:tcPr>
            <w:tcW w:w="990" w:type="dxa"/>
            <w:tcBorders>
              <w:top w:val="single" w:sz="4" w:space="0" w:color="auto"/>
              <w:left w:val="single" w:sz="8" w:space="0" w:color="auto"/>
              <w:bottom w:val="single" w:sz="4" w:space="0" w:color="auto"/>
              <w:right w:val="single" w:sz="4" w:space="0" w:color="auto"/>
            </w:tcBorders>
          </w:tcPr>
          <w:p w:rsidR="00B751CF" w:rsidRPr="00C21653" w:rsidRDefault="00B751CF" w:rsidP="00953A9D">
            <w:pPr>
              <w:ind w:right="-43"/>
              <w:jc w:val="center"/>
              <w:rPr>
                <w:b/>
                <w:sz w:val="22"/>
                <w:szCs w:val="22"/>
              </w:rPr>
            </w:pPr>
            <w:r w:rsidRPr="00C21653">
              <w:rPr>
                <w:b/>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B751CF" w:rsidRPr="00C21653" w:rsidRDefault="00B751CF" w:rsidP="00953A9D">
            <w:pPr>
              <w:ind w:right="-43"/>
              <w:jc w:val="center"/>
              <w:rPr>
                <w:sz w:val="22"/>
                <w:szCs w:val="22"/>
              </w:rPr>
            </w:pPr>
            <w:r w:rsidRPr="00C21653">
              <w:rPr>
                <w:sz w:val="22"/>
                <w:szCs w:val="22"/>
              </w:rPr>
              <w:t>2* (2)</w:t>
            </w:r>
          </w:p>
        </w:tc>
        <w:tc>
          <w:tcPr>
            <w:tcW w:w="2283" w:type="dxa"/>
            <w:tcBorders>
              <w:top w:val="single" w:sz="4" w:space="0" w:color="auto"/>
              <w:left w:val="single" w:sz="4" w:space="0" w:color="auto"/>
              <w:bottom w:val="single" w:sz="4" w:space="0" w:color="auto"/>
              <w:right w:val="single" w:sz="4" w:space="0" w:color="auto"/>
            </w:tcBorders>
          </w:tcPr>
          <w:p w:rsidR="00B751CF" w:rsidRPr="00C21653" w:rsidRDefault="00B751CF" w:rsidP="00953A9D">
            <w:pPr>
              <w:ind w:right="-43"/>
              <w:jc w:val="center"/>
              <w:rPr>
                <w:b/>
                <w:sz w:val="22"/>
                <w:szCs w:val="22"/>
              </w:rPr>
            </w:pPr>
            <w:r w:rsidRPr="00C21653">
              <w:rPr>
                <w:sz w:val="22"/>
                <w:szCs w:val="22"/>
              </w:rPr>
              <w:t>C (SSS1, SSS 3)</w:t>
            </w:r>
          </w:p>
        </w:tc>
        <w:tc>
          <w:tcPr>
            <w:tcW w:w="1473" w:type="dxa"/>
            <w:tcBorders>
              <w:top w:val="single" w:sz="4" w:space="0" w:color="auto"/>
              <w:left w:val="single" w:sz="4" w:space="0" w:color="auto"/>
              <w:bottom w:val="single" w:sz="4" w:space="0" w:color="auto"/>
              <w:right w:val="single" w:sz="8" w:space="0" w:color="auto"/>
            </w:tcBorders>
          </w:tcPr>
          <w:p w:rsidR="00B751CF" w:rsidRPr="00C21653" w:rsidRDefault="00B751CF" w:rsidP="00953A9D">
            <w:pPr>
              <w:ind w:right="-43"/>
              <w:jc w:val="center"/>
              <w:rPr>
                <w:b/>
                <w:sz w:val="22"/>
                <w:szCs w:val="22"/>
              </w:rPr>
            </w:pPr>
            <w:r w:rsidRPr="00C21653">
              <w:rPr>
                <w:b/>
                <w:sz w:val="22"/>
                <w:szCs w:val="22"/>
              </w:rPr>
              <w:t>2</w:t>
            </w:r>
          </w:p>
        </w:tc>
      </w:tr>
      <w:tr w:rsidR="00B751CF" w:rsidRPr="00C21653" w:rsidTr="000E6E4A">
        <w:trPr>
          <w:cantSplit/>
          <w:trHeight w:val="249"/>
          <w:jc w:val="center"/>
        </w:trPr>
        <w:tc>
          <w:tcPr>
            <w:tcW w:w="794" w:type="dxa"/>
            <w:tcBorders>
              <w:top w:val="single" w:sz="4" w:space="0" w:color="auto"/>
              <w:left w:val="single" w:sz="4" w:space="0" w:color="auto"/>
              <w:bottom w:val="single" w:sz="4" w:space="0" w:color="auto"/>
              <w:right w:val="single" w:sz="8" w:space="0" w:color="auto"/>
            </w:tcBorders>
          </w:tcPr>
          <w:p w:rsidR="00B751CF" w:rsidRPr="00C21653" w:rsidRDefault="00B751CF" w:rsidP="00CB4F0D">
            <w:pPr>
              <w:spacing w:before="40" w:after="40"/>
              <w:ind w:right="-43"/>
              <w:jc w:val="center"/>
              <w:rPr>
                <w:bCs/>
                <w:sz w:val="22"/>
                <w:szCs w:val="22"/>
              </w:rPr>
            </w:pPr>
            <w:r w:rsidRPr="00C21653">
              <w:rPr>
                <w:bCs/>
                <w:sz w:val="22"/>
                <w:szCs w:val="22"/>
              </w:rPr>
              <w:t>3</w:t>
            </w:r>
          </w:p>
        </w:tc>
        <w:tc>
          <w:tcPr>
            <w:tcW w:w="2265" w:type="dxa"/>
            <w:tcBorders>
              <w:left w:val="single" w:sz="8" w:space="0" w:color="auto"/>
              <w:right w:val="single" w:sz="8" w:space="0" w:color="auto"/>
            </w:tcBorders>
          </w:tcPr>
          <w:p w:rsidR="00B751CF" w:rsidRPr="00C21653" w:rsidRDefault="00B751CF" w:rsidP="00953A9D">
            <w:pPr>
              <w:ind w:right="-43"/>
              <w:jc w:val="center"/>
              <w:rPr>
                <w:sz w:val="22"/>
                <w:szCs w:val="22"/>
              </w:rPr>
            </w:pPr>
            <w:r w:rsidRPr="00C21653">
              <w:rPr>
                <w:sz w:val="22"/>
                <w:szCs w:val="22"/>
              </w:rPr>
              <w:t>4</w:t>
            </w:r>
          </w:p>
        </w:tc>
        <w:tc>
          <w:tcPr>
            <w:tcW w:w="990" w:type="dxa"/>
            <w:tcBorders>
              <w:top w:val="single" w:sz="4" w:space="0" w:color="auto"/>
              <w:left w:val="single" w:sz="8" w:space="0" w:color="auto"/>
              <w:bottom w:val="single" w:sz="4" w:space="0" w:color="auto"/>
              <w:right w:val="single" w:sz="4" w:space="0" w:color="auto"/>
            </w:tcBorders>
          </w:tcPr>
          <w:p w:rsidR="00B751CF" w:rsidRPr="00C21653" w:rsidRDefault="00B751CF" w:rsidP="00953A9D">
            <w:pPr>
              <w:ind w:right="-43"/>
              <w:jc w:val="center"/>
              <w:rPr>
                <w:b/>
                <w:sz w:val="22"/>
                <w:szCs w:val="22"/>
              </w:rPr>
            </w:pPr>
            <w:r w:rsidRPr="00C21653">
              <w:rPr>
                <w:b/>
                <w:sz w:val="22"/>
                <w:szCs w:val="22"/>
              </w:rPr>
              <w:t>58</w:t>
            </w:r>
          </w:p>
        </w:tc>
        <w:tc>
          <w:tcPr>
            <w:tcW w:w="900" w:type="dxa"/>
            <w:tcBorders>
              <w:top w:val="single" w:sz="4" w:space="0" w:color="auto"/>
              <w:left w:val="single" w:sz="4" w:space="0" w:color="auto"/>
              <w:bottom w:val="single" w:sz="4" w:space="0" w:color="auto"/>
              <w:right w:val="single" w:sz="4" w:space="0" w:color="auto"/>
            </w:tcBorders>
          </w:tcPr>
          <w:p w:rsidR="00B751CF" w:rsidRPr="00C21653" w:rsidRDefault="00B751CF" w:rsidP="00953A9D">
            <w:pPr>
              <w:ind w:right="-43"/>
              <w:jc w:val="center"/>
              <w:rPr>
                <w:sz w:val="22"/>
                <w:szCs w:val="22"/>
              </w:rPr>
            </w:pPr>
            <w:r w:rsidRPr="00C21653">
              <w:rPr>
                <w:sz w:val="22"/>
                <w:szCs w:val="22"/>
              </w:rPr>
              <w:t>4</w:t>
            </w:r>
          </w:p>
        </w:tc>
        <w:tc>
          <w:tcPr>
            <w:tcW w:w="2283" w:type="dxa"/>
            <w:tcBorders>
              <w:top w:val="single" w:sz="4" w:space="0" w:color="auto"/>
              <w:left w:val="single" w:sz="4" w:space="0" w:color="auto"/>
              <w:bottom w:val="single" w:sz="4" w:space="0" w:color="auto"/>
              <w:right w:val="single" w:sz="4" w:space="0" w:color="auto"/>
            </w:tcBorders>
          </w:tcPr>
          <w:p w:rsidR="00B751CF" w:rsidRPr="00C21653" w:rsidRDefault="00B751CF" w:rsidP="00953A9D">
            <w:pPr>
              <w:ind w:right="-43"/>
              <w:jc w:val="center"/>
              <w:rPr>
                <w:sz w:val="22"/>
                <w:szCs w:val="22"/>
              </w:rPr>
            </w:pPr>
            <w:r w:rsidRPr="00C21653">
              <w:rPr>
                <w:sz w:val="22"/>
                <w:szCs w:val="22"/>
              </w:rPr>
              <w:t>1</w:t>
            </w:r>
          </w:p>
        </w:tc>
        <w:tc>
          <w:tcPr>
            <w:tcW w:w="1473" w:type="dxa"/>
            <w:tcBorders>
              <w:top w:val="single" w:sz="4" w:space="0" w:color="auto"/>
              <w:left w:val="single" w:sz="4" w:space="0" w:color="auto"/>
              <w:bottom w:val="single" w:sz="4" w:space="0" w:color="auto"/>
              <w:right w:val="single" w:sz="8" w:space="0" w:color="auto"/>
            </w:tcBorders>
          </w:tcPr>
          <w:p w:rsidR="00B751CF" w:rsidRPr="00C21653" w:rsidRDefault="00B751CF" w:rsidP="00953A9D">
            <w:pPr>
              <w:ind w:right="-43"/>
              <w:jc w:val="center"/>
              <w:rPr>
                <w:b/>
                <w:sz w:val="22"/>
                <w:szCs w:val="22"/>
              </w:rPr>
            </w:pPr>
            <w:r w:rsidRPr="00C21653">
              <w:rPr>
                <w:b/>
                <w:sz w:val="22"/>
                <w:szCs w:val="22"/>
              </w:rPr>
              <w:t>5</w:t>
            </w:r>
          </w:p>
        </w:tc>
      </w:tr>
      <w:tr w:rsidR="00B751CF" w:rsidRPr="00E40F71" w:rsidTr="000E6E4A">
        <w:trPr>
          <w:cantSplit/>
          <w:trHeight w:val="249"/>
          <w:jc w:val="center"/>
        </w:trPr>
        <w:tc>
          <w:tcPr>
            <w:tcW w:w="794" w:type="dxa"/>
            <w:tcBorders>
              <w:top w:val="single" w:sz="4" w:space="0" w:color="auto"/>
              <w:left w:val="single" w:sz="4" w:space="0" w:color="auto"/>
              <w:bottom w:val="single" w:sz="4" w:space="0" w:color="auto"/>
              <w:right w:val="single" w:sz="8" w:space="0" w:color="auto"/>
            </w:tcBorders>
          </w:tcPr>
          <w:p w:rsidR="00B751CF" w:rsidRPr="00E40F71" w:rsidRDefault="00B751CF" w:rsidP="00CB4F0D">
            <w:pPr>
              <w:spacing w:before="40" w:after="40"/>
              <w:ind w:right="-43"/>
              <w:jc w:val="center"/>
              <w:rPr>
                <w:b/>
                <w:bCs/>
                <w:sz w:val="22"/>
                <w:szCs w:val="22"/>
              </w:rPr>
            </w:pPr>
            <w:r w:rsidRPr="00E40F71">
              <w:rPr>
                <w:b/>
                <w:bCs/>
                <w:sz w:val="22"/>
                <w:szCs w:val="22"/>
              </w:rPr>
              <w:t>total</w:t>
            </w:r>
          </w:p>
        </w:tc>
        <w:tc>
          <w:tcPr>
            <w:tcW w:w="2265" w:type="dxa"/>
            <w:tcBorders>
              <w:left w:val="single" w:sz="8" w:space="0" w:color="auto"/>
              <w:right w:val="single" w:sz="8" w:space="0" w:color="auto"/>
            </w:tcBorders>
          </w:tcPr>
          <w:p w:rsidR="00B751CF" w:rsidRPr="00E40F71" w:rsidRDefault="00B751CF" w:rsidP="00275726">
            <w:pPr>
              <w:ind w:right="-43"/>
              <w:jc w:val="center"/>
              <w:rPr>
                <w:b/>
                <w:sz w:val="22"/>
                <w:szCs w:val="22"/>
              </w:rPr>
            </w:pPr>
            <w:r w:rsidRPr="00E40F71">
              <w:rPr>
                <w:b/>
                <w:sz w:val="22"/>
                <w:szCs w:val="22"/>
              </w:rPr>
              <w:t>1</w:t>
            </w:r>
            <w:r w:rsidR="00275726" w:rsidRPr="00E40F71">
              <w:rPr>
                <w:b/>
                <w:sz w:val="22"/>
                <w:szCs w:val="22"/>
              </w:rPr>
              <w:t>4</w:t>
            </w:r>
          </w:p>
        </w:tc>
        <w:tc>
          <w:tcPr>
            <w:tcW w:w="990" w:type="dxa"/>
            <w:tcBorders>
              <w:top w:val="single" w:sz="4" w:space="0" w:color="auto"/>
              <w:left w:val="single" w:sz="8" w:space="0" w:color="auto"/>
              <w:bottom w:val="single" w:sz="4" w:space="0" w:color="auto"/>
              <w:right w:val="single" w:sz="4" w:space="0" w:color="auto"/>
            </w:tcBorders>
          </w:tcPr>
          <w:p w:rsidR="00B751CF" w:rsidRPr="00E40F71" w:rsidRDefault="00B751CF" w:rsidP="00275726">
            <w:pPr>
              <w:ind w:right="-43"/>
              <w:jc w:val="center"/>
              <w:rPr>
                <w:b/>
                <w:sz w:val="22"/>
                <w:szCs w:val="22"/>
              </w:rPr>
            </w:pPr>
            <w:r w:rsidRPr="00E40F71">
              <w:rPr>
                <w:b/>
                <w:sz w:val="22"/>
                <w:szCs w:val="22"/>
              </w:rPr>
              <w:t>6</w:t>
            </w:r>
            <w:r w:rsidR="00275726" w:rsidRPr="00E40F71">
              <w:rPr>
                <w:b/>
                <w:sz w:val="22"/>
                <w:szCs w:val="22"/>
              </w:rPr>
              <w:t>7</w:t>
            </w:r>
          </w:p>
        </w:tc>
        <w:tc>
          <w:tcPr>
            <w:tcW w:w="900" w:type="dxa"/>
            <w:tcBorders>
              <w:top w:val="single" w:sz="4" w:space="0" w:color="auto"/>
              <w:left w:val="single" w:sz="4" w:space="0" w:color="auto"/>
              <w:bottom w:val="single" w:sz="4" w:space="0" w:color="auto"/>
              <w:right w:val="single" w:sz="4" w:space="0" w:color="auto"/>
            </w:tcBorders>
          </w:tcPr>
          <w:p w:rsidR="00B751CF" w:rsidRPr="00E40F71" w:rsidRDefault="00B751CF" w:rsidP="00275726">
            <w:pPr>
              <w:ind w:right="-43"/>
              <w:jc w:val="center"/>
              <w:rPr>
                <w:b/>
                <w:sz w:val="22"/>
                <w:szCs w:val="22"/>
              </w:rPr>
            </w:pPr>
            <w:r w:rsidRPr="00E40F71">
              <w:rPr>
                <w:b/>
                <w:sz w:val="22"/>
                <w:szCs w:val="22"/>
              </w:rPr>
              <w:t>1</w:t>
            </w:r>
            <w:r w:rsidR="00275726" w:rsidRPr="00E40F71">
              <w:rPr>
                <w:b/>
                <w:sz w:val="22"/>
                <w:szCs w:val="22"/>
              </w:rPr>
              <w:t>2</w:t>
            </w:r>
          </w:p>
        </w:tc>
        <w:tc>
          <w:tcPr>
            <w:tcW w:w="2283" w:type="dxa"/>
            <w:tcBorders>
              <w:top w:val="single" w:sz="4" w:space="0" w:color="auto"/>
              <w:left w:val="single" w:sz="4" w:space="0" w:color="auto"/>
              <w:bottom w:val="single" w:sz="4" w:space="0" w:color="auto"/>
              <w:right w:val="single" w:sz="4" w:space="0" w:color="auto"/>
            </w:tcBorders>
          </w:tcPr>
          <w:p w:rsidR="00B751CF" w:rsidRPr="00E40F71" w:rsidRDefault="00B751CF" w:rsidP="00953A9D">
            <w:pPr>
              <w:ind w:right="-43"/>
              <w:jc w:val="center"/>
              <w:rPr>
                <w:b/>
                <w:sz w:val="22"/>
                <w:szCs w:val="22"/>
              </w:rPr>
            </w:pPr>
            <w:r w:rsidRPr="00E40F71">
              <w:rPr>
                <w:b/>
                <w:sz w:val="22"/>
                <w:szCs w:val="22"/>
              </w:rPr>
              <w:t>2</w:t>
            </w:r>
          </w:p>
        </w:tc>
        <w:tc>
          <w:tcPr>
            <w:tcW w:w="1473" w:type="dxa"/>
            <w:tcBorders>
              <w:top w:val="single" w:sz="4" w:space="0" w:color="auto"/>
              <w:left w:val="single" w:sz="4" w:space="0" w:color="auto"/>
              <w:bottom w:val="single" w:sz="4" w:space="0" w:color="auto"/>
              <w:right w:val="single" w:sz="8" w:space="0" w:color="auto"/>
            </w:tcBorders>
          </w:tcPr>
          <w:p w:rsidR="00B751CF" w:rsidRPr="00E40F71" w:rsidRDefault="00B751CF" w:rsidP="00275726">
            <w:pPr>
              <w:ind w:right="-43"/>
              <w:jc w:val="center"/>
              <w:rPr>
                <w:b/>
                <w:sz w:val="22"/>
                <w:szCs w:val="22"/>
              </w:rPr>
            </w:pPr>
            <w:r w:rsidRPr="00E40F71">
              <w:rPr>
                <w:b/>
                <w:sz w:val="22"/>
                <w:szCs w:val="22"/>
              </w:rPr>
              <w:t>1</w:t>
            </w:r>
            <w:r w:rsidR="00275726" w:rsidRPr="00E40F71">
              <w:rPr>
                <w:b/>
                <w:sz w:val="22"/>
                <w:szCs w:val="22"/>
              </w:rPr>
              <w:t>4</w:t>
            </w:r>
          </w:p>
        </w:tc>
      </w:tr>
      <w:tr w:rsidR="00B751CF" w:rsidRPr="00C21653" w:rsidTr="000E6E4A">
        <w:trPr>
          <w:cantSplit/>
          <w:trHeight w:val="316"/>
          <w:jc w:val="center"/>
        </w:trPr>
        <w:tc>
          <w:tcPr>
            <w:tcW w:w="4049" w:type="dxa"/>
            <w:gridSpan w:val="3"/>
            <w:tcBorders>
              <w:top w:val="single" w:sz="4" w:space="0" w:color="auto"/>
              <w:left w:val="single" w:sz="4" w:space="0" w:color="auto"/>
              <w:bottom w:val="single" w:sz="4" w:space="0" w:color="auto"/>
              <w:right w:val="single" w:sz="4" w:space="0" w:color="auto"/>
            </w:tcBorders>
            <w:vAlign w:val="center"/>
          </w:tcPr>
          <w:p w:rsidR="00B751CF" w:rsidRPr="00C21653" w:rsidRDefault="00B751CF" w:rsidP="00953A9D">
            <w:pPr>
              <w:ind w:right="-43"/>
              <w:jc w:val="center"/>
              <w:rPr>
                <w:sz w:val="22"/>
                <w:szCs w:val="22"/>
              </w:rPr>
            </w:pPr>
            <w:r w:rsidRPr="00C21653">
              <w:rPr>
                <w:bCs/>
                <w:sz w:val="22"/>
                <w:szCs w:val="22"/>
              </w:rPr>
              <w:t>shortfall</w:t>
            </w:r>
          </w:p>
        </w:tc>
        <w:tc>
          <w:tcPr>
            <w:tcW w:w="900" w:type="dxa"/>
            <w:tcBorders>
              <w:top w:val="single" w:sz="4" w:space="0" w:color="auto"/>
              <w:left w:val="single" w:sz="4" w:space="0" w:color="auto"/>
              <w:bottom w:val="single" w:sz="4" w:space="0" w:color="auto"/>
              <w:right w:val="single" w:sz="4" w:space="0" w:color="auto"/>
            </w:tcBorders>
            <w:vAlign w:val="center"/>
          </w:tcPr>
          <w:p w:rsidR="00B751CF" w:rsidRPr="00C21653" w:rsidRDefault="00B751CF" w:rsidP="00953A9D">
            <w:pPr>
              <w:ind w:right="-43"/>
              <w:jc w:val="center"/>
              <w:rPr>
                <w:sz w:val="22"/>
                <w:szCs w:val="22"/>
              </w:rPr>
            </w:pPr>
            <w:r w:rsidRPr="00C21653">
              <w:rPr>
                <w:sz w:val="22"/>
                <w:szCs w:val="22"/>
              </w:rPr>
              <w:t>2</w:t>
            </w:r>
          </w:p>
        </w:tc>
        <w:tc>
          <w:tcPr>
            <w:tcW w:w="2283" w:type="dxa"/>
            <w:tcBorders>
              <w:top w:val="single" w:sz="4" w:space="0" w:color="auto"/>
              <w:left w:val="single" w:sz="4" w:space="0" w:color="auto"/>
              <w:bottom w:val="single" w:sz="4" w:space="0" w:color="auto"/>
              <w:right w:val="single" w:sz="4" w:space="0" w:color="auto"/>
            </w:tcBorders>
          </w:tcPr>
          <w:p w:rsidR="00B751CF" w:rsidRPr="00C21653" w:rsidRDefault="00B751CF" w:rsidP="00953A9D">
            <w:pPr>
              <w:ind w:right="-43"/>
              <w:jc w:val="center"/>
              <w:rPr>
                <w:sz w:val="22"/>
                <w:szCs w:val="22"/>
              </w:rPr>
            </w:pPr>
            <w:r w:rsidRPr="00C21653">
              <w:rPr>
                <w:sz w:val="22"/>
                <w:szCs w:val="22"/>
              </w:rPr>
              <w:t>0</w:t>
            </w:r>
          </w:p>
        </w:tc>
        <w:tc>
          <w:tcPr>
            <w:tcW w:w="1473" w:type="dxa"/>
            <w:tcBorders>
              <w:top w:val="single" w:sz="4" w:space="0" w:color="auto"/>
              <w:left w:val="single" w:sz="4" w:space="0" w:color="auto"/>
              <w:bottom w:val="single" w:sz="4" w:space="0" w:color="auto"/>
              <w:right w:val="single" w:sz="8" w:space="0" w:color="auto"/>
            </w:tcBorders>
            <w:vAlign w:val="center"/>
          </w:tcPr>
          <w:p w:rsidR="00B751CF" w:rsidRPr="00C21653" w:rsidRDefault="00B751CF" w:rsidP="00953A9D">
            <w:pPr>
              <w:ind w:right="-43"/>
              <w:jc w:val="center"/>
              <w:rPr>
                <w:b/>
                <w:sz w:val="22"/>
                <w:szCs w:val="22"/>
              </w:rPr>
            </w:pPr>
            <w:r w:rsidRPr="00C21653">
              <w:rPr>
                <w:b/>
                <w:sz w:val="22"/>
                <w:szCs w:val="22"/>
              </w:rPr>
              <w:t>×</w:t>
            </w:r>
          </w:p>
        </w:tc>
      </w:tr>
    </w:tbl>
    <w:p w:rsidR="00FB3B98" w:rsidRDefault="00FB3B98"/>
    <w:p w:rsidR="00455E15" w:rsidRDefault="00455E15"/>
    <w:p w:rsidR="00455E15" w:rsidRDefault="00455E15"/>
    <w:p w:rsidR="00441DCB" w:rsidRDefault="00441DCB"/>
    <w:p w:rsidR="00455E15" w:rsidRDefault="00455E15"/>
    <w:tbl>
      <w:tblPr>
        <w:tblW w:w="9559" w:type="dxa"/>
        <w:jc w:val="center"/>
        <w:tblInd w:w="-4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BF"/>
      </w:tblPr>
      <w:tblGrid>
        <w:gridCol w:w="1106"/>
        <w:gridCol w:w="657"/>
        <w:gridCol w:w="1972"/>
        <w:gridCol w:w="567"/>
        <w:gridCol w:w="938"/>
        <w:gridCol w:w="1253"/>
        <w:gridCol w:w="810"/>
        <w:gridCol w:w="1260"/>
        <w:gridCol w:w="996"/>
      </w:tblGrid>
      <w:tr w:rsidR="00A315EC" w:rsidRPr="00C21653" w:rsidTr="00BC1D73">
        <w:trPr>
          <w:cantSplit/>
          <w:trHeight w:val="388"/>
          <w:jc w:val="center"/>
        </w:trPr>
        <w:tc>
          <w:tcPr>
            <w:tcW w:w="9559" w:type="dxa"/>
            <w:gridSpan w:val="9"/>
            <w:tcBorders>
              <w:top w:val="single" w:sz="6" w:space="0" w:color="auto"/>
            </w:tcBorders>
            <w:vAlign w:val="center"/>
          </w:tcPr>
          <w:p w:rsidR="00A315EC" w:rsidRPr="00C21653" w:rsidRDefault="00B01013" w:rsidP="00455E15">
            <w:pPr>
              <w:spacing w:before="40" w:after="120" w:line="276" w:lineRule="auto"/>
              <w:ind w:right="-43"/>
              <w:jc w:val="center"/>
              <w:rPr>
                <w:b/>
              </w:rPr>
            </w:pPr>
            <w:r w:rsidRPr="00C21653">
              <w:tab/>
            </w:r>
            <w:r w:rsidR="00CA695F" w:rsidRPr="00C21653">
              <w:rPr>
                <w:b/>
                <w:bCs/>
              </w:rPr>
              <w:t>E</w:t>
            </w:r>
            <w:r w:rsidR="00A315EC" w:rsidRPr="00C21653">
              <w:rPr>
                <w:b/>
                <w:bCs/>
              </w:rPr>
              <w:t xml:space="preserve">xample 2 – </w:t>
            </w:r>
            <w:r w:rsidR="007B1C98" w:rsidRPr="00C21653">
              <w:rPr>
                <w:b/>
                <w:bCs/>
              </w:rPr>
              <w:t xml:space="preserve">rural </w:t>
            </w:r>
            <w:r w:rsidR="00A315EC" w:rsidRPr="00C21653">
              <w:rPr>
                <w:b/>
                <w:bCs/>
              </w:rPr>
              <w:t>FSU with hg formation</w:t>
            </w:r>
            <w:r w:rsidR="00092EC2" w:rsidRPr="00C21653">
              <w:rPr>
                <w:b/>
                <w:bCs/>
              </w:rPr>
              <w:t xml:space="preserve"> </w:t>
            </w:r>
          </w:p>
        </w:tc>
      </w:tr>
      <w:tr w:rsidR="00A315EC" w:rsidRPr="00C21653" w:rsidTr="00BD2672">
        <w:trPr>
          <w:cantSplit/>
          <w:trHeight w:val="563"/>
          <w:jc w:val="center"/>
        </w:trPr>
        <w:tc>
          <w:tcPr>
            <w:tcW w:w="1106" w:type="dxa"/>
            <w:tcBorders>
              <w:top w:val="single" w:sz="6" w:space="0" w:color="auto"/>
            </w:tcBorders>
            <w:vAlign w:val="center"/>
          </w:tcPr>
          <w:p w:rsidR="00A315EC" w:rsidRPr="00C21653" w:rsidRDefault="00A315EC" w:rsidP="00072508">
            <w:pPr>
              <w:spacing w:before="40" w:after="40" w:line="276" w:lineRule="auto"/>
              <w:ind w:right="-43"/>
              <w:jc w:val="center"/>
            </w:pPr>
            <w:r w:rsidRPr="00C21653">
              <w:t>hg</w:t>
            </w:r>
          </w:p>
        </w:tc>
        <w:tc>
          <w:tcPr>
            <w:tcW w:w="657" w:type="dxa"/>
            <w:tcBorders>
              <w:top w:val="single" w:sz="6" w:space="0" w:color="auto"/>
            </w:tcBorders>
            <w:vAlign w:val="center"/>
          </w:tcPr>
          <w:p w:rsidR="00A315EC" w:rsidRPr="00C21653" w:rsidRDefault="00A315EC" w:rsidP="00CB4F0D">
            <w:pPr>
              <w:spacing w:before="40" w:after="40" w:line="276" w:lineRule="auto"/>
              <w:ind w:right="-43"/>
              <w:jc w:val="center"/>
            </w:pPr>
            <w:r w:rsidRPr="00C21653">
              <w:t>SSS</w:t>
            </w:r>
          </w:p>
        </w:tc>
        <w:tc>
          <w:tcPr>
            <w:tcW w:w="1972" w:type="dxa"/>
            <w:tcBorders>
              <w:top w:val="single" w:sz="6" w:space="0" w:color="auto"/>
            </w:tcBorders>
            <w:vAlign w:val="center"/>
          </w:tcPr>
          <w:p w:rsidR="00A315EC" w:rsidRPr="00C21653" w:rsidRDefault="00A315EC" w:rsidP="00A61892">
            <w:pPr>
              <w:spacing w:before="40" w:after="120" w:line="276" w:lineRule="auto"/>
              <w:ind w:right="-43"/>
              <w:jc w:val="center"/>
            </w:pPr>
            <w:r w:rsidRPr="00C21653">
              <w:t>no. of households to be surveyed</w:t>
            </w:r>
          </w:p>
        </w:tc>
        <w:tc>
          <w:tcPr>
            <w:tcW w:w="567" w:type="dxa"/>
            <w:tcBorders>
              <w:top w:val="single" w:sz="6" w:space="0" w:color="auto"/>
            </w:tcBorders>
            <w:vAlign w:val="center"/>
          </w:tcPr>
          <w:p w:rsidR="00A315EC" w:rsidRPr="00C21653" w:rsidRDefault="00A315EC" w:rsidP="00A61892">
            <w:pPr>
              <w:spacing w:before="40" w:after="120" w:line="276" w:lineRule="auto"/>
              <w:ind w:right="-43"/>
              <w:jc w:val="center"/>
              <w:rPr>
                <w:b/>
                <w:bCs/>
              </w:rPr>
            </w:pPr>
            <w:r w:rsidRPr="00C21653">
              <w:rPr>
                <w:b/>
                <w:bCs/>
              </w:rPr>
              <w:t>H</w:t>
            </w:r>
          </w:p>
        </w:tc>
        <w:tc>
          <w:tcPr>
            <w:tcW w:w="938" w:type="dxa"/>
            <w:tcBorders>
              <w:top w:val="single" w:sz="6" w:space="0" w:color="auto"/>
            </w:tcBorders>
            <w:vAlign w:val="center"/>
          </w:tcPr>
          <w:p w:rsidR="00A315EC" w:rsidRPr="00C21653" w:rsidRDefault="00A315EC" w:rsidP="00A61892">
            <w:pPr>
              <w:spacing w:before="40" w:after="120" w:line="276" w:lineRule="auto"/>
              <w:ind w:right="-43"/>
              <w:jc w:val="center"/>
            </w:pPr>
            <w:r w:rsidRPr="00C21653">
              <w:t>Step 1</w:t>
            </w:r>
          </w:p>
        </w:tc>
        <w:tc>
          <w:tcPr>
            <w:tcW w:w="1253" w:type="dxa"/>
            <w:tcBorders>
              <w:top w:val="single" w:sz="6" w:space="0" w:color="auto"/>
            </w:tcBorders>
            <w:vAlign w:val="center"/>
          </w:tcPr>
          <w:p w:rsidR="00A315EC" w:rsidRPr="00C21653" w:rsidRDefault="00A315EC" w:rsidP="00A61892">
            <w:pPr>
              <w:spacing w:before="40" w:after="120" w:line="276" w:lineRule="auto"/>
              <w:ind w:right="-43"/>
              <w:jc w:val="center"/>
            </w:pPr>
            <w:r w:rsidRPr="00C21653">
              <w:t>Step 2</w:t>
            </w:r>
          </w:p>
        </w:tc>
        <w:tc>
          <w:tcPr>
            <w:tcW w:w="810" w:type="dxa"/>
            <w:tcBorders>
              <w:top w:val="single" w:sz="6" w:space="0" w:color="auto"/>
            </w:tcBorders>
            <w:vAlign w:val="center"/>
          </w:tcPr>
          <w:p w:rsidR="00A315EC" w:rsidRPr="00C21653" w:rsidRDefault="00A315EC" w:rsidP="00A61892">
            <w:pPr>
              <w:spacing w:before="40" w:after="120" w:line="276" w:lineRule="auto"/>
              <w:ind w:right="-43"/>
              <w:jc w:val="center"/>
            </w:pPr>
            <w:r w:rsidRPr="00C21653">
              <w:t>Step1 + Step2</w:t>
            </w:r>
          </w:p>
        </w:tc>
        <w:tc>
          <w:tcPr>
            <w:tcW w:w="1260" w:type="dxa"/>
            <w:tcBorders>
              <w:top w:val="single" w:sz="6" w:space="0" w:color="auto"/>
            </w:tcBorders>
            <w:vAlign w:val="center"/>
          </w:tcPr>
          <w:p w:rsidR="00A315EC" w:rsidRPr="00C21653" w:rsidRDefault="00A315EC" w:rsidP="00A61892">
            <w:pPr>
              <w:spacing w:before="40" w:after="120" w:line="276" w:lineRule="auto"/>
              <w:ind w:right="-43"/>
              <w:jc w:val="center"/>
            </w:pPr>
            <w:r w:rsidRPr="00C21653">
              <w:t>Step 3</w:t>
            </w:r>
          </w:p>
        </w:tc>
        <w:tc>
          <w:tcPr>
            <w:tcW w:w="996" w:type="dxa"/>
            <w:tcBorders>
              <w:top w:val="single" w:sz="6" w:space="0" w:color="auto"/>
            </w:tcBorders>
            <w:vAlign w:val="center"/>
          </w:tcPr>
          <w:p w:rsidR="00A315EC" w:rsidRPr="00C21653" w:rsidRDefault="00624C90" w:rsidP="00A61892">
            <w:pPr>
              <w:spacing w:before="40" w:after="120" w:line="276" w:lineRule="auto"/>
              <w:ind w:right="-43"/>
              <w:jc w:val="center"/>
              <w:rPr>
                <w:b/>
              </w:rPr>
            </w:pPr>
            <w:r w:rsidRPr="00C21653">
              <w:rPr>
                <w:b/>
              </w:rPr>
              <w:t>h</w:t>
            </w:r>
          </w:p>
        </w:tc>
      </w:tr>
      <w:tr w:rsidR="00A315EC" w:rsidRPr="00C21653" w:rsidTr="00BD2672">
        <w:trPr>
          <w:cantSplit/>
          <w:trHeight w:val="356"/>
          <w:jc w:val="center"/>
        </w:trPr>
        <w:tc>
          <w:tcPr>
            <w:tcW w:w="1106" w:type="dxa"/>
            <w:vMerge w:val="restart"/>
            <w:vAlign w:val="center"/>
          </w:tcPr>
          <w:p w:rsidR="00A315EC" w:rsidRPr="00C21653" w:rsidRDefault="00072508" w:rsidP="00CB4F0D">
            <w:pPr>
              <w:spacing w:before="40" w:after="40" w:line="276" w:lineRule="auto"/>
              <w:ind w:right="-43"/>
              <w:jc w:val="center"/>
              <w:rPr>
                <w:bCs/>
              </w:rPr>
            </w:pPr>
            <w:r>
              <w:rPr>
                <w:bCs/>
              </w:rPr>
              <w:t>1</w:t>
            </w:r>
          </w:p>
        </w:tc>
        <w:tc>
          <w:tcPr>
            <w:tcW w:w="657" w:type="dxa"/>
          </w:tcPr>
          <w:p w:rsidR="00A315EC" w:rsidRPr="00C21653" w:rsidRDefault="00A315EC" w:rsidP="00CB4F0D">
            <w:pPr>
              <w:spacing w:before="40" w:after="40" w:line="276" w:lineRule="auto"/>
              <w:ind w:right="-43"/>
              <w:jc w:val="center"/>
              <w:rPr>
                <w:bCs/>
              </w:rPr>
            </w:pPr>
            <w:r w:rsidRPr="00C21653">
              <w:rPr>
                <w:bCs/>
              </w:rPr>
              <w:t>1</w:t>
            </w:r>
          </w:p>
        </w:tc>
        <w:tc>
          <w:tcPr>
            <w:tcW w:w="1972" w:type="dxa"/>
          </w:tcPr>
          <w:p w:rsidR="00A315EC" w:rsidRPr="00C21653" w:rsidRDefault="0096115C" w:rsidP="0096115C">
            <w:pPr>
              <w:spacing w:before="40" w:after="120" w:line="276" w:lineRule="auto"/>
              <w:ind w:right="-43"/>
              <w:jc w:val="center"/>
              <w:rPr>
                <w:bCs/>
              </w:rPr>
            </w:pPr>
            <w:r w:rsidRPr="00C21653">
              <w:rPr>
                <w:bCs/>
              </w:rPr>
              <w:t>3</w:t>
            </w:r>
          </w:p>
        </w:tc>
        <w:tc>
          <w:tcPr>
            <w:tcW w:w="567" w:type="dxa"/>
          </w:tcPr>
          <w:p w:rsidR="00A315EC" w:rsidRPr="00C21653" w:rsidRDefault="0096115C" w:rsidP="0096115C">
            <w:pPr>
              <w:spacing w:before="40" w:after="120"/>
              <w:ind w:right="-43"/>
              <w:jc w:val="center"/>
              <w:rPr>
                <w:b/>
              </w:rPr>
            </w:pPr>
            <w:r w:rsidRPr="00C21653">
              <w:rPr>
                <w:b/>
              </w:rPr>
              <w:t>2</w:t>
            </w:r>
          </w:p>
        </w:tc>
        <w:tc>
          <w:tcPr>
            <w:tcW w:w="938" w:type="dxa"/>
          </w:tcPr>
          <w:p w:rsidR="00A315EC" w:rsidRPr="00C21653" w:rsidRDefault="007B0BEE" w:rsidP="007B0BEE">
            <w:pPr>
              <w:spacing w:before="40" w:after="120" w:line="276" w:lineRule="auto"/>
              <w:ind w:right="-43"/>
              <w:jc w:val="center"/>
            </w:pPr>
            <w:r w:rsidRPr="00C21653">
              <w:t>2</w:t>
            </w:r>
            <w:r w:rsidR="007379C9" w:rsidRPr="00C21653">
              <w:t>*(1)</w:t>
            </w:r>
          </w:p>
        </w:tc>
        <w:tc>
          <w:tcPr>
            <w:tcW w:w="1253" w:type="dxa"/>
            <w:vAlign w:val="center"/>
          </w:tcPr>
          <w:p w:rsidR="00A315EC" w:rsidRPr="00C21653" w:rsidRDefault="00A315EC" w:rsidP="00A61892">
            <w:pPr>
              <w:spacing w:before="40" w:after="120" w:line="276" w:lineRule="auto"/>
              <w:ind w:right="-43"/>
              <w:jc w:val="center"/>
            </w:pPr>
          </w:p>
        </w:tc>
        <w:tc>
          <w:tcPr>
            <w:tcW w:w="810" w:type="dxa"/>
          </w:tcPr>
          <w:p w:rsidR="00A315EC" w:rsidRPr="00C21653" w:rsidRDefault="007B0BEE" w:rsidP="007B0BEE">
            <w:pPr>
              <w:spacing w:before="40" w:after="120" w:line="276" w:lineRule="auto"/>
              <w:ind w:right="-43"/>
              <w:jc w:val="center"/>
            </w:pPr>
            <w:r w:rsidRPr="00C21653">
              <w:t>2</w:t>
            </w:r>
            <w:r w:rsidR="00C84322" w:rsidRPr="00C21653">
              <w:t>*(1)</w:t>
            </w:r>
          </w:p>
        </w:tc>
        <w:tc>
          <w:tcPr>
            <w:tcW w:w="1260" w:type="dxa"/>
          </w:tcPr>
          <w:p w:rsidR="00A315EC" w:rsidRPr="00C21653" w:rsidRDefault="00C8286E" w:rsidP="00A61892">
            <w:pPr>
              <w:spacing w:before="40" w:after="120" w:line="276" w:lineRule="auto"/>
              <w:ind w:right="-43"/>
              <w:jc w:val="center"/>
            </w:pPr>
            <w:r w:rsidRPr="00C21653">
              <w:t>C(SSS2,hg2)</w:t>
            </w:r>
          </w:p>
        </w:tc>
        <w:tc>
          <w:tcPr>
            <w:tcW w:w="996" w:type="dxa"/>
          </w:tcPr>
          <w:p w:rsidR="00A315EC" w:rsidRPr="00C21653" w:rsidRDefault="005A083C" w:rsidP="00A61892">
            <w:pPr>
              <w:spacing w:before="40" w:after="120" w:line="276" w:lineRule="auto"/>
              <w:ind w:right="-43"/>
              <w:jc w:val="center"/>
              <w:rPr>
                <w:b/>
              </w:rPr>
            </w:pPr>
            <w:r w:rsidRPr="00C21653">
              <w:rPr>
                <w:b/>
              </w:rPr>
              <w:t>2</w:t>
            </w:r>
          </w:p>
        </w:tc>
      </w:tr>
      <w:tr w:rsidR="00A315EC" w:rsidRPr="00C21653" w:rsidTr="00BD2672">
        <w:trPr>
          <w:cantSplit/>
          <w:trHeight w:val="365"/>
          <w:jc w:val="center"/>
        </w:trPr>
        <w:tc>
          <w:tcPr>
            <w:tcW w:w="1106" w:type="dxa"/>
            <w:vMerge/>
          </w:tcPr>
          <w:p w:rsidR="00A315EC" w:rsidRPr="00C21653" w:rsidRDefault="00A315EC" w:rsidP="00CB4F0D">
            <w:pPr>
              <w:spacing w:before="40" w:after="40" w:line="276" w:lineRule="auto"/>
              <w:ind w:right="-43"/>
              <w:jc w:val="center"/>
              <w:rPr>
                <w:bCs/>
              </w:rPr>
            </w:pPr>
          </w:p>
        </w:tc>
        <w:tc>
          <w:tcPr>
            <w:tcW w:w="657" w:type="dxa"/>
          </w:tcPr>
          <w:p w:rsidR="00A315EC" w:rsidRPr="00C21653" w:rsidRDefault="00A315EC" w:rsidP="00CB4F0D">
            <w:pPr>
              <w:spacing w:before="40" w:after="40" w:line="276" w:lineRule="auto"/>
              <w:ind w:right="-43"/>
              <w:jc w:val="center"/>
              <w:rPr>
                <w:bCs/>
              </w:rPr>
            </w:pPr>
            <w:r w:rsidRPr="00C21653">
              <w:rPr>
                <w:bCs/>
              </w:rPr>
              <w:t>2</w:t>
            </w:r>
          </w:p>
        </w:tc>
        <w:tc>
          <w:tcPr>
            <w:tcW w:w="1972" w:type="dxa"/>
          </w:tcPr>
          <w:p w:rsidR="00A315EC" w:rsidRPr="00C21653" w:rsidRDefault="00A315EC" w:rsidP="00A61892">
            <w:pPr>
              <w:spacing w:before="40" w:after="120" w:line="276" w:lineRule="auto"/>
              <w:ind w:right="-43"/>
              <w:jc w:val="center"/>
              <w:rPr>
                <w:bCs/>
              </w:rPr>
            </w:pPr>
            <w:r w:rsidRPr="00C21653">
              <w:rPr>
                <w:bCs/>
              </w:rPr>
              <w:t>2</w:t>
            </w:r>
          </w:p>
        </w:tc>
        <w:tc>
          <w:tcPr>
            <w:tcW w:w="567" w:type="dxa"/>
          </w:tcPr>
          <w:p w:rsidR="00A315EC" w:rsidRPr="00C21653" w:rsidRDefault="00A315EC" w:rsidP="00A61892">
            <w:pPr>
              <w:spacing w:before="40" w:after="120"/>
              <w:ind w:right="-43"/>
              <w:jc w:val="center"/>
              <w:rPr>
                <w:b/>
              </w:rPr>
            </w:pPr>
            <w:r w:rsidRPr="00C21653">
              <w:rPr>
                <w:b/>
              </w:rPr>
              <w:t>1</w:t>
            </w:r>
          </w:p>
        </w:tc>
        <w:tc>
          <w:tcPr>
            <w:tcW w:w="938" w:type="dxa"/>
          </w:tcPr>
          <w:p w:rsidR="00A315EC" w:rsidRPr="00C21653" w:rsidRDefault="00A315EC" w:rsidP="00A61892">
            <w:pPr>
              <w:spacing w:before="40" w:after="120" w:line="276" w:lineRule="auto"/>
              <w:ind w:right="-43"/>
              <w:jc w:val="center"/>
            </w:pPr>
            <w:r w:rsidRPr="00C21653">
              <w:t>1*(1)</w:t>
            </w:r>
          </w:p>
        </w:tc>
        <w:tc>
          <w:tcPr>
            <w:tcW w:w="1253" w:type="dxa"/>
            <w:vAlign w:val="center"/>
          </w:tcPr>
          <w:p w:rsidR="00A315EC" w:rsidRPr="00C21653" w:rsidRDefault="00A315EC" w:rsidP="00A61892">
            <w:pPr>
              <w:spacing w:before="40" w:after="120" w:line="276" w:lineRule="auto"/>
              <w:ind w:right="-43"/>
              <w:jc w:val="center"/>
            </w:pPr>
            <w:r w:rsidRPr="00C21653">
              <w:t>C(SSS2</w:t>
            </w:r>
            <w:r w:rsidR="00A00279" w:rsidRPr="00C21653">
              <w:t>,hg2</w:t>
            </w:r>
            <w:r w:rsidRPr="00C21653">
              <w:t>)</w:t>
            </w:r>
          </w:p>
        </w:tc>
        <w:tc>
          <w:tcPr>
            <w:tcW w:w="810" w:type="dxa"/>
          </w:tcPr>
          <w:p w:rsidR="00A315EC" w:rsidRPr="00C21653" w:rsidRDefault="00A315EC" w:rsidP="00A61892">
            <w:pPr>
              <w:spacing w:before="40" w:after="120" w:line="276" w:lineRule="auto"/>
              <w:ind w:right="-43"/>
              <w:jc w:val="center"/>
            </w:pPr>
            <w:r w:rsidRPr="00C21653">
              <w:t>1</w:t>
            </w:r>
          </w:p>
        </w:tc>
        <w:tc>
          <w:tcPr>
            <w:tcW w:w="1260" w:type="dxa"/>
          </w:tcPr>
          <w:p w:rsidR="00A315EC" w:rsidRPr="00C21653" w:rsidRDefault="00A315EC" w:rsidP="00A61892">
            <w:pPr>
              <w:spacing w:before="40" w:after="120" w:line="276" w:lineRule="auto"/>
              <w:ind w:right="-43"/>
              <w:jc w:val="center"/>
            </w:pPr>
          </w:p>
        </w:tc>
        <w:tc>
          <w:tcPr>
            <w:tcW w:w="996" w:type="dxa"/>
          </w:tcPr>
          <w:p w:rsidR="00A315EC" w:rsidRPr="00C21653" w:rsidRDefault="00A315EC" w:rsidP="00A61892">
            <w:pPr>
              <w:spacing w:before="40" w:after="120" w:line="276" w:lineRule="auto"/>
              <w:ind w:right="-43"/>
              <w:jc w:val="center"/>
              <w:rPr>
                <w:b/>
              </w:rPr>
            </w:pPr>
            <w:r w:rsidRPr="00C21653">
              <w:rPr>
                <w:b/>
              </w:rPr>
              <w:t>1</w:t>
            </w:r>
          </w:p>
        </w:tc>
      </w:tr>
      <w:tr w:rsidR="00A315EC" w:rsidRPr="00C21653" w:rsidTr="00BD2672">
        <w:trPr>
          <w:cantSplit/>
          <w:trHeight w:val="365"/>
          <w:jc w:val="center"/>
        </w:trPr>
        <w:tc>
          <w:tcPr>
            <w:tcW w:w="1106" w:type="dxa"/>
            <w:vMerge/>
          </w:tcPr>
          <w:p w:rsidR="00A315EC" w:rsidRPr="00C21653" w:rsidRDefault="00A315EC" w:rsidP="00CB4F0D">
            <w:pPr>
              <w:spacing w:before="40" w:after="40" w:line="276" w:lineRule="auto"/>
              <w:ind w:right="-43"/>
              <w:jc w:val="center"/>
              <w:rPr>
                <w:bCs/>
              </w:rPr>
            </w:pPr>
          </w:p>
        </w:tc>
        <w:tc>
          <w:tcPr>
            <w:tcW w:w="657" w:type="dxa"/>
          </w:tcPr>
          <w:p w:rsidR="00A315EC" w:rsidRPr="00C21653" w:rsidRDefault="00A315EC" w:rsidP="00CB4F0D">
            <w:pPr>
              <w:spacing w:before="40" w:after="40" w:line="276" w:lineRule="auto"/>
              <w:ind w:right="-43"/>
              <w:jc w:val="center"/>
              <w:rPr>
                <w:bCs/>
              </w:rPr>
            </w:pPr>
            <w:r w:rsidRPr="00C21653">
              <w:rPr>
                <w:bCs/>
              </w:rPr>
              <w:t>3</w:t>
            </w:r>
          </w:p>
        </w:tc>
        <w:tc>
          <w:tcPr>
            <w:tcW w:w="1972" w:type="dxa"/>
          </w:tcPr>
          <w:p w:rsidR="00A315EC" w:rsidRPr="00C21653" w:rsidRDefault="002F3181" w:rsidP="00A61892">
            <w:pPr>
              <w:spacing w:before="40" w:after="120" w:line="276" w:lineRule="auto"/>
              <w:ind w:right="-43"/>
              <w:jc w:val="center"/>
              <w:rPr>
                <w:bCs/>
              </w:rPr>
            </w:pPr>
            <w:r w:rsidRPr="00C21653">
              <w:rPr>
                <w:bCs/>
              </w:rPr>
              <w:t>2</w:t>
            </w:r>
          </w:p>
        </w:tc>
        <w:tc>
          <w:tcPr>
            <w:tcW w:w="567" w:type="dxa"/>
          </w:tcPr>
          <w:p w:rsidR="00A315EC" w:rsidRPr="00C21653" w:rsidRDefault="00A315EC" w:rsidP="00A61892">
            <w:pPr>
              <w:spacing w:before="40" w:after="120"/>
              <w:ind w:right="-43"/>
              <w:jc w:val="center"/>
              <w:rPr>
                <w:b/>
              </w:rPr>
            </w:pPr>
            <w:r w:rsidRPr="00C21653">
              <w:rPr>
                <w:b/>
              </w:rPr>
              <w:t>98</w:t>
            </w:r>
          </w:p>
        </w:tc>
        <w:tc>
          <w:tcPr>
            <w:tcW w:w="938" w:type="dxa"/>
          </w:tcPr>
          <w:p w:rsidR="00A315EC" w:rsidRPr="00C21653" w:rsidRDefault="002F3181" w:rsidP="00A61892">
            <w:pPr>
              <w:spacing w:before="40" w:after="120" w:line="276" w:lineRule="auto"/>
              <w:ind w:right="-43"/>
              <w:jc w:val="center"/>
            </w:pPr>
            <w:r w:rsidRPr="00C21653">
              <w:t>2</w:t>
            </w:r>
          </w:p>
        </w:tc>
        <w:tc>
          <w:tcPr>
            <w:tcW w:w="1253" w:type="dxa"/>
            <w:vAlign w:val="center"/>
          </w:tcPr>
          <w:p w:rsidR="00A315EC" w:rsidRPr="00C21653" w:rsidRDefault="00A315EC" w:rsidP="00A61892">
            <w:pPr>
              <w:spacing w:before="40" w:after="120" w:line="276" w:lineRule="auto"/>
              <w:ind w:right="-43"/>
              <w:jc w:val="center"/>
            </w:pPr>
          </w:p>
        </w:tc>
        <w:tc>
          <w:tcPr>
            <w:tcW w:w="810" w:type="dxa"/>
          </w:tcPr>
          <w:p w:rsidR="00A315EC" w:rsidRPr="00C21653" w:rsidRDefault="00DF7357" w:rsidP="00A61892">
            <w:pPr>
              <w:spacing w:before="40" w:after="120" w:line="276" w:lineRule="auto"/>
              <w:ind w:right="-43"/>
              <w:jc w:val="center"/>
            </w:pPr>
            <w:r w:rsidRPr="00C21653">
              <w:t>2</w:t>
            </w:r>
          </w:p>
        </w:tc>
        <w:tc>
          <w:tcPr>
            <w:tcW w:w="1260" w:type="dxa"/>
          </w:tcPr>
          <w:p w:rsidR="00A315EC" w:rsidRPr="00C21653" w:rsidRDefault="00A315EC" w:rsidP="00A61892">
            <w:pPr>
              <w:spacing w:before="40" w:after="120" w:line="276" w:lineRule="auto"/>
              <w:ind w:right="-43"/>
              <w:jc w:val="center"/>
            </w:pPr>
          </w:p>
        </w:tc>
        <w:tc>
          <w:tcPr>
            <w:tcW w:w="996" w:type="dxa"/>
          </w:tcPr>
          <w:p w:rsidR="00A315EC" w:rsidRPr="00C21653" w:rsidRDefault="002F3433" w:rsidP="00A61892">
            <w:pPr>
              <w:spacing w:before="40" w:after="120" w:line="276" w:lineRule="auto"/>
              <w:ind w:right="-43"/>
              <w:jc w:val="center"/>
              <w:rPr>
                <w:b/>
              </w:rPr>
            </w:pPr>
            <w:r w:rsidRPr="00C21653">
              <w:rPr>
                <w:b/>
              </w:rPr>
              <w:t>2</w:t>
            </w:r>
          </w:p>
        </w:tc>
      </w:tr>
      <w:tr w:rsidR="00A315EC" w:rsidRPr="00C21653" w:rsidTr="00BC1D73">
        <w:trPr>
          <w:cantSplit/>
          <w:trHeight w:val="397"/>
          <w:jc w:val="center"/>
        </w:trPr>
        <w:tc>
          <w:tcPr>
            <w:tcW w:w="1106" w:type="dxa"/>
            <w:vMerge/>
            <w:tcBorders>
              <w:bottom w:val="single" w:sz="12" w:space="0" w:color="auto"/>
            </w:tcBorders>
          </w:tcPr>
          <w:p w:rsidR="00A315EC" w:rsidRPr="00C21653" w:rsidRDefault="00A315EC" w:rsidP="00CB4F0D">
            <w:pPr>
              <w:spacing w:before="40" w:after="40" w:line="276" w:lineRule="auto"/>
              <w:ind w:right="-43"/>
              <w:jc w:val="center"/>
              <w:rPr>
                <w:bCs/>
              </w:rPr>
            </w:pPr>
          </w:p>
        </w:tc>
        <w:tc>
          <w:tcPr>
            <w:tcW w:w="657" w:type="dxa"/>
            <w:tcBorders>
              <w:bottom w:val="single" w:sz="12" w:space="0" w:color="auto"/>
            </w:tcBorders>
          </w:tcPr>
          <w:p w:rsidR="00A315EC" w:rsidRPr="00C21653" w:rsidRDefault="00A315EC" w:rsidP="00CB4F0D">
            <w:pPr>
              <w:spacing w:before="40" w:after="40" w:line="276" w:lineRule="auto"/>
              <w:ind w:right="-43"/>
              <w:jc w:val="center"/>
              <w:rPr>
                <w:bCs/>
                <w:i/>
              </w:rPr>
            </w:pPr>
            <w:r w:rsidRPr="00C21653">
              <w:rPr>
                <w:bCs/>
                <w:i/>
              </w:rPr>
              <w:t>total</w:t>
            </w:r>
          </w:p>
        </w:tc>
        <w:tc>
          <w:tcPr>
            <w:tcW w:w="1972" w:type="dxa"/>
            <w:tcBorders>
              <w:bottom w:val="single" w:sz="12" w:space="0" w:color="auto"/>
            </w:tcBorders>
          </w:tcPr>
          <w:p w:rsidR="00A315EC" w:rsidRPr="00C21653" w:rsidRDefault="0096115C" w:rsidP="0096115C">
            <w:pPr>
              <w:spacing w:before="40" w:after="120" w:line="276" w:lineRule="auto"/>
              <w:ind w:right="-43"/>
              <w:jc w:val="center"/>
              <w:rPr>
                <w:bCs/>
                <w:i/>
              </w:rPr>
            </w:pPr>
            <w:r w:rsidRPr="00C21653">
              <w:rPr>
                <w:bCs/>
                <w:i/>
              </w:rPr>
              <w:t>7</w:t>
            </w:r>
          </w:p>
        </w:tc>
        <w:tc>
          <w:tcPr>
            <w:tcW w:w="567" w:type="dxa"/>
            <w:tcBorders>
              <w:bottom w:val="single" w:sz="12" w:space="0" w:color="auto"/>
            </w:tcBorders>
          </w:tcPr>
          <w:p w:rsidR="00A315EC" w:rsidRPr="00C21653" w:rsidRDefault="00A315EC" w:rsidP="0096115C">
            <w:pPr>
              <w:spacing w:before="40" w:after="120"/>
              <w:ind w:right="-43"/>
              <w:jc w:val="center"/>
              <w:rPr>
                <w:b/>
                <w:i/>
              </w:rPr>
            </w:pPr>
            <w:r w:rsidRPr="00C21653">
              <w:rPr>
                <w:b/>
                <w:i/>
              </w:rPr>
              <w:t>10</w:t>
            </w:r>
            <w:r w:rsidR="0096115C" w:rsidRPr="00C21653">
              <w:rPr>
                <w:b/>
                <w:i/>
              </w:rPr>
              <w:t>1</w:t>
            </w:r>
          </w:p>
        </w:tc>
        <w:tc>
          <w:tcPr>
            <w:tcW w:w="938" w:type="dxa"/>
            <w:tcBorders>
              <w:bottom w:val="single" w:sz="12" w:space="0" w:color="auto"/>
            </w:tcBorders>
          </w:tcPr>
          <w:p w:rsidR="00A315EC" w:rsidRPr="00C21653" w:rsidRDefault="007B0BEE" w:rsidP="007B0BEE">
            <w:pPr>
              <w:spacing w:before="40" w:after="120" w:line="276" w:lineRule="auto"/>
              <w:ind w:right="-43"/>
              <w:jc w:val="center"/>
              <w:rPr>
                <w:i/>
              </w:rPr>
            </w:pPr>
            <w:r w:rsidRPr="00C21653">
              <w:rPr>
                <w:i/>
              </w:rPr>
              <w:t>5</w:t>
            </w:r>
          </w:p>
        </w:tc>
        <w:tc>
          <w:tcPr>
            <w:tcW w:w="1253" w:type="dxa"/>
            <w:tcBorders>
              <w:bottom w:val="single" w:sz="12" w:space="0" w:color="auto"/>
            </w:tcBorders>
            <w:vAlign w:val="center"/>
          </w:tcPr>
          <w:p w:rsidR="00A315EC" w:rsidRPr="00C21653" w:rsidRDefault="00A315EC" w:rsidP="00A61892">
            <w:pPr>
              <w:spacing w:before="40" w:after="120" w:line="276" w:lineRule="auto"/>
              <w:ind w:right="-43"/>
              <w:jc w:val="center"/>
              <w:rPr>
                <w:i/>
              </w:rPr>
            </w:pPr>
          </w:p>
        </w:tc>
        <w:tc>
          <w:tcPr>
            <w:tcW w:w="810" w:type="dxa"/>
            <w:tcBorders>
              <w:bottom w:val="single" w:sz="12" w:space="0" w:color="auto"/>
            </w:tcBorders>
          </w:tcPr>
          <w:p w:rsidR="00A315EC" w:rsidRPr="00C21653" w:rsidRDefault="005A083C" w:rsidP="005A083C">
            <w:pPr>
              <w:spacing w:before="40" w:after="120" w:line="276" w:lineRule="auto"/>
              <w:ind w:right="-43"/>
              <w:jc w:val="center"/>
              <w:rPr>
                <w:i/>
              </w:rPr>
            </w:pPr>
            <w:r w:rsidRPr="00C21653">
              <w:rPr>
                <w:i/>
              </w:rPr>
              <w:t>5</w:t>
            </w:r>
          </w:p>
        </w:tc>
        <w:tc>
          <w:tcPr>
            <w:tcW w:w="1260" w:type="dxa"/>
            <w:tcBorders>
              <w:bottom w:val="single" w:sz="12" w:space="0" w:color="auto"/>
            </w:tcBorders>
          </w:tcPr>
          <w:p w:rsidR="00A315EC" w:rsidRPr="00C21653" w:rsidRDefault="00A315EC" w:rsidP="00A61892">
            <w:pPr>
              <w:spacing w:before="40" w:after="120" w:line="276" w:lineRule="auto"/>
              <w:ind w:right="-43"/>
              <w:jc w:val="center"/>
              <w:rPr>
                <w:i/>
              </w:rPr>
            </w:pPr>
          </w:p>
        </w:tc>
        <w:tc>
          <w:tcPr>
            <w:tcW w:w="996" w:type="dxa"/>
            <w:tcBorders>
              <w:bottom w:val="single" w:sz="12" w:space="0" w:color="auto"/>
            </w:tcBorders>
          </w:tcPr>
          <w:p w:rsidR="00A315EC" w:rsidRPr="00C21653" w:rsidRDefault="005A083C" w:rsidP="005A083C">
            <w:pPr>
              <w:spacing w:before="40" w:after="120" w:line="276" w:lineRule="auto"/>
              <w:ind w:right="-43"/>
              <w:jc w:val="center"/>
              <w:rPr>
                <w:b/>
                <w:i/>
              </w:rPr>
            </w:pPr>
            <w:r w:rsidRPr="00C21653">
              <w:rPr>
                <w:b/>
                <w:i/>
              </w:rPr>
              <w:t>5</w:t>
            </w:r>
          </w:p>
        </w:tc>
      </w:tr>
      <w:tr w:rsidR="00A315EC" w:rsidRPr="00C21653" w:rsidTr="00BC1D73">
        <w:trPr>
          <w:cantSplit/>
          <w:trHeight w:val="397"/>
          <w:jc w:val="center"/>
        </w:trPr>
        <w:tc>
          <w:tcPr>
            <w:tcW w:w="1106" w:type="dxa"/>
            <w:vMerge w:val="restart"/>
            <w:vAlign w:val="center"/>
          </w:tcPr>
          <w:p w:rsidR="00A315EC" w:rsidRPr="00C21653" w:rsidRDefault="00A315EC" w:rsidP="00CB4F0D">
            <w:pPr>
              <w:spacing w:before="40" w:after="40" w:line="276" w:lineRule="auto"/>
              <w:ind w:right="-43"/>
              <w:jc w:val="center"/>
              <w:rPr>
                <w:bCs/>
              </w:rPr>
            </w:pPr>
            <w:r w:rsidRPr="00C21653">
              <w:rPr>
                <w:bCs/>
              </w:rPr>
              <w:t>2</w:t>
            </w:r>
          </w:p>
        </w:tc>
        <w:tc>
          <w:tcPr>
            <w:tcW w:w="657" w:type="dxa"/>
          </w:tcPr>
          <w:p w:rsidR="00A315EC" w:rsidRPr="00C21653" w:rsidRDefault="00A315EC" w:rsidP="00CB4F0D">
            <w:pPr>
              <w:spacing w:before="40" w:after="40" w:line="276" w:lineRule="auto"/>
              <w:ind w:right="-43"/>
              <w:jc w:val="center"/>
              <w:rPr>
                <w:bCs/>
              </w:rPr>
            </w:pPr>
            <w:r w:rsidRPr="00C21653">
              <w:rPr>
                <w:bCs/>
              </w:rPr>
              <w:t>1</w:t>
            </w:r>
          </w:p>
        </w:tc>
        <w:tc>
          <w:tcPr>
            <w:tcW w:w="1972" w:type="dxa"/>
          </w:tcPr>
          <w:p w:rsidR="00A315EC" w:rsidRPr="00C21653" w:rsidRDefault="0096115C" w:rsidP="0096115C">
            <w:pPr>
              <w:spacing w:before="40" w:after="120" w:line="276" w:lineRule="auto"/>
              <w:ind w:right="-43"/>
              <w:jc w:val="center"/>
              <w:rPr>
                <w:bCs/>
              </w:rPr>
            </w:pPr>
            <w:r w:rsidRPr="00C21653">
              <w:rPr>
                <w:bCs/>
              </w:rPr>
              <w:t>3</w:t>
            </w:r>
          </w:p>
        </w:tc>
        <w:tc>
          <w:tcPr>
            <w:tcW w:w="567" w:type="dxa"/>
          </w:tcPr>
          <w:p w:rsidR="00A315EC" w:rsidRPr="00C21653" w:rsidRDefault="00A315EC" w:rsidP="00A61892">
            <w:pPr>
              <w:spacing w:before="40" w:after="120"/>
              <w:ind w:right="-43"/>
              <w:jc w:val="center"/>
              <w:rPr>
                <w:b/>
              </w:rPr>
            </w:pPr>
            <w:r w:rsidRPr="00C21653">
              <w:rPr>
                <w:b/>
              </w:rPr>
              <w:t>0</w:t>
            </w:r>
          </w:p>
        </w:tc>
        <w:tc>
          <w:tcPr>
            <w:tcW w:w="938" w:type="dxa"/>
          </w:tcPr>
          <w:p w:rsidR="00A315EC" w:rsidRPr="00C21653" w:rsidRDefault="00A315EC" w:rsidP="007B0BEE">
            <w:pPr>
              <w:spacing w:before="40" w:after="120" w:line="276" w:lineRule="auto"/>
              <w:ind w:right="-43"/>
              <w:jc w:val="center"/>
            </w:pPr>
            <w:r w:rsidRPr="00C21653">
              <w:t>0*(</w:t>
            </w:r>
            <w:r w:rsidR="007B0BEE" w:rsidRPr="00C21653">
              <w:t>3</w:t>
            </w:r>
            <w:r w:rsidRPr="00C21653">
              <w:t>)</w:t>
            </w:r>
          </w:p>
        </w:tc>
        <w:tc>
          <w:tcPr>
            <w:tcW w:w="1253" w:type="dxa"/>
            <w:tcBorders>
              <w:top w:val="single" w:sz="12" w:space="0" w:color="auto"/>
            </w:tcBorders>
            <w:vAlign w:val="center"/>
          </w:tcPr>
          <w:p w:rsidR="00A315EC" w:rsidRPr="00C21653" w:rsidRDefault="00A315EC" w:rsidP="00A61892">
            <w:pPr>
              <w:spacing w:before="40" w:after="120" w:line="276" w:lineRule="auto"/>
              <w:ind w:right="-43"/>
              <w:jc w:val="center"/>
            </w:pPr>
          </w:p>
        </w:tc>
        <w:tc>
          <w:tcPr>
            <w:tcW w:w="810" w:type="dxa"/>
            <w:tcBorders>
              <w:top w:val="single" w:sz="12" w:space="0" w:color="auto"/>
            </w:tcBorders>
          </w:tcPr>
          <w:p w:rsidR="00A315EC" w:rsidRPr="00C21653" w:rsidRDefault="00C84322" w:rsidP="007B0BEE">
            <w:pPr>
              <w:spacing w:before="40" w:after="120" w:line="276" w:lineRule="auto"/>
              <w:ind w:right="-43"/>
              <w:jc w:val="center"/>
            </w:pPr>
            <w:r w:rsidRPr="00C21653">
              <w:t>0</w:t>
            </w:r>
            <w:r w:rsidR="00A315EC" w:rsidRPr="00C21653">
              <w:t>*(</w:t>
            </w:r>
            <w:r w:rsidR="007B0BEE" w:rsidRPr="00C21653">
              <w:t>3</w:t>
            </w:r>
            <w:r w:rsidR="00A315EC" w:rsidRPr="00C21653">
              <w:t>)</w:t>
            </w:r>
          </w:p>
        </w:tc>
        <w:tc>
          <w:tcPr>
            <w:tcW w:w="1260" w:type="dxa"/>
          </w:tcPr>
          <w:p w:rsidR="00A315EC" w:rsidRPr="00C21653" w:rsidRDefault="002F3433" w:rsidP="00A61892">
            <w:pPr>
              <w:spacing w:before="40" w:after="120" w:line="276" w:lineRule="auto"/>
              <w:ind w:right="-43"/>
              <w:jc w:val="center"/>
            </w:pPr>
            <w:r w:rsidRPr="00C21653">
              <w:t>C(SSS</w:t>
            </w:r>
            <w:r w:rsidR="0052656A" w:rsidRPr="00C21653">
              <w:t>2</w:t>
            </w:r>
            <w:r w:rsidR="003B3850" w:rsidRPr="00C21653">
              <w:t>hg2</w:t>
            </w:r>
            <w:r w:rsidR="00C8286E" w:rsidRPr="00C21653">
              <w:t>,SSS3hg2</w:t>
            </w:r>
            <w:r w:rsidR="00A315EC" w:rsidRPr="00C21653">
              <w:t>)</w:t>
            </w:r>
          </w:p>
        </w:tc>
        <w:tc>
          <w:tcPr>
            <w:tcW w:w="996" w:type="dxa"/>
          </w:tcPr>
          <w:p w:rsidR="00A315EC" w:rsidRPr="00C21653" w:rsidRDefault="00A315EC" w:rsidP="00A61892">
            <w:pPr>
              <w:spacing w:before="40" w:after="120" w:line="276" w:lineRule="auto"/>
              <w:ind w:right="-43"/>
              <w:jc w:val="center"/>
              <w:rPr>
                <w:b/>
              </w:rPr>
            </w:pPr>
            <w:r w:rsidRPr="00C21653">
              <w:rPr>
                <w:b/>
              </w:rPr>
              <w:t>0</w:t>
            </w:r>
          </w:p>
        </w:tc>
      </w:tr>
      <w:tr w:rsidR="00A315EC" w:rsidRPr="00C21653" w:rsidTr="00BC1D73">
        <w:trPr>
          <w:cantSplit/>
          <w:trHeight w:val="397"/>
          <w:jc w:val="center"/>
        </w:trPr>
        <w:tc>
          <w:tcPr>
            <w:tcW w:w="1106" w:type="dxa"/>
            <w:vMerge/>
          </w:tcPr>
          <w:p w:rsidR="00A315EC" w:rsidRPr="00C21653" w:rsidRDefault="00A315EC" w:rsidP="00CB4F0D">
            <w:pPr>
              <w:spacing w:before="40" w:after="40" w:line="276" w:lineRule="auto"/>
              <w:ind w:right="-43"/>
              <w:jc w:val="center"/>
              <w:rPr>
                <w:bCs/>
              </w:rPr>
            </w:pPr>
          </w:p>
        </w:tc>
        <w:tc>
          <w:tcPr>
            <w:tcW w:w="657" w:type="dxa"/>
          </w:tcPr>
          <w:p w:rsidR="00A315EC" w:rsidRPr="00C21653" w:rsidRDefault="00A315EC" w:rsidP="00CB4F0D">
            <w:pPr>
              <w:spacing w:before="40" w:after="40" w:line="276" w:lineRule="auto"/>
              <w:ind w:right="-43"/>
              <w:jc w:val="center"/>
              <w:rPr>
                <w:bCs/>
              </w:rPr>
            </w:pPr>
            <w:r w:rsidRPr="00C21653">
              <w:rPr>
                <w:bCs/>
              </w:rPr>
              <w:t>2</w:t>
            </w:r>
          </w:p>
        </w:tc>
        <w:tc>
          <w:tcPr>
            <w:tcW w:w="1972" w:type="dxa"/>
          </w:tcPr>
          <w:p w:rsidR="00A315EC" w:rsidRPr="00C21653" w:rsidRDefault="00A315EC" w:rsidP="00A61892">
            <w:pPr>
              <w:spacing w:before="40" w:after="120" w:line="276" w:lineRule="auto"/>
              <w:ind w:right="-43"/>
              <w:jc w:val="center"/>
              <w:rPr>
                <w:bCs/>
              </w:rPr>
            </w:pPr>
            <w:r w:rsidRPr="00C21653">
              <w:rPr>
                <w:bCs/>
              </w:rPr>
              <w:t>2</w:t>
            </w:r>
          </w:p>
        </w:tc>
        <w:tc>
          <w:tcPr>
            <w:tcW w:w="567" w:type="dxa"/>
          </w:tcPr>
          <w:p w:rsidR="00A315EC" w:rsidRPr="00C21653" w:rsidRDefault="00A315EC" w:rsidP="00A61892">
            <w:pPr>
              <w:spacing w:before="40" w:after="120"/>
              <w:ind w:right="-43"/>
              <w:jc w:val="center"/>
              <w:rPr>
                <w:b/>
              </w:rPr>
            </w:pPr>
            <w:r w:rsidRPr="00C21653">
              <w:rPr>
                <w:b/>
              </w:rPr>
              <w:t>5</w:t>
            </w:r>
          </w:p>
        </w:tc>
        <w:tc>
          <w:tcPr>
            <w:tcW w:w="938" w:type="dxa"/>
          </w:tcPr>
          <w:p w:rsidR="00A315EC" w:rsidRPr="00C21653" w:rsidRDefault="00A315EC" w:rsidP="00A61892">
            <w:pPr>
              <w:spacing w:before="40" w:after="120" w:line="276" w:lineRule="auto"/>
              <w:ind w:right="-43"/>
              <w:jc w:val="center"/>
            </w:pPr>
            <w:r w:rsidRPr="00C21653">
              <w:t>2</w:t>
            </w:r>
          </w:p>
        </w:tc>
        <w:tc>
          <w:tcPr>
            <w:tcW w:w="1253" w:type="dxa"/>
            <w:vAlign w:val="center"/>
          </w:tcPr>
          <w:p w:rsidR="00A315EC" w:rsidRPr="00C21653" w:rsidRDefault="006851CA" w:rsidP="00A61892">
            <w:pPr>
              <w:spacing w:before="40" w:after="120" w:line="276" w:lineRule="auto"/>
              <w:ind w:right="-43"/>
              <w:jc w:val="center"/>
            </w:pPr>
            <w:r w:rsidRPr="00C21653">
              <w:t>1</w:t>
            </w:r>
          </w:p>
        </w:tc>
        <w:tc>
          <w:tcPr>
            <w:tcW w:w="810" w:type="dxa"/>
          </w:tcPr>
          <w:p w:rsidR="00A315EC" w:rsidRPr="00C21653" w:rsidRDefault="0056406D" w:rsidP="00A61892">
            <w:pPr>
              <w:spacing w:before="40" w:after="120" w:line="276" w:lineRule="auto"/>
              <w:ind w:right="-43"/>
              <w:jc w:val="center"/>
            </w:pPr>
            <w:r w:rsidRPr="00C21653">
              <w:t>3</w:t>
            </w:r>
          </w:p>
        </w:tc>
        <w:tc>
          <w:tcPr>
            <w:tcW w:w="1260" w:type="dxa"/>
          </w:tcPr>
          <w:p w:rsidR="00A315EC" w:rsidRPr="00C21653" w:rsidRDefault="00C8286E" w:rsidP="00A61892">
            <w:pPr>
              <w:spacing w:before="40" w:after="120" w:line="276" w:lineRule="auto"/>
              <w:ind w:right="-43"/>
              <w:jc w:val="center"/>
            </w:pPr>
            <w:r w:rsidRPr="00C21653">
              <w:t>1</w:t>
            </w:r>
            <w:r w:rsidR="00EF24B3" w:rsidRPr="00C21653">
              <w:t>+</w:t>
            </w:r>
            <w:r w:rsidRPr="00C21653">
              <w:t>1</w:t>
            </w:r>
          </w:p>
        </w:tc>
        <w:tc>
          <w:tcPr>
            <w:tcW w:w="996" w:type="dxa"/>
          </w:tcPr>
          <w:p w:rsidR="00A315EC" w:rsidRPr="00C21653" w:rsidRDefault="002F3433" w:rsidP="00A61892">
            <w:pPr>
              <w:spacing w:before="40" w:after="120" w:line="276" w:lineRule="auto"/>
              <w:ind w:right="-43"/>
              <w:jc w:val="center"/>
              <w:rPr>
                <w:b/>
              </w:rPr>
            </w:pPr>
            <w:r w:rsidRPr="00C21653">
              <w:rPr>
                <w:b/>
              </w:rPr>
              <w:t>5</w:t>
            </w:r>
          </w:p>
        </w:tc>
      </w:tr>
      <w:tr w:rsidR="00A315EC" w:rsidRPr="00C21653" w:rsidTr="00BC1D73">
        <w:trPr>
          <w:cantSplit/>
          <w:trHeight w:val="397"/>
          <w:jc w:val="center"/>
        </w:trPr>
        <w:tc>
          <w:tcPr>
            <w:tcW w:w="1106" w:type="dxa"/>
            <w:vMerge/>
          </w:tcPr>
          <w:p w:rsidR="00A315EC" w:rsidRPr="00C21653" w:rsidRDefault="00A315EC" w:rsidP="00CB4F0D">
            <w:pPr>
              <w:spacing w:before="40" w:after="40" w:line="276" w:lineRule="auto"/>
              <w:ind w:right="-43"/>
              <w:jc w:val="center"/>
              <w:rPr>
                <w:bCs/>
              </w:rPr>
            </w:pPr>
          </w:p>
        </w:tc>
        <w:tc>
          <w:tcPr>
            <w:tcW w:w="657" w:type="dxa"/>
          </w:tcPr>
          <w:p w:rsidR="00A315EC" w:rsidRPr="00C21653" w:rsidRDefault="00A315EC" w:rsidP="00CB4F0D">
            <w:pPr>
              <w:spacing w:before="40" w:after="40" w:line="276" w:lineRule="auto"/>
              <w:ind w:right="-43"/>
              <w:jc w:val="center"/>
              <w:rPr>
                <w:bCs/>
              </w:rPr>
            </w:pPr>
            <w:r w:rsidRPr="00C21653">
              <w:rPr>
                <w:bCs/>
              </w:rPr>
              <w:t>3</w:t>
            </w:r>
          </w:p>
        </w:tc>
        <w:tc>
          <w:tcPr>
            <w:tcW w:w="1972" w:type="dxa"/>
          </w:tcPr>
          <w:p w:rsidR="00A315EC" w:rsidRPr="00C21653" w:rsidRDefault="002F3181" w:rsidP="00A61892">
            <w:pPr>
              <w:spacing w:before="40" w:after="120" w:line="276" w:lineRule="auto"/>
              <w:ind w:right="-43"/>
              <w:jc w:val="center"/>
              <w:rPr>
                <w:bCs/>
              </w:rPr>
            </w:pPr>
            <w:r w:rsidRPr="00C21653">
              <w:rPr>
                <w:bCs/>
              </w:rPr>
              <w:t>2</w:t>
            </w:r>
          </w:p>
        </w:tc>
        <w:tc>
          <w:tcPr>
            <w:tcW w:w="567" w:type="dxa"/>
          </w:tcPr>
          <w:p w:rsidR="00A315EC" w:rsidRPr="00C21653" w:rsidRDefault="00A315EC" w:rsidP="00A61892">
            <w:pPr>
              <w:spacing w:before="40" w:after="120"/>
              <w:ind w:right="-43"/>
              <w:jc w:val="center"/>
              <w:rPr>
                <w:b/>
              </w:rPr>
            </w:pPr>
            <w:r w:rsidRPr="00C21653">
              <w:rPr>
                <w:b/>
              </w:rPr>
              <w:t>125</w:t>
            </w:r>
          </w:p>
        </w:tc>
        <w:tc>
          <w:tcPr>
            <w:tcW w:w="938" w:type="dxa"/>
          </w:tcPr>
          <w:p w:rsidR="00A315EC" w:rsidRPr="00C21653" w:rsidRDefault="00BC5E9E" w:rsidP="00A61892">
            <w:pPr>
              <w:spacing w:before="40" w:after="120" w:line="276" w:lineRule="auto"/>
              <w:ind w:right="-43"/>
              <w:jc w:val="center"/>
            </w:pPr>
            <w:r w:rsidRPr="00C21653">
              <w:t>2</w:t>
            </w:r>
          </w:p>
        </w:tc>
        <w:tc>
          <w:tcPr>
            <w:tcW w:w="1253" w:type="dxa"/>
            <w:vAlign w:val="center"/>
          </w:tcPr>
          <w:p w:rsidR="00A315EC" w:rsidRPr="00C21653" w:rsidRDefault="00A315EC" w:rsidP="00A61892">
            <w:pPr>
              <w:spacing w:before="40" w:after="120" w:line="276" w:lineRule="auto"/>
              <w:ind w:right="-43"/>
              <w:jc w:val="center"/>
            </w:pPr>
          </w:p>
        </w:tc>
        <w:tc>
          <w:tcPr>
            <w:tcW w:w="810" w:type="dxa"/>
          </w:tcPr>
          <w:p w:rsidR="00A315EC" w:rsidRPr="00C21653" w:rsidRDefault="002F3433" w:rsidP="00A61892">
            <w:pPr>
              <w:spacing w:before="40" w:after="120" w:line="276" w:lineRule="auto"/>
              <w:ind w:right="-43"/>
              <w:jc w:val="center"/>
            </w:pPr>
            <w:r w:rsidRPr="00C21653">
              <w:t>2</w:t>
            </w:r>
          </w:p>
        </w:tc>
        <w:tc>
          <w:tcPr>
            <w:tcW w:w="1260" w:type="dxa"/>
          </w:tcPr>
          <w:p w:rsidR="00A315EC" w:rsidRPr="00C21653" w:rsidRDefault="007F4DFA" w:rsidP="00A61892">
            <w:pPr>
              <w:spacing w:before="40" w:after="120" w:line="276" w:lineRule="auto"/>
              <w:ind w:right="-43"/>
              <w:jc w:val="center"/>
            </w:pPr>
            <w:r w:rsidRPr="00C21653">
              <w:t>2</w:t>
            </w:r>
          </w:p>
        </w:tc>
        <w:tc>
          <w:tcPr>
            <w:tcW w:w="996" w:type="dxa"/>
          </w:tcPr>
          <w:p w:rsidR="00A315EC" w:rsidRPr="00C21653" w:rsidRDefault="005A083C" w:rsidP="005A083C">
            <w:pPr>
              <w:spacing w:before="40" w:after="120" w:line="276" w:lineRule="auto"/>
              <w:ind w:right="-43"/>
              <w:jc w:val="center"/>
              <w:rPr>
                <w:b/>
              </w:rPr>
            </w:pPr>
            <w:r w:rsidRPr="00C21653">
              <w:rPr>
                <w:b/>
              </w:rPr>
              <w:t>4</w:t>
            </w:r>
          </w:p>
        </w:tc>
      </w:tr>
      <w:tr w:rsidR="00A315EC" w:rsidRPr="00C21653" w:rsidTr="00BC1D73">
        <w:trPr>
          <w:cantSplit/>
          <w:trHeight w:val="397"/>
          <w:jc w:val="center"/>
        </w:trPr>
        <w:tc>
          <w:tcPr>
            <w:tcW w:w="1106" w:type="dxa"/>
            <w:vMerge/>
          </w:tcPr>
          <w:p w:rsidR="00A315EC" w:rsidRPr="00C21653" w:rsidRDefault="00A315EC" w:rsidP="00CB4F0D">
            <w:pPr>
              <w:spacing w:before="40" w:after="40" w:line="276" w:lineRule="auto"/>
              <w:ind w:right="-43"/>
              <w:jc w:val="center"/>
              <w:rPr>
                <w:bCs/>
              </w:rPr>
            </w:pPr>
          </w:p>
        </w:tc>
        <w:tc>
          <w:tcPr>
            <w:tcW w:w="657" w:type="dxa"/>
          </w:tcPr>
          <w:p w:rsidR="00A315EC" w:rsidRPr="00C21653" w:rsidRDefault="00A315EC" w:rsidP="00CB4F0D">
            <w:pPr>
              <w:spacing w:before="40" w:after="40" w:line="276" w:lineRule="auto"/>
              <w:ind w:right="-43"/>
              <w:jc w:val="center"/>
              <w:rPr>
                <w:bCs/>
                <w:i/>
              </w:rPr>
            </w:pPr>
            <w:r w:rsidRPr="00C21653">
              <w:rPr>
                <w:bCs/>
                <w:i/>
              </w:rPr>
              <w:t>total</w:t>
            </w:r>
          </w:p>
        </w:tc>
        <w:tc>
          <w:tcPr>
            <w:tcW w:w="1972" w:type="dxa"/>
          </w:tcPr>
          <w:p w:rsidR="00A315EC" w:rsidRPr="00C21653" w:rsidRDefault="0096115C" w:rsidP="0096115C">
            <w:pPr>
              <w:spacing w:before="40" w:after="120" w:line="276" w:lineRule="auto"/>
              <w:ind w:right="-43"/>
              <w:jc w:val="center"/>
              <w:rPr>
                <w:bCs/>
                <w:i/>
              </w:rPr>
            </w:pPr>
            <w:r w:rsidRPr="00C21653">
              <w:rPr>
                <w:bCs/>
                <w:i/>
              </w:rPr>
              <w:t>7</w:t>
            </w:r>
          </w:p>
        </w:tc>
        <w:tc>
          <w:tcPr>
            <w:tcW w:w="567" w:type="dxa"/>
          </w:tcPr>
          <w:p w:rsidR="00A315EC" w:rsidRPr="00C21653" w:rsidRDefault="00A315EC" w:rsidP="00A61892">
            <w:pPr>
              <w:spacing w:before="40" w:after="120"/>
              <w:ind w:right="-43"/>
              <w:jc w:val="center"/>
              <w:rPr>
                <w:b/>
                <w:i/>
              </w:rPr>
            </w:pPr>
            <w:r w:rsidRPr="00C21653">
              <w:rPr>
                <w:b/>
                <w:i/>
              </w:rPr>
              <w:t>130</w:t>
            </w:r>
          </w:p>
        </w:tc>
        <w:tc>
          <w:tcPr>
            <w:tcW w:w="938" w:type="dxa"/>
          </w:tcPr>
          <w:p w:rsidR="00A315EC" w:rsidRPr="00C21653" w:rsidRDefault="006204B1" w:rsidP="00A61892">
            <w:pPr>
              <w:spacing w:before="40" w:after="120" w:line="276" w:lineRule="auto"/>
              <w:ind w:right="-43"/>
              <w:jc w:val="center"/>
              <w:rPr>
                <w:i/>
              </w:rPr>
            </w:pPr>
            <w:r w:rsidRPr="00C21653">
              <w:rPr>
                <w:i/>
              </w:rPr>
              <w:t>4</w:t>
            </w:r>
          </w:p>
        </w:tc>
        <w:tc>
          <w:tcPr>
            <w:tcW w:w="1253" w:type="dxa"/>
            <w:vAlign w:val="center"/>
          </w:tcPr>
          <w:p w:rsidR="00A315EC" w:rsidRPr="00C21653" w:rsidRDefault="00EF24B3" w:rsidP="00A61892">
            <w:pPr>
              <w:spacing w:before="40" w:after="120" w:line="276" w:lineRule="auto"/>
              <w:ind w:right="-43"/>
              <w:jc w:val="center"/>
              <w:rPr>
                <w:i/>
              </w:rPr>
            </w:pPr>
            <w:r w:rsidRPr="00C21653">
              <w:rPr>
                <w:i/>
              </w:rPr>
              <w:t>1</w:t>
            </w:r>
          </w:p>
        </w:tc>
        <w:tc>
          <w:tcPr>
            <w:tcW w:w="810" w:type="dxa"/>
          </w:tcPr>
          <w:p w:rsidR="00A315EC" w:rsidRPr="00C21653" w:rsidRDefault="0056406D" w:rsidP="00A61892">
            <w:pPr>
              <w:spacing w:before="40" w:after="120" w:line="276" w:lineRule="auto"/>
              <w:ind w:right="-43"/>
              <w:jc w:val="center"/>
              <w:rPr>
                <w:i/>
              </w:rPr>
            </w:pPr>
            <w:r w:rsidRPr="00C21653">
              <w:rPr>
                <w:i/>
              </w:rPr>
              <w:t>5</w:t>
            </w:r>
          </w:p>
        </w:tc>
        <w:tc>
          <w:tcPr>
            <w:tcW w:w="1260" w:type="dxa"/>
          </w:tcPr>
          <w:p w:rsidR="00A315EC" w:rsidRPr="00C21653" w:rsidRDefault="007F4DFA" w:rsidP="00A61892">
            <w:pPr>
              <w:spacing w:before="40" w:after="120" w:line="276" w:lineRule="auto"/>
              <w:ind w:right="-43"/>
              <w:jc w:val="center"/>
              <w:rPr>
                <w:i/>
              </w:rPr>
            </w:pPr>
            <w:r w:rsidRPr="00C21653">
              <w:rPr>
                <w:i/>
              </w:rPr>
              <w:t>4</w:t>
            </w:r>
          </w:p>
        </w:tc>
        <w:tc>
          <w:tcPr>
            <w:tcW w:w="996" w:type="dxa"/>
          </w:tcPr>
          <w:p w:rsidR="00A315EC" w:rsidRPr="00C21653" w:rsidRDefault="005A083C" w:rsidP="005A083C">
            <w:pPr>
              <w:spacing w:before="40" w:after="120" w:line="276" w:lineRule="auto"/>
              <w:ind w:right="-43"/>
              <w:jc w:val="center"/>
              <w:rPr>
                <w:b/>
                <w:i/>
              </w:rPr>
            </w:pPr>
            <w:r w:rsidRPr="00C21653">
              <w:rPr>
                <w:b/>
                <w:i/>
              </w:rPr>
              <w:t>9</w:t>
            </w:r>
          </w:p>
        </w:tc>
      </w:tr>
      <w:tr w:rsidR="00A315EC" w:rsidRPr="00C21653" w:rsidTr="00BC1D73">
        <w:trPr>
          <w:cantSplit/>
          <w:trHeight w:val="397"/>
          <w:jc w:val="center"/>
        </w:trPr>
        <w:tc>
          <w:tcPr>
            <w:tcW w:w="1106" w:type="dxa"/>
            <w:vMerge w:val="restart"/>
            <w:vAlign w:val="center"/>
          </w:tcPr>
          <w:p w:rsidR="00A315EC" w:rsidRPr="00C21653" w:rsidRDefault="00A315EC" w:rsidP="00CB4F0D">
            <w:pPr>
              <w:spacing w:before="40" w:after="40" w:line="276" w:lineRule="auto"/>
              <w:ind w:right="-43"/>
              <w:jc w:val="center"/>
              <w:rPr>
                <w:bCs/>
              </w:rPr>
            </w:pPr>
            <w:r w:rsidRPr="00C21653">
              <w:rPr>
                <w:bCs/>
              </w:rPr>
              <w:t>1+2</w:t>
            </w:r>
          </w:p>
        </w:tc>
        <w:tc>
          <w:tcPr>
            <w:tcW w:w="657" w:type="dxa"/>
          </w:tcPr>
          <w:p w:rsidR="00A315EC" w:rsidRPr="00C21653" w:rsidRDefault="00A315EC" w:rsidP="00CB4F0D">
            <w:pPr>
              <w:spacing w:before="40" w:after="40" w:line="276" w:lineRule="auto"/>
              <w:ind w:right="-43"/>
              <w:jc w:val="center"/>
              <w:rPr>
                <w:b/>
                <w:bCs/>
              </w:rPr>
            </w:pPr>
            <w:r w:rsidRPr="00C21653">
              <w:rPr>
                <w:b/>
                <w:bCs/>
              </w:rPr>
              <w:t>total</w:t>
            </w:r>
          </w:p>
        </w:tc>
        <w:tc>
          <w:tcPr>
            <w:tcW w:w="1972" w:type="dxa"/>
          </w:tcPr>
          <w:p w:rsidR="00A315EC" w:rsidRPr="00C21653" w:rsidRDefault="002F3181" w:rsidP="0096115C">
            <w:pPr>
              <w:spacing w:before="40" w:after="120" w:line="276" w:lineRule="auto"/>
              <w:ind w:right="-43"/>
              <w:jc w:val="center"/>
              <w:rPr>
                <w:b/>
                <w:bCs/>
              </w:rPr>
            </w:pPr>
            <w:r w:rsidRPr="00C21653">
              <w:rPr>
                <w:b/>
                <w:bCs/>
              </w:rPr>
              <w:t>1</w:t>
            </w:r>
            <w:r w:rsidR="0096115C" w:rsidRPr="00C21653">
              <w:rPr>
                <w:b/>
                <w:bCs/>
              </w:rPr>
              <w:t>4</w:t>
            </w:r>
          </w:p>
        </w:tc>
        <w:tc>
          <w:tcPr>
            <w:tcW w:w="567" w:type="dxa"/>
          </w:tcPr>
          <w:p w:rsidR="00A315EC" w:rsidRPr="00C21653" w:rsidRDefault="00A315EC" w:rsidP="00072508">
            <w:pPr>
              <w:spacing w:before="40" w:after="120"/>
              <w:ind w:right="-43"/>
              <w:jc w:val="center"/>
              <w:rPr>
                <w:b/>
              </w:rPr>
            </w:pPr>
            <w:r w:rsidRPr="00C21653">
              <w:rPr>
                <w:b/>
              </w:rPr>
              <w:t>23</w:t>
            </w:r>
            <w:r w:rsidR="00072508">
              <w:rPr>
                <w:b/>
              </w:rPr>
              <w:t>1</w:t>
            </w:r>
          </w:p>
        </w:tc>
        <w:tc>
          <w:tcPr>
            <w:tcW w:w="938" w:type="dxa"/>
          </w:tcPr>
          <w:p w:rsidR="00A315EC" w:rsidRPr="00C21653" w:rsidRDefault="007B0BEE" w:rsidP="007B0BEE">
            <w:pPr>
              <w:spacing w:before="40" w:after="120" w:line="276" w:lineRule="auto"/>
              <w:ind w:right="-43"/>
              <w:jc w:val="center"/>
              <w:rPr>
                <w:b/>
              </w:rPr>
            </w:pPr>
            <w:r w:rsidRPr="00C21653">
              <w:rPr>
                <w:b/>
              </w:rPr>
              <w:t>9</w:t>
            </w:r>
          </w:p>
        </w:tc>
        <w:tc>
          <w:tcPr>
            <w:tcW w:w="1253" w:type="dxa"/>
            <w:tcBorders>
              <w:bottom w:val="single" w:sz="12" w:space="0" w:color="auto"/>
            </w:tcBorders>
          </w:tcPr>
          <w:p w:rsidR="00A315EC" w:rsidRPr="00C21653" w:rsidRDefault="006851CA" w:rsidP="00A61892">
            <w:pPr>
              <w:spacing w:before="40" w:after="120" w:line="276" w:lineRule="auto"/>
              <w:ind w:right="-43"/>
              <w:jc w:val="center"/>
              <w:rPr>
                <w:b/>
              </w:rPr>
            </w:pPr>
            <w:r w:rsidRPr="00C21653">
              <w:rPr>
                <w:b/>
              </w:rPr>
              <w:t>1</w:t>
            </w:r>
          </w:p>
        </w:tc>
        <w:tc>
          <w:tcPr>
            <w:tcW w:w="810" w:type="dxa"/>
            <w:tcBorders>
              <w:bottom w:val="single" w:sz="12" w:space="0" w:color="auto"/>
            </w:tcBorders>
          </w:tcPr>
          <w:p w:rsidR="00A315EC" w:rsidRPr="00C21653" w:rsidRDefault="007B0BEE" w:rsidP="007B0BEE">
            <w:pPr>
              <w:spacing w:before="40" w:after="120" w:line="276" w:lineRule="auto"/>
              <w:ind w:right="-43"/>
              <w:jc w:val="center"/>
              <w:rPr>
                <w:b/>
              </w:rPr>
            </w:pPr>
            <w:r w:rsidRPr="00C21653">
              <w:rPr>
                <w:b/>
              </w:rPr>
              <w:t>10</w:t>
            </w:r>
          </w:p>
        </w:tc>
        <w:tc>
          <w:tcPr>
            <w:tcW w:w="1260" w:type="dxa"/>
          </w:tcPr>
          <w:p w:rsidR="00A315EC" w:rsidRPr="00C21653" w:rsidRDefault="007F4DFA" w:rsidP="00A61892">
            <w:pPr>
              <w:spacing w:before="40" w:after="120" w:line="276" w:lineRule="auto"/>
              <w:ind w:right="-43"/>
              <w:jc w:val="center"/>
              <w:rPr>
                <w:b/>
              </w:rPr>
            </w:pPr>
            <w:r w:rsidRPr="00C21653">
              <w:rPr>
                <w:b/>
              </w:rPr>
              <w:t>4</w:t>
            </w:r>
          </w:p>
        </w:tc>
        <w:tc>
          <w:tcPr>
            <w:tcW w:w="996" w:type="dxa"/>
          </w:tcPr>
          <w:p w:rsidR="00A315EC" w:rsidRPr="00C21653" w:rsidRDefault="002F3433" w:rsidP="005A083C">
            <w:pPr>
              <w:spacing w:before="40" w:after="120" w:line="276" w:lineRule="auto"/>
              <w:ind w:right="-43"/>
              <w:jc w:val="center"/>
              <w:rPr>
                <w:b/>
              </w:rPr>
            </w:pPr>
            <w:r w:rsidRPr="00C21653">
              <w:rPr>
                <w:b/>
              </w:rPr>
              <w:t>1</w:t>
            </w:r>
            <w:r w:rsidR="005A083C" w:rsidRPr="00C21653">
              <w:rPr>
                <w:b/>
              </w:rPr>
              <w:t>4</w:t>
            </w:r>
          </w:p>
        </w:tc>
      </w:tr>
      <w:tr w:rsidR="00A315EC" w:rsidRPr="00C21653" w:rsidTr="00BD2672">
        <w:trPr>
          <w:cantSplit/>
          <w:trHeight w:val="265"/>
          <w:jc w:val="center"/>
        </w:trPr>
        <w:tc>
          <w:tcPr>
            <w:tcW w:w="1106" w:type="dxa"/>
            <w:vMerge/>
            <w:tcBorders>
              <w:bottom w:val="single" w:sz="6" w:space="0" w:color="auto"/>
            </w:tcBorders>
          </w:tcPr>
          <w:p w:rsidR="00A315EC" w:rsidRPr="00C21653" w:rsidRDefault="00A315EC" w:rsidP="00CB4F0D">
            <w:pPr>
              <w:spacing w:before="40" w:after="40" w:line="276" w:lineRule="auto"/>
              <w:ind w:right="-43"/>
              <w:jc w:val="center"/>
              <w:rPr>
                <w:bCs/>
              </w:rPr>
            </w:pPr>
          </w:p>
        </w:tc>
        <w:tc>
          <w:tcPr>
            <w:tcW w:w="3196" w:type="dxa"/>
            <w:gridSpan w:val="3"/>
            <w:tcBorders>
              <w:bottom w:val="single" w:sz="6" w:space="0" w:color="auto"/>
            </w:tcBorders>
            <w:vAlign w:val="center"/>
          </w:tcPr>
          <w:p w:rsidR="00A315EC" w:rsidRPr="00C21653" w:rsidRDefault="00A315EC" w:rsidP="00A61892">
            <w:pPr>
              <w:spacing w:before="40" w:after="120"/>
              <w:ind w:right="-43"/>
              <w:jc w:val="center"/>
            </w:pPr>
            <w:r w:rsidRPr="00C21653">
              <w:t>shortfall</w:t>
            </w:r>
          </w:p>
        </w:tc>
        <w:tc>
          <w:tcPr>
            <w:tcW w:w="938" w:type="dxa"/>
            <w:tcBorders>
              <w:bottom w:val="single" w:sz="6" w:space="0" w:color="auto"/>
            </w:tcBorders>
          </w:tcPr>
          <w:p w:rsidR="00A315EC" w:rsidRPr="00C21653" w:rsidRDefault="007B0BEE" w:rsidP="007B0BEE">
            <w:pPr>
              <w:spacing w:before="40" w:after="120" w:line="276" w:lineRule="auto"/>
              <w:ind w:right="-43"/>
              <w:jc w:val="center"/>
            </w:pPr>
            <w:r w:rsidRPr="00C21653">
              <w:t>5</w:t>
            </w:r>
          </w:p>
        </w:tc>
        <w:tc>
          <w:tcPr>
            <w:tcW w:w="1253" w:type="dxa"/>
            <w:tcBorders>
              <w:bottom w:val="single" w:sz="6" w:space="0" w:color="auto"/>
            </w:tcBorders>
          </w:tcPr>
          <w:p w:rsidR="00A315EC" w:rsidRPr="00C21653" w:rsidRDefault="007B0BEE" w:rsidP="007B0BEE">
            <w:pPr>
              <w:spacing w:before="40" w:after="120" w:line="276" w:lineRule="auto"/>
              <w:ind w:right="-43"/>
              <w:jc w:val="center"/>
            </w:pPr>
            <w:r w:rsidRPr="00C21653">
              <w:t>4</w:t>
            </w:r>
          </w:p>
        </w:tc>
        <w:tc>
          <w:tcPr>
            <w:tcW w:w="810" w:type="dxa"/>
            <w:tcBorders>
              <w:bottom w:val="single" w:sz="6" w:space="0" w:color="auto"/>
            </w:tcBorders>
          </w:tcPr>
          <w:p w:rsidR="00A315EC" w:rsidRPr="00C21653" w:rsidRDefault="007B0BEE" w:rsidP="007B0BEE">
            <w:pPr>
              <w:spacing w:before="40" w:after="120" w:line="276" w:lineRule="auto"/>
              <w:ind w:right="-43"/>
              <w:jc w:val="center"/>
            </w:pPr>
            <w:r w:rsidRPr="00C21653">
              <w:t>4</w:t>
            </w:r>
          </w:p>
        </w:tc>
        <w:tc>
          <w:tcPr>
            <w:tcW w:w="1260" w:type="dxa"/>
            <w:tcBorders>
              <w:bottom w:val="single" w:sz="6" w:space="0" w:color="auto"/>
            </w:tcBorders>
          </w:tcPr>
          <w:p w:rsidR="00A315EC" w:rsidRPr="00C21653" w:rsidRDefault="00A315EC" w:rsidP="00A61892">
            <w:pPr>
              <w:spacing w:before="40" w:after="120" w:line="276" w:lineRule="auto"/>
              <w:ind w:right="-43"/>
              <w:jc w:val="center"/>
            </w:pPr>
            <w:r w:rsidRPr="00C21653">
              <w:t>0</w:t>
            </w:r>
          </w:p>
        </w:tc>
        <w:tc>
          <w:tcPr>
            <w:tcW w:w="996" w:type="dxa"/>
            <w:tcBorders>
              <w:bottom w:val="single" w:sz="6" w:space="0" w:color="auto"/>
            </w:tcBorders>
          </w:tcPr>
          <w:p w:rsidR="00A315EC" w:rsidRPr="00C21653" w:rsidRDefault="00A315EC" w:rsidP="00A61892">
            <w:pPr>
              <w:spacing w:before="40" w:after="120" w:line="276" w:lineRule="auto"/>
              <w:ind w:right="-43"/>
              <w:jc w:val="center"/>
              <w:rPr>
                <w:b/>
              </w:rPr>
            </w:pPr>
            <w:r w:rsidRPr="00C21653">
              <w:rPr>
                <w:b/>
              </w:rPr>
              <w:t>×</w:t>
            </w:r>
          </w:p>
        </w:tc>
      </w:tr>
      <w:tr w:rsidR="00A315EC" w:rsidRPr="00C21653" w:rsidTr="00BD2672">
        <w:trPr>
          <w:cantSplit/>
          <w:trHeight w:val="622"/>
          <w:jc w:val="center"/>
        </w:trPr>
        <w:tc>
          <w:tcPr>
            <w:tcW w:w="9559" w:type="dxa"/>
            <w:gridSpan w:val="9"/>
            <w:tcBorders>
              <w:top w:val="single" w:sz="6" w:space="0" w:color="auto"/>
              <w:left w:val="nil"/>
              <w:bottom w:val="nil"/>
              <w:right w:val="nil"/>
            </w:tcBorders>
            <w:vAlign w:val="center"/>
          </w:tcPr>
          <w:p w:rsidR="00A315EC" w:rsidRPr="00C21653" w:rsidRDefault="00A315EC" w:rsidP="00BD2672">
            <w:pPr>
              <w:spacing w:before="40" w:after="120"/>
              <w:ind w:right="-43" w:hanging="39"/>
            </w:pPr>
            <w:r w:rsidRPr="00C21653">
              <w:t>* indicates the SSS having shortfall (the number of shortfall);</w:t>
            </w:r>
          </w:p>
          <w:p w:rsidR="00A315EC" w:rsidRPr="00C21653" w:rsidRDefault="00A315EC" w:rsidP="00BD2672">
            <w:pPr>
              <w:spacing w:before="40" w:after="120"/>
              <w:ind w:right="-43" w:hanging="39"/>
            </w:pPr>
            <w:r w:rsidRPr="00C21653">
              <w:t xml:space="preserve"> C –  indicates compensation made (SSS from which compensation is made) </w:t>
            </w:r>
          </w:p>
        </w:tc>
      </w:tr>
    </w:tbl>
    <w:p w:rsidR="00A315EC" w:rsidRDefault="00A315EC" w:rsidP="00A315EC">
      <w:pPr>
        <w:tabs>
          <w:tab w:val="left" w:pos="720"/>
        </w:tabs>
        <w:jc w:val="both"/>
        <w:rPr>
          <w:sz w:val="24"/>
          <w:szCs w:val="24"/>
        </w:rPr>
      </w:pPr>
    </w:p>
    <w:tbl>
      <w:tblPr>
        <w:tblW w:w="90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BF"/>
      </w:tblPr>
      <w:tblGrid>
        <w:gridCol w:w="1106"/>
        <w:gridCol w:w="657"/>
        <w:gridCol w:w="1972"/>
        <w:gridCol w:w="567"/>
        <w:gridCol w:w="938"/>
        <w:gridCol w:w="905"/>
        <w:gridCol w:w="850"/>
        <w:gridCol w:w="1400"/>
        <w:gridCol w:w="655"/>
      </w:tblGrid>
      <w:tr w:rsidR="00A337F3" w:rsidRPr="00C21653" w:rsidTr="0098743F">
        <w:trPr>
          <w:cantSplit/>
          <w:trHeight w:val="388"/>
          <w:jc w:val="center"/>
        </w:trPr>
        <w:tc>
          <w:tcPr>
            <w:tcW w:w="9050" w:type="dxa"/>
            <w:gridSpan w:val="9"/>
            <w:tcBorders>
              <w:top w:val="single" w:sz="6" w:space="0" w:color="auto"/>
            </w:tcBorders>
            <w:vAlign w:val="center"/>
          </w:tcPr>
          <w:p w:rsidR="00A337F3" w:rsidRPr="00C21653" w:rsidRDefault="00C976B1" w:rsidP="004433C6">
            <w:pPr>
              <w:spacing w:before="40" w:after="120" w:line="276" w:lineRule="auto"/>
              <w:ind w:right="-43"/>
              <w:jc w:val="center"/>
              <w:rPr>
                <w:b/>
              </w:rPr>
            </w:pPr>
            <w:r w:rsidRPr="00C21653">
              <w:rPr>
                <w:b/>
                <w:bCs/>
              </w:rPr>
              <w:t xml:space="preserve">   </w:t>
            </w:r>
            <w:r w:rsidR="00A337F3" w:rsidRPr="00C21653">
              <w:rPr>
                <w:b/>
                <w:bCs/>
              </w:rPr>
              <w:t xml:space="preserve">Example 3 – </w:t>
            </w:r>
            <w:r w:rsidR="00361F41" w:rsidRPr="00C21653">
              <w:rPr>
                <w:b/>
                <w:bCs/>
              </w:rPr>
              <w:t xml:space="preserve">rural </w:t>
            </w:r>
            <w:r w:rsidR="00A337F3" w:rsidRPr="00C21653">
              <w:rPr>
                <w:b/>
                <w:bCs/>
              </w:rPr>
              <w:t>FSU with hg formation</w:t>
            </w:r>
            <w:r w:rsidRPr="00C21653">
              <w:rPr>
                <w:b/>
                <w:bCs/>
              </w:rPr>
              <w:t xml:space="preserve"> </w:t>
            </w:r>
          </w:p>
        </w:tc>
      </w:tr>
      <w:tr w:rsidR="00A337F3" w:rsidRPr="00C21653" w:rsidTr="0098743F">
        <w:trPr>
          <w:cantSplit/>
          <w:trHeight w:val="572"/>
          <w:jc w:val="center"/>
        </w:trPr>
        <w:tc>
          <w:tcPr>
            <w:tcW w:w="1106" w:type="dxa"/>
            <w:tcBorders>
              <w:top w:val="single" w:sz="6" w:space="0" w:color="auto"/>
            </w:tcBorders>
            <w:vAlign w:val="center"/>
          </w:tcPr>
          <w:p w:rsidR="00A337F3" w:rsidRPr="00C21653" w:rsidRDefault="00A337F3" w:rsidP="00072508">
            <w:pPr>
              <w:spacing w:before="40" w:after="120" w:line="276" w:lineRule="auto"/>
              <w:ind w:right="-43"/>
              <w:jc w:val="center"/>
            </w:pPr>
            <w:r w:rsidRPr="00C21653">
              <w:t>hg</w:t>
            </w:r>
          </w:p>
        </w:tc>
        <w:tc>
          <w:tcPr>
            <w:tcW w:w="657" w:type="dxa"/>
            <w:tcBorders>
              <w:top w:val="single" w:sz="6" w:space="0" w:color="auto"/>
            </w:tcBorders>
            <w:vAlign w:val="center"/>
          </w:tcPr>
          <w:p w:rsidR="00A337F3" w:rsidRPr="00C21653" w:rsidRDefault="00A337F3" w:rsidP="004433C6">
            <w:pPr>
              <w:spacing w:before="40" w:after="120" w:line="276" w:lineRule="auto"/>
              <w:ind w:right="-43"/>
              <w:jc w:val="center"/>
            </w:pPr>
            <w:r w:rsidRPr="00C21653">
              <w:t>SSS</w:t>
            </w:r>
          </w:p>
        </w:tc>
        <w:tc>
          <w:tcPr>
            <w:tcW w:w="1972" w:type="dxa"/>
            <w:tcBorders>
              <w:top w:val="single" w:sz="6" w:space="0" w:color="auto"/>
            </w:tcBorders>
            <w:vAlign w:val="center"/>
          </w:tcPr>
          <w:p w:rsidR="00A337F3" w:rsidRPr="00C21653" w:rsidRDefault="00A337F3" w:rsidP="004433C6">
            <w:pPr>
              <w:spacing w:before="40" w:after="120" w:line="276" w:lineRule="auto"/>
              <w:ind w:right="-43"/>
              <w:jc w:val="center"/>
            </w:pPr>
            <w:r w:rsidRPr="00C21653">
              <w:t>no. of households to be surveyed</w:t>
            </w:r>
          </w:p>
        </w:tc>
        <w:tc>
          <w:tcPr>
            <w:tcW w:w="567" w:type="dxa"/>
            <w:tcBorders>
              <w:top w:val="single" w:sz="6" w:space="0" w:color="auto"/>
            </w:tcBorders>
            <w:vAlign w:val="center"/>
          </w:tcPr>
          <w:p w:rsidR="00A337F3" w:rsidRPr="00C21653" w:rsidRDefault="00A337F3" w:rsidP="004433C6">
            <w:pPr>
              <w:spacing w:before="40" w:after="120" w:line="276" w:lineRule="auto"/>
              <w:ind w:right="-43"/>
              <w:jc w:val="center"/>
              <w:rPr>
                <w:b/>
                <w:bCs/>
              </w:rPr>
            </w:pPr>
            <w:r w:rsidRPr="00C21653">
              <w:rPr>
                <w:b/>
                <w:bCs/>
              </w:rPr>
              <w:t>H</w:t>
            </w:r>
          </w:p>
        </w:tc>
        <w:tc>
          <w:tcPr>
            <w:tcW w:w="938" w:type="dxa"/>
            <w:tcBorders>
              <w:top w:val="single" w:sz="6" w:space="0" w:color="auto"/>
            </w:tcBorders>
            <w:vAlign w:val="center"/>
          </w:tcPr>
          <w:p w:rsidR="00A337F3" w:rsidRPr="00C21653" w:rsidRDefault="00A337F3" w:rsidP="004433C6">
            <w:pPr>
              <w:spacing w:before="40" w:after="120" w:line="276" w:lineRule="auto"/>
              <w:ind w:right="-43"/>
              <w:jc w:val="center"/>
            </w:pPr>
            <w:r w:rsidRPr="00C21653">
              <w:t>Step 1</w:t>
            </w:r>
          </w:p>
        </w:tc>
        <w:tc>
          <w:tcPr>
            <w:tcW w:w="905" w:type="dxa"/>
            <w:tcBorders>
              <w:top w:val="single" w:sz="6" w:space="0" w:color="auto"/>
            </w:tcBorders>
            <w:vAlign w:val="center"/>
          </w:tcPr>
          <w:p w:rsidR="00A337F3" w:rsidRPr="00C21653" w:rsidRDefault="00A337F3" w:rsidP="004433C6">
            <w:pPr>
              <w:spacing w:before="40" w:after="120" w:line="276" w:lineRule="auto"/>
              <w:ind w:right="-43"/>
              <w:jc w:val="center"/>
            </w:pPr>
            <w:r w:rsidRPr="00C21653">
              <w:t>Step 2</w:t>
            </w:r>
          </w:p>
        </w:tc>
        <w:tc>
          <w:tcPr>
            <w:tcW w:w="850" w:type="dxa"/>
            <w:tcBorders>
              <w:top w:val="single" w:sz="6" w:space="0" w:color="auto"/>
            </w:tcBorders>
            <w:vAlign w:val="center"/>
          </w:tcPr>
          <w:p w:rsidR="00A337F3" w:rsidRPr="00C21653" w:rsidRDefault="00A337F3" w:rsidP="004433C6">
            <w:pPr>
              <w:spacing w:before="40" w:after="120" w:line="276" w:lineRule="auto"/>
              <w:ind w:right="-43"/>
              <w:jc w:val="center"/>
            </w:pPr>
            <w:r w:rsidRPr="00C21653">
              <w:t>Step1 + Step2</w:t>
            </w:r>
          </w:p>
        </w:tc>
        <w:tc>
          <w:tcPr>
            <w:tcW w:w="1400" w:type="dxa"/>
            <w:tcBorders>
              <w:top w:val="single" w:sz="6" w:space="0" w:color="auto"/>
            </w:tcBorders>
            <w:vAlign w:val="center"/>
          </w:tcPr>
          <w:p w:rsidR="00A337F3" w:rsidRPr="00C21653" w:rsidRDefault="00A337F3" w:rsidP="004433C6">
            <w:pPr>
              <w:spacing w:before="40" w:after="120" w:line="276" w:lineRule="auto"/>
              <w:ind w:right="-43"/>
              <w:jc w:val="center"/>
            </w:pPr>
            <w:r w:rsidRPr="00C21653">
              <w:t>Step 3</w:t>
            </w:r>
          </w:p>
        </w:tc>
        <w:tc>
          <w:tcPr>
            <w:tcW w:w="655" w:type="dxa"/>
            <w:tcBorders>
              <w:top w:val="single" w:sz="6" w:space="0" w:color="auto"/>
            </w:tcBorders>
            <w:vAlign w:val="center"/>
          </w:tcPr>
          <w:p w:rsidR="00A337F3" w:rsidRPr="00C21653" w:rsidRDefault="00624C90" w:rsidP="004433C6">
            <w:pPr>
              <w:spacing w:before="40" w:after="120" w:line="276" w:lineRule="auto"/>
              <w:ind w:right="-43"/>
              <w:jc w:val="center"/>
              <w:rPr>
                <w:b/>
              </w:rPr>
            </w:pPr>
            <w:r w:rsidRPr="00C21653">
              <w:rPr>
                <w:b/>
              </w:rPr>
              <w:t>h</w:t>
            </w:r>
          </w:p>
        </w:tc>
      </w:tr>
      <w:tr w:rsidR="00A337F3" w:rsidRPr="00C21653" w:rsidTr="0098743F">
        <w:trPr>
          <w:cantSplit/>
          <w:trHeight w:hRule="exact" w:val="360"/>
          <w:jc w:val="center"/>
        </w:trPr>
        <w:tc>
          <w:tcPr>
            <w:tcW w:w="1106" w:type="dxa"/>
            <w:vMerge w:val="restart"/>
            <w:vAlign w:val="center"/>
          </w:tcPr>
          <w:p w:rsidR="00A337F3" w:rsidRPr="00C21653" w:rsidRDefault="00A337F3" w:rsidP="004433C6">
            <w:pPr>
              <w:spacing w:before="40" w:after="120" w:line="276" w:lineRule="auto"/>
              <w:ind w:right="-43"/>
              <w:jc w:val="center"/>
              <w:rPr>
                <w:bCs/>
              </w:rPr>
            </w:pPr>
            <w:r w:rsidRPr="00C21653">
              <w:rPr>
                <w:bCs/>
              </w:rPr>
              <w:t>1</w:t>
            </w:r>
          </w:p>
        </w:tc>
        <w:tc>
          <w:tcPr>
            <w:tcW w:w="657" w:type="dxa"/>
          </w:tcPr>
          <w:p w:rsidR="00A337F3" w:rsidRPr="00C21653" w:rsidRDefault="00A337F3" w:rsidP="004433C6">
            <w:pPr>
              <w:spacing w:before="40" w:after="120" w:line="276" w:lineRule="auto"/>
              <w:ind w:right="-43"/>
              <w:jc w:val="center"/>
              <w:rPr>
                <w:bCs/>
              </w:rPr>
            </w:pPr>
            <w:r w:rsidRPr="00C21653">
              <w:rPr>
                <w:bCs/>
              </w:rPr>
              <w:t>1</w:t>
            </w:r>
          </w:p>
        </w:tc>
        <w:tc>
          <w:tcPr>
            <w:tcW w:w="1972" w:type="dxa"/>
          </w:tcPr>
          <w:p w:rsidR="00A337F3" w:rsidRPr="00C21653" w:rsidRDefault="00C967C0" w:rsidP="004433C6">
            <w:pPr>
              <w:spacing w:before="40" w:after="120" w:line="276" w:lineRule="auto"/>
              <w:ind w:right="-43"/>
              <w:jc w:val="center"/>
              <w:rPr>
                <w:bCs/>
              </w:rPr>
            </w:pPr>
            <w:r w:rsidRPr="00C21653">
              <w:rPr>
                <w:bCs/>
              </w:rPr>
              <w:t>3</w:t>
            </w:r>
          </w:p>
        </w:tc>
        <w:tc>
          <w:tcPr>
            <w:tcW w:w="567" w:type="dxa"/>
          </w:tcPr>
          <w:p w:rsidR="00A337F3" w:rsidRPr="00C21653" w:rsidRDefault="00C967C0" w:rsidP="00C967C0">
            <w:pPr>
              <w:spacing w:before="40" w:after="120"/>
              <w:ind w:right="-43"/>
              <w:jc w:val="center"/>
              <w:rPr>
                <w:b/>
              </w:rPr>
            </w:pPr>
            <w:r w:rsidRPr="00C21653">
              <w:rPr>
                <w:b/>
              </w:rPr>
              <w:t>3</w:t>
            </w:r>
          </w:p>
        </w:tc>
        <w:tc>
          <w:tcPr>
            <w:tcW w:w="938" w:type="dxa"/>
          </w:tcPr>
          <w:p w:rsidR="00A337F3" w:rsidRPr="00C21653" w:rsidRDefault="00C967C0" w:rsidP="00C967C0">
            <w:pPr>
              <w:spacing w:before="40" w:after="120" w:line="276" w:lineRule="auto"/>
              <w:ind w:right="-43"/>
              <w:jc w:val="center"/>
            </w:pPr>
            <w:r w:rsidRPr="00C21653">
              <w:t>3</w:t>
            </w:r>
          </w:p>
        </w:tc>
        <w:tc>
          <w:tcPr>
            <w:tcW w:w="905" w:type="dxa"/>
            <w:vAlign w:val="center"/>
          </w:tcPr>
          <w:p w:rsidR="00A337F3" w:rsidRPr="00C21653" w:rsidRDefault="00A337F3" w:rsidP="004433C6">
            <w:pPr>
              <w:spacing w:before="40" w:after="120" w:line="276" w:lineRule="auto"/>
              <w:ind w:right="-43"/>
              <w:jc w:val="center"/>
            </w:pPr>
          </w:p>
        </w:tc>
        <w:tc>
          <w:tcPr>
            <w:tcW w:w="850" w:type="dxa"/>
          </w:tcPr>
          <w:p w:rsidR="00A337F3" w:rsidRPr="00C21653" w:rsidRDefault="00754F7B" w:rsidP="00754F7B">
            <w:pPr>
              <w:spacing w:before="40" w:after="120" w:line="276" w:lineRule="auto"/>
              <w:ind w:right="-43"/>
              <w:jc w:val="center"/>
            </w:pPr>
            <w:r w:rsidRPr="00C21653">
              <w:t>3</w:t>
            </w:r>
          </w:p>
        </w:tc>
        <w:tc>
          <w:tcPr>
            <w:tcW w:w="1400" w:type="dxa"/>
          </w:tcPr>
          <w:p w:rsidR="00A337F3" w:rsidRPr="00C21653" w:rsidRDefault="00A337F3" w:rsidP="004433C6">
            <w:pPr>
              <w:spacing w:before="40" w:after="120" w:line="276" w:lineRule="auto"/>
              <w:ind w:right="-43"/>
              <w:jc w:val="center"/>
            </w:pPr>
          </w:p>
        </w:tc>
        <w:tc>
          <w:tcPr>
            <w:tcW w:w="655" w:type="dxa"/>
          </w:tcPr>
          <w:p w:rsidR="00A337F3" w:rsidRPr="00C21653" w:rsidRDefault="004C45DC" w:rsidP="004C45DC">
            <w:pPr>
              <w:spacing w:before="40" w:after="120" w:line="276" w:lineRule="auto"/>
              <w:ind w:right="-43"/>
              <w:jc w:val="center"/>
              <w:rPr>
                <w:b/>
              </w:rPr>
            </w:pPr>
            <w:r w:rsidRPr="00C21653">
              <w:rPr>
                <w:b/>
              </w:rPr>
              <w:t>3</w:t>
            </w:r>
          </w:p>
        </w:tc>
      </w:tr>
      <w:tr w:rsidR="00A337F3" w:rsidRPr="00C21653" w:rsidTr="0098743F">
        <w:trPr>
          <w:cantSplit/>
          <w:trHeight w:hRule="exact" w:val="360"/>
          <w:jc w:val="center"/>
        </w:trPr>
        <w:tc>
          <w:tcPr>
            <w:tcW w:w="1106" w:type="dxa"/>
            <w:vMerge/>
          </w:tcPr>
          <w:p w:rsidR="00A337F3" w:rsidRPr="00C21653" w:rsidRDefault="00A337F3" w:rsidP="004433C6">
            <w:pPr>
              <w:spacing w:before="40" w:after="120" w:line="276" w:lineRule="auto"/>
              <w:ind w:right="-43"/>
              <w:jc w:val="center"/>
              <w:rPr>
                <w:bCs/>
              </w:rPr>
            </w:pPr>
          </w:p>
        </w:tc>
        <w:tc>
          <w:tcPr>
            <w:tcW w:w="657" w:type="dxa"/>
          </w:tcPr>
          <w:p w:rsidR="00A337F3" w:rsidRPr="00C21653" w:rsidRDefault="00A337F3" w:rsidP="004433C6">
            <w:pPr>
              <w:spacing w:before="40" w:after="120" w:line="276" w:lineRule="auto"/>
              <w:ind w:right="-43"/>
              <w:jc w:val="center"/>
              <w:rPr>
                <w:bCs/>
              </w:rPr>
            </w:pPr>
            <w:r w:rsidRPr="00C21653">
              <w:rPr>
                <w:bCs/>
              </w:rPr>
              <w:t>2</w:t>
            </w:r>
          </w:p>
        </w:tc>
        <w:tc>
          <w:tcPr>
            <w:tcW w:w="1972" w:type="dxa"/>
          </w:tcPr>
          <w:p w:rsidR="00A337F3" w:rsidRPr="00C21653" w:rsidRDefault="00A337F3" w:rsidP="004433C6">
            <w:pPr>
              <w:spacing w:before="40" w:after="120" w:line="276" w:lineRule="auto"/>
              <w:ind w:right="-43"/>
              <w:jc w:val="center"/>
              <w:rPr>
                <w:bCs/>
              </w:rPr>
            </w:pPr>
            <w:r w:rsidRPr="00C21653">
              <w:rPr>
                <w:bCs/>
              </w:rPr>
              <w:t>2</w:t>
            </w:r>
          </w:p>
        </w:tc>
        <w:tc>
          <w:tcPr>
            <w:tcW w:w="567" w:type="dxa"/>
          </w:tcPr>
          <w:p w:rsidR="00A337F3" w:rsidRPr="00C21653" w:rsidRDefault="00A337F3" w:rsidP="004433C6">
            <w:pPr>
              <w:spacing w:before="40" w:after="120"/>
              <w:ind w:right="-43"/>
              <w:jc w:val="center"/>
              <w:rPr>
                <w:b/>
              </w:rPr>
            </w:pPr>
            <w:r w:rsidRPr="00C21653">
              <w:rPr>
                <w:b/>
              </w:rPr>
              <w:t>1</w:t>
            </w:r>
          </w:p>
        </w:tc>
        <w:tc>
          <w:tcPr>
            <w:tcW w:w="938" w:type="dxa"/>
          </w:tcPr>
          <w:p w:rsidR="00A337F3" w:rsidRPr="00C21653" w:rsidRDefault="00A337F3" w:rsidP="004433C6">
            <w:pPr>
              <w:spacing w:before="40" w:after="120" w:line="276" w:lineRule="auto"/>
              <w:ind w:right="-43"/>
              <w:jc w:val="center"/>
            </w:pPr>
            <w:r w:rsidRPr="00C21653">
              <w:t>1*(1)</w:t>
            </w:r>
          </w:p>
        </w:tc>
        <w:tc>
          <w:tcPr>
            <w:tcW w:w="905" w:type="dxa"/>
            <w:vAlign w:val="center"/>
          </w:tcPr>
          <w:p w:rsidR="00A337F3" w:rsidRPr="00C21653" w:rsidRDefault="00A337F3" w:rsidP="004433C6">
            <w:pPr>
              <w:spacing w:before="40" w:after="120" w:line="276" w:lineRule="auto"/>
              <w:ind w:right="-43"/>
              <w:jc w:val="center"/>
            </w:pPr>
          </w:p>
        </w:tc>
        <w:tc>
          <w:tcPr>
            <w:tcW w:w="850" w:type="dxa"/>
          </w:tcPr>
          <w:p w:rsidR="00A337F3" w:rsidRPr="00C21653" w:rsidRDefault="00A337F3" w:rsidP="004433C6">
            <w:pPr>
              <w:spacing w:before="40" w:after="120" w:line="276" w:lineRule="auto"/>
              <w:ind w:right="-43"/>
              <w:jc w:val="center"/>
            </w:pPr>
            <w:r w:rsidRPr="00C21653">
              <w:t>1*(1)</w:t>
            </w:r>
          </w:p>
        </w:tc>
        <w:tc>
          <w:tcPr>
            <w:tcW w:w="1400" w:type="dxa"/>
          </w:tcPr>
          <w:p w:rsidR="00A337F3" w:rsidRPr="00C21653" w:rsidRDefault="00A337F3" w:rsidP="004433C6">
            <w:pPr>
              <w:spacing w:before="40" w:after="120" w:line="276" w:lineRule="auto"/>
              <w:ind w:right="-43"/>
              <w:jc w:val="center"/>
            </w:pPr>
            <w:r w:rsidRPr="00C21653">
              <w:t>C(SSS</w:t>
            </w:r>
            <w:r w:rsidR="00DF2647" w:rsidRPr="00C21653">
              <w:t>3</w:t>
            </w:r>
            <w:r w:rsidRPr="00C21653">
              <w:t>,hg1)</w:t>
            </w:r>
          </w:p>
        </w:tc>
        <w:tc>
          <w:tcPr>
            <w:tcW w:w="655" w:type="dxa"/>
          </w:tcPr>
          <w:p w:rsidR="00A337F3" w:rsidRPr="00C21653" w:rsidRDefault="00A337F3" w:rsidP="004433C6">
            <w:pPr>
              <w:spacing w:before="40" w:after="120" w:line="276" w:lineRule="auto"/>
              <w:ind w:right="-43"/>
              <w:jc w:val="center"/>
              <w:rPr>
                <w:b/>
              </w:rPr>
            </w:pPr>
            <w:r w:rsidRPr="00C21653">
              <w:rPr>
                <w:b/>
              </w:rPr>
              <w:t>1</w:t>
            </w:r>
          </w:p>
        </w:tc>
      </w:tr>
      <w:tr w:rsidR="00A337F3" w:rsidRPr="00C21653" w:rsidTr="0098743F">
        <w:trPr>
          <w:cantSplit/>
          <w:trHeight w:hRule="exact" w:val="360"/>
          <w:jc w:val="center"/>
        </w:trPr>
        <w:tc>
          <w:tcPr>
            <w:tcW w:w="1106" w:type="dxa"/>
            <w:vMerge/>
          </w:tcPr>
          <w:p w:rsidR="00A337F3" w:rsidRPr="00C21653" w:rsidRDefault="00A337F3" w:rsidP="004433C6">
            <w:pPr>
              <w:spacing w:before="40" w:after="120" w:line="276" w:lineRule="auto"/>
              <w:ind w:right="-43"/>
              <w:jc w:val="center"/>
              <w:rPr>
                <w:bCs/>
              </w:rPr>
            </w:pPr>
          </w:p>
        </w:tc>
        <w:tc>
          <w:tcPr>
            <w:tcW w:w="657" w:type="dxa"/>
          </w:tcPr>
          <w:p w:rsidR="00A337F3" w:rsidRPr="00C21653" w:rsidRDefault="00A337F3" w:rsidP="004433C6">
            <w:pPr>
              <w:spacing w:before="40" w:after="120" w:line="276" w:lineRule="auto"/>
              <w:ind w:right="-43"/>
              <w:jc w:val="center"/>
              <w:rPr>
                <w:bCs/>
              </w:rPr>
            </w:pPr>
            <w:r w:rsidRPr="00C21653">
              <w:rPr>
                <w:bCs/>
              </w:rPr>
              <w:t>3</w:t>
            </w:r>
          </w:p>
        </w:tc>
        <w:tc>
          <w:tcPr>
            <w:tcW w:w="1972" w:type="dxa"/>
          </w:tcPr>
          <w:p w:rsidR="00A337F3" w:rsidRPr="00C21653" w:rsidRDefault="000E5927" w:rsidP="004433C6">
            <w:pPr>
              <w:spacing w:before="40" w:after="120" w:line="276" w:lineRule="auto"/>
              <w:ind w:right="-43"/>
              <w:jc w:val="center"/>
              <w:rPr>
                <w:bCs/>
              </w:rPr>
            </w:pPr>
            <w:r w:rsidRPr="00C21653">
              <w:rPr>
                <w:bCs/>
              </w:rPr>
              <w:t>2</w:t>
            </w:r>
          </w:p>
        </w:tc>
        <w:tc>
          <w:tcPr>
            <w:tcW w:w="567" w:type="dxa"/>
          </w:tcPr>
          <w:p w:rsidR="00A337F3" w:rsidRPr="00C21653" w:rsidRDefault="00A337F3" w:rsidP="004433C6">
            <w:pPr>
              <w:spacing w:before="40" w:after="120"/>
              <w:ind w:right="-43"/>
              <w:jc w:val="center"/>
              <w:rPr>
                <w:b/>
              </w:rPr>
            </w:pPr>
            <w:r w:rsidRPr="00C21653">
              <w:rPr>
                <w:b/>
              </w:rPr>
              <w:t>96</w:t>
            </w:r>
          </w:p>
        </w:tc>
        <w:tc>
          <w:tcPr>
            <w:tcW w:w="938" w:type="dxa"/>
          </w:tcPr>
          <w:p w:rsidR="00A337F3" w:rsidRPr="00C21653" w:rsidRDefault="00A24A7E" w:rsidP="004433C6">
            <w:pPr>
              <w:spacing w:before="40" w:after="120" w:line="276" w:lineRule="auto"/>
              <w:ind w:right="-43"/>
              <w:jc w:val="center"/>
            </w:pPr>
            <w:r w:rsidRPr="00C21653">
              <w:t>2</w:t>
            </w:r>
          </w:p>
        </w:tc>
        <w:tc>
          <w:tcPr>
            <w:tcW w:w="905" w:type="dxa"/>
            <w:vAlign w:val="center"/>
          </w:tcPr>
          <w:p w:rsidR="00A337F3" w:rsidRPr="00C21653" w:rsidRDefault="00A337F3" w:rsidP="004433C6">
            <w:pPr>
              <w:spacing w:before="40" w:after="120" w:line="276" w:lineRule="auto"/>
              <w:ind w:right="-43"/>
              <w:jc w:val="center"/>
            </w:pPr>
          </w:p>
        </w:tc>
        <w:tc>
          <w:tcPr>
            <w:tcW w:w="850" w:type="dxa"/>
          </w:tcPr>
          <w:p w:rsidR="00A337F3" w:rsidRPr="00C21653" w:rsidRDefault="006B11C7" w:rsidP="004433C6">
            <w:pPr>
              <w:spacing w:before="40" w:after="120" w:line="276" w:lineRule="auto"/>
              <w:ind w:right="-43"/>
              <w:jc w:val="center"/>
            </w:pPr>
            <w:r w:rsidRPr="00C21653">
              <w:t>2</w:t>
            </w:r>
          </w:p>
        </w:tc>
        <w:tc>
          <w:tcPr>
            <w:tcW w:w="1400" w:type="dxa"/>
          </w:tcPr>
          <w:p w:rsidR="00A337F3" w:rsidRPr="00C21653" w:rsidRDefault="0052656A" w:rsidP="004433C6">
            <w:pPr>
              <w:spacing w:before="40" w:after="120" w:line="276" w:lineRule="auto"/>
              <w:ind w:right="-43"/>
              <w:jc w:val="center"/>
            </w:pPr>
            <w:r w:rsidRPr="00C21653">
              <w:t>1</w:t>
            </w:r>
          </w:p>
        </w:tc>
        <w:tc>
          <w:tcPr>
            <w:tcW w:w="655" w:type="dxa"/>
          </w:tcPr>
          <w:p w:rsidR="00A337F3" w:rsidRPr="00C21653" w:rsidRDefault="00744563" w:rsidP="004433C6">
            <w:pPr>
              <w:spacing w:before="40" w:after="120" w:line="276" w:lineRule="auto"/>
              <w:ind w:right="-43"/>
              <w:jc w:val="center"/>
              <w:rPr>
                <w:b/>
              </w:rPr>
            </w:pPr>
            <w:r w:rsidRPr="00C21653">
              <w:rPr>
                <w:b/>
              </w:rPr>
              <w:t>3</w:t>
            </w:r>
          </w:p>
        </w:tc>
      </w:tr>
      <w:tr w:rsidR="00A337F3" w:rsidRPr="00C21653" w:rsidTr="0098743F">
        <w:trPr>
          <w:cantSplit/>
          <w:trHeight w:hRule="exact" w:val="360"/>
          <w:jc w:val="center"/>
        </w:trPr>
        <w:tc>
          <w:tcPr>
            <w:tcW w:w="1106" w:type="dxa"/>
            <w:vMerge/>
            <w:tcBorders>
              <w:bottom w:val="single" w:sz="12" w:space="0" w:color="auto"/>
            </w:tcBorders>
          </w:tcPr>
          <w:p w:rsidR="00A337F3" w:rsidRPr="00C21653" w:rsidRDefault="00A337F3" w:rsidP="004433C6">
            <w:pPr>
              <w:spacing w:before="40" w:after="120" w:line="276" w:lineRule="auto"/>
              <w:ind w:right="-43"/>
              <w:jc w:val="center"/>
              <w:rPr>
                <w:bCs/>
              </w:rPr>
            </w:pPr>
          </w:p>
        </w:tc>
        <w:tc>
          <w:tcPr>
            <w:tcW w:w="657" w:type="dxa"/>
            <w:tcBorders>
              <w:bottom w:val="single" w:sz="12" w:space="0" w:color="auto"/>
            </w:tcBorders>
          </w:tcPr>
          <w:p w:rsidR="00A337F3" w:rsidRPr="00C21653" w:rsidRDefault="00A337F3" w:rsidP="004433C6">
            <w:pPr>
              <w:spacing w:before="40" w:after="120" w:line="276" w:lineRule="auto"/>
              <w:ind w:right="-43"/>
              <w:jc w:val="center"/>
              <w:rPr>
                <w:bCs/>
              </w:rPr>
            </w:pPr>
            <w:r w:rsidRPr="00C21653">
              <w:rPr>
                <w:bCs/>
              </w:rPr>
              <w:t>total</w:t>
            </w:r>
          </w:p>
        </w:tc>
        <w:tc>
          <w:tcPr>
            <w:tcW w:w="1972" w:type="dxa"/>
            <w:tcBorders>
              <w:bottom w:val="single" w:sz="12" w:space="0" w:color="auto"/>
            </w:tcBorders>
          </w:tcPr>
          <w:p w:rsidR="00A337F3" w:rsidRPr="00C21653" w:rsidRDefault="00C967C0" w:rsidP="00C967C0">
            <w:pPr>
              <w:spacing w:before="40" w:after="120" w:line="276" w:lineRule="auto"/>
              <w:ind w:right="-43"/>
              <w:jc w:val="center"/>
              <w:rPr>
                <w:bCs/>
              </w:rPr>
            </w:pPr>
            <w:r w:rsidRPr="00C21653">
              <w:rPr>
                <w:bCs/>
              </w:rPr>
              <w:t>7</w:t>
            </w:r>
          </w:p>
        </w:tc>
        <w:tc>
          <w:tcPr>
            <w:tcW w:w="567" w:type="dxa"/>
            <w:tcBorders>
              <w:bottom w:val="single" w:sz="12" w:space="0" w:color="auto"/>
            </w:tcBorders>
          </w:tcPr>
          <w:p w:rsidR="00A337F3" w:rsidRPr="00C21653" w:rsidRDefault="00C967C0" w:rsidP="004433C6">
            <w:pPr>
              <w:spacing w:before="40" w:after="120"/>
              <w:ind w:right="-43"/>
              <w:jc w:val="center"/>
              <w:rPr>
                <w:b/>
              </w:rPr>
            </w:pPr>
            <w:r w:rsidRPr="00C21653">
              <w:rPr>
                <w:b/>
              </w:rPr>
              <w:t>100</w:t>
            </w:r>
          </w:p>
        </w:tc>
        <w:tc>
          <w:tcPr>
            <w:tcW w:w="938" w:type="dxa"/>
            <w:tcBorders>
              <w:bottom w:val="single" w:sz="12" w:space="0" w:color="auto"/>
            </w:tcBorders>
          </w:tcPr>
          <w:p w:rsidR="00A337F3" w:rsidRPr="00C21653" w:rsidRDefault="00754F7B" w:rsidP="00754F7B">
            <w:pPr>
              <w:spacing w:before="40" w:after="120" w:line="276" w:lineRule="auto"/>
              <w:ind w:right="-43"/>
              <w:jc w:val="center"/>
            </w:pPr>
            <w:r w:rsidRPr="00C21653">
              <w:t>6</w:t>
            </w:r>
          </w:p>
        </w:tc>
        <w:tc>
          <w:tcPr>
            <w:tcW w:w="905" w:type="dxa"/>
            <w:tcBorders>
              <w:bottom w:val="single" w:sz="12" w:space="0" w:color="auto"/>
            </w:tcBorders>
            <w:vAlign w:val="center"/>
          </w:tcPr>
          <w:p w:rsidR="00A337F3" w:rsidRPr="00C21653" w:rsidRDefault="00A337F3" w:rsidP="004433C6">
            <w:pPr>
              <w:spacing w:before="40" w:after="120" w:line="276" w:lineRule="auto"/>
              <w:ind w:right="-43"/>
              <w:jc w:val="center"/>
            </w:pPr>
          </w:p>
        </w:tc>
        <w:tc>
          <w:tcPr>
            <w:tcW w:w="850" w:type="dxa"/>
            <w:tcBorders>
              <w:bottom w:val="single" w:sz="12" w:space="0" w:color="auto"/>
            </w:tcBorders>
          </w:tcPr>
          <w:p w:rsidR="00A337F3" w:rsidRPr="00C21653" w:rsidRDefault="00754F7B" w:rsidP="00754F7B">
            <w:pPr>
              <w:spacing w:before="40" w:after="120" w:line="276" w:lineRule="auto"/>
              <w:ind w:right="-43"/>
              <w:jc w:val="center"/>
            </w:pPr>
            <w:r w:rsidRPr="00C21653">
              <w:t>6</w:t>
            </w:r>
          </w:p>
        </w:tc>
        <w:tc>
          <w:tcPr>
            <w:tcW w:w="1400" w:type="dxa"/>
            <w:tcBorders>
              <w:bottom w:val="single" w:sz="12" w:space="0" w:color="auto"/>
            </w:tcBorders>
          </w:tcPr>
          <w:p w:rsidR="00A337F3" w:rsidRPr="00C21653" w:rsidRDefault="00A337F3" w:rsidP="004433C6">
            <w:pPr>
              <w:spacing w:before="40" w:after="120" w:line="276" w:lineRule="auto"/>
              <w:ind w:right="-43"/>
              <w:jc w:val="center"/>
            </w:pPr>
            <w:r w:rsidRPr="00C21653">
              <w:t>1</w:t>
            </w:r>
          </w:p>
        </w:tc>
        <w:tc>
          <w:tcPr>
            <w:tcW w:w="655" w:type="dxa"/>
            <w:tcBorders>
              <w:bottom w:val="single" w:sz="12" w:space="0" w:color="auto"/>
            </w:tcBorders>
          </w:tcPr>
          <w:p w:rsidR="00A337F3" w:rsidRPr="00C21653" w:rsidRDefault="004C45DC" w:rsidP="004C45DC">
            <w:pPr>
              <w:spacing w:before="40" w:after="120" w:line="276" w:lineRule="auto"/>
              <w:ind w:right="-43"/>
              <w:jc w:val="center"/>
              <w:rPr>
                <w:b/>
              </w:rPr>
            </w:pPr>
            <w:r w:rsidRPr="00C21653">
              <w:rPr>
                <w:b/>
              </w:rPr>
              <w:t>7</w:t>
            </w:r>
          </w:p>
        </w:tc>
      </w:tr>
      <w:tr w:rsidR="00DF2647" w:rsidRPr="00C21653" w:rsidTr="0098743F">
        <w:trPr>
          <w:cantSplit/>
          <w:trHeight w:hRule="exact" w:val="415"/>
          <w:jc w:val="center"/>
        </w:trPr>
        <w:tc>
          <w:tcPr>
            <w:tcW w:w="1106" w:type="dxa"/>
            <w:vMerge w:val="restart"/>
            <w:vAlign w:val="center"/>
          </w:tcPr>
          <w:p w:rsidR="00DF2647" w:rsidRPr="00C21653" w:rsidRDefault="00DF2647" w:rsidP="004433C6">
            <w:pPr>
              <w:spacing w:before="40" w:after="120" w:line="276" w:lineRule="auto"/>
              <w:ind w:right="-43"/>
              <w:jc w:val="center"/>
              <w:rPr>
                <w:bCs/>
              </w:rPr>
            </w:pPr>
            <w:r w:rsidRPr="00C21653">
              <w:rPr>
                <w:bCs/>
              </w:rPr>
              <w:t>2</w:t>
            </w:r>
          </w:p>
        </w:tc>
        <w:tc>
          <w:tcPr>
            <w:tcW w:w="657" w:type="dxa"/>
          </w:tcPr>
          <w:p w:rsidR="00DF2647" w:rsidRPr="00C21653" w:rsidRDefault="00DF2647" w:rsidP="004433C6">
            <w:pPr>
              <w:spacing w:before="40" w:after="120" w:line="276" w:lineRule="auto"/>
              <w:ind w:right="-43"/>
              <w:jc w:val="center"/>
              <w:rPr>
                <w:bCs/>
              </w:rPr>
            </w:pPr>
            <w:r w:rsidRPr="00C21653">
              <w:rPr>
                <w:bCs/>
              </w:rPr>
              <w:t>1</w:t>
            </w:r>
          </w:p>
        </w:tc>
        <w:tc>
          <w:tcPr>
            <w:tcW w:w="1972" w:type="dxa"/>
          </w:tcPr>
          <w:p w:rsidR="00DF2647" w:rsidRPr="00C21653" w:rsidRDefault="00C967C0" w:rsidP="00C967C0">
            <w:pPr>
              <w:spacing w:before="40" w:after="120" w:line="276" w:lineRule="auto"/>
              <w:ind w:right="-43"/>
              <w:jc w:val="center"/>
              <w:rPr>
                <w:bCs/>
              </w:rPr>
            </w:pPr>
            <w:r w:rsidRPr="00C21653">
              <w:rPr>
                <w:bCs/>
              </w:rPr>
              <w:t>3</w:t>
            </w:r>
          </w:p>
        </w:tc>
        <w:tc>
          <w:tcPr>
            <w:tcW w:w="567" w:type="dxa"/>
          </w:tcPr>
          <w:p w:rsidR="00DF2647" w:rsidRPr="00C21653" w:rsidRDefault="00C967C0" w:rsidP="004433C6">
            <w:pPr>
              <w:spacing w:before="40" w:after="120"/>
              <w:ind w:right="-43"/>
              <w:jc w:val="center"/>
              <w:rPr>
                <w:b/>
              </w:rPr>
            </w:pPr>
            <w:r w:rsidRPr="00C21653">
              <w:rPr>
                <w:b/>
              </w:rPr>
              <w:t>2</w:t>
            </w:r>
          </w:p>
        </w:tc>
        <w:tc>
          <w:tcPr>
            <w:tcW w:w="938" w:type="dxa"/>
          </w:tcPr>
          <w:p w:rsidR="00DF2647" w:rsidRPr="00C21653" w:rsidRDefault="00754F7B" w:rsidP="00754F7B">
            <w:pPr>
              <w:spacing w:before="40" w:after="120" w:line="276" w:lineRule="auto"/>
              <w:ind w:right="-43"/>
              <w:jc w:val="center"/>
            </w:pPr>
            <w:r w:rsidRPr="00C21653">
              <w:t>2</w:t>
            </w:r>
            <w:r w:rsidR="00DF2647" w:rsidRPr="00C21653">
              <w:t>*(1)</w:t>
            </w:r>
          </w:p>
        </w:tc>
        <w:tc>
          <w:tcPr>
            <w:tcW w:w="905" w:type="dxa"/>
            <w:tcBorders>
              <w:top w:val="single" w:sz="12" w:space="0" w:color="auto"/>
            </w:tcBorders>
            <w:vAlign w:val="center"/>
          </w:tcPr>
          <w:p w:rsidR="00DF2647" w:rsidRPr="00C21653" w:rsidRDefault="00DF2647" w:rsidP="004433C6">
            <w:pPr>
              <w:spacing w:before="40" w:after="120" w:line="276" w:lineRule="auto"/>
              <w:ind w:right="-43"/>
              <w:jc w:val="center"/>
            </w:pPr>
          </w:p>
        </w:tc>
        <w:tc>
          <w:tcPr>
            <w:tcW w:w="850" w:type="dxa"/>
            <w:tcBorders>
              <w:top w:val="single" w:sz="12" w:space="0" w:color="auto"/>
            </w:tcBorders>
          </w:tcPr>
          <w:p w:rsidR="00DF2647" w:rsidRPr="00C21653" w:rsidRDefault="00754F7B" w:rsidP="00754F7B">
            <w:pPr>
              <w:spacing w:before="40" w:after="120" w:line="276" w:lineRule="auto"/>
              <w:ind w:right="-43"/>
              <w:jc w:val="center"/>
            </w:pPr>
            <w:r w:rsidRPr="00C21653">
              <w:t>2</w:t>
            </w:r>
            <w:r w:rsidR="00DF2647" w:rsidRPr="00C21653">
              <w:t>*(1)</w:t>
            </w:r>
          </w:p>
        </w:tc>
        <w:tc>
          <w:tcPr>
            <w:tcW w:w="1400" w:type="dxa"/>
          </w:tcPr>
          <w:p w:rsidR="00DF2647" w:rsidRPr="00C21653" w:rsidRDefault="00DF2647" w:rsidP="004433C6">
            <w:pPr>
              <w:spacing w:before="40" w:after="120" w:line="276" w:lineRule="auto"/>
              <w:ind w:right="-43"/>
              <w:jc w:val="center"/>
            </w:pPr>
            <w:r w:rsidRPr="00C21653">
              <w:t>C(SSS3,hg2)</w:t>
            </w:r>
          </w:p>
        </w:tc>
        <w:tc>
          <w:tcPr>
            <w:tcW w:w="655" w:type="dxa"/>
          </w:tcPr>
          <w:p w:rsidR="00DF2647" w:rsidRPr="00C21653" w:rsidRDefault="004C45DC" w:rsidP="004C45DC">
            <w:pPr>
              <w:spacing w:before="40" w:after="120" w:line="276" w:lineRule="auto"/>
              <w:ind w:right="-43"/>
              <w:jc w:val="center"/>
              <w:rPr>
                <w:b/>
              </w:rPr>
            </w:pPr>
            <w:r w:rsidRPr="00C21653">
              <w:rPr>
                <w:b/>
              </w:rPr>
              <w:t>2</w:t>
            </w:r>
          </w:p>
        </w:tc>
      </w:tr>
      <w:tr w:rsidR="00DF2647" w:rsidRPr="00C21653" w:rsidTr="002B6EE1">
        <w:trPr>
          <w:cantSplit/>
          <w:trHeight w:hRule="exact" w:val="612"/>
          <w:jc w:val="center"/>
        </w:trPr>
        <w:tc>
          <w:tcPr>
            <w:tcW w:w="1106" w:type="dxa"/>
            <w:vMerge/>
          </w:tcPr>
          <w:p w:rsidR="00DF2647" w:rsidRPr="00C21653" w:rsidRDefault="00DF2647" w:rsidP="004433C6">
            <w:pPr>
              <w:spacing w:before="40" w:after="120" w:line="276" w:lineRule="auto"/>
              <w:ind w:right="-43"/>
              <w:jc w:val="center"/>
              <w:rPr>
                <w:bCs/>
              </w:rPr>
            </w:pPr>
          </w:p>
        </w:tc>
        <w:tc>
          <w:tcPr>
            <w:tcW w:w="657" w:type="dxa"/>
          </w:tcPr>
          <w:p w:rsidR="00DF2647" w:rsidRPr="00C21653" w:rsidRDefault="00DF2647" w:rsidP="004433C6">
            <w:pPr>
              <w:spacing w:before="40" w:after="120" w:line="276" w:lineRule="auto"/>
              <w:ind w:right="-43"/>
              <w:jc w:val="center"/>
              <w:rPr>
                <w:bCs/>
              </w:rPr>
            </w:pPr>
            <w:r w:rsidRPr="00C21653">
              <w:rPr>
                <w:bCs/>
              </w:rPr>
              <w:t>2</w:t>
            </w:r>
          </w:p>
        </w:tc>
        <w:tc>
          <w:tcPr>
            <w:tcW w:w="1972" w:type="dxa"/>
          </w:tcPr>
          <w:p w:rsidR="00DF2647" w:rsidRPr="00C21653" w:rsidRDefault="00DF2647" w:rsidP="004433C6">
            <w:pPr>
              <w:spacing w:before="40" w:after="120" w:line="276" w:lineRule="auto"/>
              <w:ind w:right="-43"/>
              <w:jc w:val="center"/>
              <w:rPr>
                <w:bCs/>
              </w:rPr>
            </w:pPr>
            <w:r w:rsidRPr="00C21653">
              <w:rPr>
                <w:bCs/>
              </w:rPr>
              <w:t>2</w:t>
            </w:r>
          </w:p>
        </w:tc>
        <w:tc>
          <w:tcPr>
            <w:tcW w:w="567" w:type="dxa"/>
          </w:tcPr>
          <w:p w:rsidR="00DF2647" w:rsidRPr="00C21653" w:rsidRDefault="00DF2647" w:rsidP="004433C6">
            <w:pPr>
              <w:spacing w:before="40" w:after="120"/>
              <w:ind w:right="-43"/>
              <w:jc w:val="center"/>
              <w:rPr>
                <w:b/>
              </w:rPr>
            </w:pPr>
            <w:r w:rsidRPr="00C21653">
              <w:rPr>
                <w:b/>
              </w:rPr>
              <w:t>0</w:t>
            </w:r>
          </w:p>
        </w:tc>
        <w:tc>
          <w:tcPr>
            <w:tcW w:w="938" w:type="dxa"/>
          </w:tcPr>
          <w:p w:rsidR="00DF2647" w:rsidRPr="00C21653" w:rsidRDefault="00DF2647" w:rsidP="004433C6">
            <w:pPr>
              <w:spacing w:before="40" w:after="120" w:line="276" w:lineRule="auto"/>
              <w:ind w:right="-43"/>
              <w:jc w:val="center"/>
            </w:pPr>
            <w:r w:rsidRPr="00C21653">
              <w:t>0*(2)</w:t>
            </w:r>
          </w:p>
        </w:tc>
        <w:tc>
          <w:tcPr>
            <w:tcW w:w="905" w:type="dxa"/>
            <w:vAlign w:val="center"/>
          </w:tcPr>
          <w:p w:rsidR="00DF2647" w:rsidRPr="00C21653" w:rsidRDefault="00DF2647" w:rsidP="004433C6">
            <w:pPr>
              <w:spacing w:before="40" w:after="120" w:line="276" w:lineRule="auto"/>
              <w:ind w:right="-43"/>
              <w:jc w:val="center"/>
            </w:pPr>
          </w:p>
        </w:tc>
        <w:tc>
          <w:tcPr>
            <w:tcW w:w="850" w:type="dxa"/>
          </w:tcPr>
          <w:p w:rsidR="00DF2647" w:rsidRPr="00C21653" w:rsidRDefault="00DF2647" w:rsidP="004433C6">
            <w:pPr>
              <w:spacing w:before="40" w:after="120" w:line="276" w:lineRule="auto"/>
              <w:ind w:right="-43"/>
              <w:jc w:val="center"/>
            </w:pPr>
            <w:r w:rsidRPr="00C21653">
              <w:t>0*(2)</w:t>
            </w:r>
          </w:p>
        </w:tc>
        <w:tc>
          <w:tcPr>
            <w:tcW w:w="1400" w:type="dxa"/>
          </w:tcPr>
          <w:p w:rsidR="00DF2647" w:rsidRPr="00C21653" w:rsidRDefault="000F0C0E" w:rsidP="000F0C0E">
            <w:pPr>
              <w:spacing w:before="40" w:after="120" w:line="276" w:lineRule="auto"/>
              <w:ind w:right="-43"/>
              <w:jc w:val="center"/>
            </w:pPr>
            <w:r>
              <w:t>C(SSS3, hg2</w:t>
            </w:r>
            <w:r w:rsidR="00DF2647" w:rsidRPr="00C21653">
              <w:t>)</w:t>
            </w:r>
          </w:p>
        </w:tc>
        <w:tc>
          <w:tcPr>
            <w:tcW w:w="655" w:type="dxa"/>
          </w:tcPr>
          <w:p w:rsidR="00DF2647" w:rsidRPr="00C21653" w:rsidRDefault="00DF2647" w:rsidP="004433C6">
            <w:pPr>
              <w:spacing w:before="40" w:after="120" w:line="276" w:lineRule="auto"/>
              <w:ind w:right="-43"/>
              <w:jc w:val="center"/>
              <w:rPr>
                <w:b/>
              </w:rPr>
            </w:pPr>
            <w:r w:rsidRPr="00C21653">
              <w:rPr>
                <w:b/>
              </w:rPr>
              <w:t>0</w:t>
            </w:r>
          </w:p>
        </w:tc>
      </w:tr>
      <w:tr w:rsidR="00DF2647" w:rsidRPr="00C21653" w:rsidTr="0098743F">
        <w:trPr>
          <w:cantSplit/>
          <w:trHeight w:hRule="exact" w:val="360"/>
          <w:jc w:val="center"/>
        </w:trPr>
        <w:tc>
          <w:tcPr>
            <w:tcW w:w="1106" w:type="dxa"/>
            <w:vMerge/>
          </w:tcPr>
          <w:p w:rsidR="00DF2647" w:rsidRPr="00C21653" w:rsidRDefault="00DF2647" w:rsidP="004433C6">
            <w:pPr>
              <w:spacing w:before="40" w:after="120" w:line="276" w:lineRule="auto"/>
              <w:ind w:right="-43"/>
              <w:jc w:val="center"/>
              <w:rPr>
                <w:bCs/>
              </w:rPr>
            </w:pPr>
          </w:p>
        </w:tc>
        <w:tc>
          <w:tcPr>
            <w:tcW w:w="657" w:type="dxa"/>
          </w:tcPr>
          <w:p w:rsidR="00DF2647" w:rsidRPr="00C21653" w:rsidRDefault="00DF2647" w:rsidP="004433C6">
            <w:pPr>
              <w:spacing w:before="40" w:after="120" w:line="276" w:lineRule="auto"/>
              <w:ind w:right="-43"/>
              <w:jc w:val="center"/>
              <w:rPr>
                <w:bCs/>
              </w:rPr>
            </w:pPr>
            <w:r w:rsidRPr="00C21653">
              <w:rPr>
                <w:bCs/>
              </w:rPr>
              <w:t>3</w:t>
            </w:r>
          </w:p>
        </w:tc>
        <w:tc>
          <w:tcPr>
            <w:tcW w:w="1972" w:type="dxa"/>
          </w:tcPr>
          <w:p w:rsidR="00DF2647" w:rsidRPr="00C21653" w:rsidRDefault="00DF2647" w:rsidP="004433C6">
            <w:pPr>
              <w:spacing w:before="40" w:after="120" w:line="276" w:lineRule="auto"/>
              <w:ind w:right="-43"/>
              <w:jc w:val="center"/>
              <w:rPr>
                <w:bCs/>
              </w:rPr>
            </w:pPr>
            <w:r w:rsidRPr="00C21653">
              <w:rPr>
                <w:bCs/>
              </w:rPr>
              <w:t>2</w:t>
            </w:r>
          </w:p>
        </w:tc>
        <w:tc>
          <w:tcPr>
            <w:tcW w:w="567" w:type="dxa"/>
          </w:tcPr>
          <w:p w:rsidR="00DF2647" w:rsidRPr="00C21653" w:rsidRDefault="00DF2647" w:rsidP="004433C6">
            <w:pPr>
              <w:spacing w:before="40" w:after="120"/>
              <w:ind w:right="-43"/>
              <w:jc w:val="center"/>
              <w:rPr>
                <w:b/>
              </w:rPr>
            </w:pPr>
            <w:r w:rsidRPr="00C21653">
              <w:rPr>
                <w:b/>
              </w:rPr>
              <w:t>100</w:t>
            </w:r>
          </w:p>
        </w:tc>
        <w:tc>
          <w:tcPr>
            <w:tcW w:w="938" w:type="dxa"/>
          </w:tcPr>
          <w:p w:rsidR="00DF2647" w:rsidRPr="00C21653" w:rsidRDefault="00DF2647" w:rsidP="004433C6">
            <w:pPr>
              <w:spacing w:before="40" w:after="120" w:line="276" w:lineRule="auto"/>
              <w:ind w:right="-43"/>
              <w:jc w:val="center"/>
            </w:pPr>
            <w:r w:rsidRPr="00C21653">
              <w:t>2</w:t>
            </w:r>
          </w:p>
        </w:tc>
        <w:tc>
          <w:tcPr>
            <w:tcW w:w="905" w:type="dxa"/>
            <w:vAlign w:val="center"/>
          </w:tcPr>
          <w:p w:rsidR="00DF2647" w:rsidRPr="00C21653" w:rsidRDefault="00DF2647" w:rsidP="004433C6">
            <w:pPr>
              <w:spacing w:before="40" w:after="120" w:line="276" w:lineRule="auto"/>
              <w:ind w:right="-43"/>
              <w:jc w:val="center"/>
            </w:pPr>
          </w:p>
        </w:tc>
        <w:tc>
          <w:tcPr>
            <w:tcW w:w="850" w:type="dxa"/>
          </w:tcPr>
          <w:p w:rsidR="00DF2647" w:rsidRPr="00C21653" w:rsidRDefault="00DF2647" w:rsidP="004433C6">
            <w:pPr>
              <w:spacing w:before="40" w:after="120" w:line="276" w:lineRule="auto"/>
              <w:ind w:right="-43"/>
              <w:jc w:val="center"/>
            </w:pPr>
            <w:r w:rsidRPr="00C21653">
              <w:t>2</w:t>
            </w:r>
          </w:p>
        </w:tc>
        <w:tc>
          <w:tcPr>
            <w:tcW w:w="1400" w:type="dxa"/>
          </w:tcPr>
          <w:p w:rsidR="00DF2647" w:rsidRPr="00C21653" w:rsidRDefault="00DF2647" w:rsidP="004C45DC">
            <w:pPr>
              <w:spacing w:before="40" w:after="120" w:line="276" w:lineRule="auto"/>
              <w:ind w:right="-43"/>
              <w:jc w:val="center"/>
            </w:pPr>
            <w:r w:rsidRPr="00C21653">
              <w:t>1+</w:t>
            </w:r>
            <w:r w:rsidR="004C45DC" w:rsidRPr="00C21653">
              <w:t>2</w:t>
            </w:r>
          </w:p>
        </w:tc>
        <w:tc>
          <w:tcPr>
            <w:tcW w:w="655" w:type="dxa"/>
          </w:tcPr>
          <w:p w:rsidR="00DF2647" w:rsidRPr="00C21653" w:rsidRDefault="00744563" w:rsidP="004433C6">
            <w:pPr>
              <w:spacing w:before="40" w:after="120" w:line="276" w:lineRule="auto"/>
              <w:ind w:right="-43"/>
              <w:jc w:val="center"/>
              <w:rPr>
                <w:b/>
              </w:rPr>
            </w:pPr>
            <w:r w:rsidRPr="00C21653">
              <w:rPr>
                <w:b/>
              </w:rPr>
              <w:t>5</w:t>
            </w:r>
          </w:p>
        </w:tc>
      </w:tr>
      <w:tr w:rsidR="00DF2647" w:rsidRPr="00C21653" w:rsidTr="0098743F">
        <w:trPr>
          <w:cantSplit/>
          <w:trHeight w:hRule="exact" w:val="360"/>
          <w:jc w:val="center"/>
        </w:trPr>
        <w:tc>
          <w:tcPr>
            <w:tcW w:w="1106" w:type="dxa"/>
            <w:vMerge/>
          </w:tcPr>
          <w:p w:rsidR="00DF2647" w:rsidRPr="00C21653" w:rsidRDefault="00DF2647" w:rsidP="004433C6">
            <w:pPr>
              <w:spacing w:before="40" w:after="120" w:line="276" w:lineRule="auto"/>
              <w:ind w:right="-43"/>
              <w:jc w:val="center"/>
              <w:rPr>
                <w:bCs/>
              </w:rPr>
            </w:pPr>
          </w:p>
        </w:tc>
        <w:tc>
          <w:tcPr>
            <w:tcW w:w="657" w:type="dxa"/>
          </w:tcPr>
          <w:p w:rsidR="00DF2647" w:rsidRPr="00C21653" w:rsidRDefault="00DF2647" w:rsidP="004433C6">
            <w:pPr>
              <w:spacing w:before="40" w:after="120" w:line="276" w:lineRule="auto"/>
              <w:ind w:right="-43"/>
              <w:jc w:val="center"/>
              <w:rPr>
                <w:bCs/>
              </w:rPr>
            </w:pPr>
            <w:r w:rsidRPr="00C21653">
              <w:rPr>
                <w:bCs/>
              </w:rPr>
              <w:t>total</w:t>
            </w:r>
          </w:p>
        </w:tc>
        <w:tc>
          <w:tcPr>
            <w:tcW w:w="1972" w:type="dxa"/>
          </w:tcPr>
          <w:p w:rsidR="00DF2647" w:rsidRPr="00C21653" w:rsidRDefault="00C967C0" w:rsidP="00C967C0">
            <w:pPr>
              <w:spacing w:before="40" w:after="120" w:line="276" w:lineRule="auto"/>
              <w:ind w:right="-43"/>
              <w:jc w:val="center"/>
              <w:rPr>
                <w:bCs/>
              </w:rPr>
            </w:pPr>
            <w:r w:rsidRPr="00C21653">
              <w:rPr>
                <w:bCs/>
              </w:rPr>
              <w:t>7</w:t>
            </w:r>
          </w:p>
        </w:tc>
        <w:tc>
          <w:tcPr>
            <w:tcW w:w="567" w:type="dxa"/>
          </w:tcPr>
          <w:p w:rsidR="00DF2647" w:rsidRPr="00C21653" w:rsidRDefault="00DF2647" w:rsidP="00072508">
            <w:pPr>
              <w:spacing w:before="40" w:after="120"/>
              <w:ind w:right="-43"/>
              <w:jc w:val="center"/>
              <w:rPr>
                <w:b/>
              </w:rPr>
            </w:pPr>
            <w:r w:rsidRPr="00C21653">
              <w:rPr>
                <w:b/>
              </w:rPr>
              <w:t>10</w:t>
            </w:r>
            <w:r w:rsidR="00072508">
              <w:rPr>
                <w:b/>
              </w:rPr>
              <w:t>2</w:t>
            </w:r>
          </w:p>
        </w:tc>
        <w:tc>
          <w:tcPr>
            <w:tcW w:w="938" w:type="dxa"/>
          </w:tcPr>
          <w:p w:rsidR="00DF2647" w:rsidRPr="00C21653" w:rsidRDefault="00754F7B" w:rsidP="00754F7B">
            <w:pPr>
              <w:spacing w:before="40" w:after="120" w:line="276" w:lineRule="auto"/>
              <w:ind w:right="-43"/>
              <w:jc w:val="center"/>
            </w:pPr>
            <w:r w:rsidRPr="00C21653">
              <w:t>4</w:t>
            </w:r>
          </w:p>
        </w:tc>
        <w:tc>
          <w:tcPr>
            <w:tcW w:w="905" w:type="dxa"/>
            <w:tcBorders>
              <w:bottom w:val="single" w:sz="8" w:space="0" w:color="auto"/>
            </w:tcBorders>
            <w:vAlign w:val="center"/>
          </w:tcPr>
          <w:p w:rsidR="00DF2647" w:rsidRPr="00C21653" w:rsidRDefault="00DF2647" w:rsidP="004433C6">
            <w:pPr>
              <w:spacing w:before="40" w:after="120" w:line="276" w:lineRule="auto"/>
              <w:ind w:right="-43"/>
              <w:jc w:val="center"/>
            </w:pPr>
          </w:p>
        </w:tc>
        <w:tc>
          <w:tcPr>
            <w:tcW w:w="850" w:type="dxa"/>
            <w:tcBorders>
              <w:bottom w:val="single" w:sz="8" w:space="0" w:color="auto"/>
            </w:tcBorders>
          </w:tcPr>
          <w:p w:rsidR="00DF2647" w:rsidRPr="00C21653" w:rsidRDefault="00754F7B" w:rsidP="00754F7B">
            <w:pPr>
              <w:spacing w:before="40" w:after="120" w:line="276" w:lineRule="auto"/>
              <w:ind w:right="-43"/>
              <w:jc w:val="center"/>
            </w:pPr>
            <w:r w:rsidRPr="00C21653">
              <w:t>4</w:t>
            </w:r>
          </w:p>
        </w:tc>
        <w:tc>
          <w:tcPr>
            <w:tcW w:w="1400" w:type="dxa"/>
          </w:tcPr>
          <w:p w:rsidR="00DF2647" w:rsidRPr="00C21653" w:rsidRDefault="00DF2647" w:rsidP="004433C6">
            <w:pPr>
              <w:spacing w:before="40" w:after="120" w:line="276" w:lineRule="auto"/>
              <w:ind w:right="-43"/>
              <w:jc w:val="center"/>
            </w:pPr>
            <w:r w:rsidRPr="00C21653">
              <w:t>3</w:t>
            </w:r>
          </w:p>
        </w:tc>
        <w:tc>
          <w:tcPr>
            <w:tcW w:w="655" w:type="dxa"/>
          </w:tcPr>
          <w:p w:rsidR="00DF2647" w:rsidRPr="00C21653" w:rsidRDefault="004C45DC" w:rsidP="004C45DC">
            <w:pPr>
              <w:spacing w:before="40" w:after="120" w:line="276" w:lineRule="auto"/>
              <w:ind w:right="-43"/>
              <w:jc w:val="center"/>
              <w:rPr>
                <w:b/>
              </w:rPr>
            </w:pPr>
            <w:r w:rsidRPr="00C21653">
              <w:rPr>
                <w:b/>
              </w:rPr>
              <w:t>7</w:t>
            </w:r>
          </w:p>
        </w:tc>
      </w:tr>
      <w:tr w:rsidR="00DF2647" w:rsidRPr="00C21653" w:rsidTr="0098743F">
        <w:trPr>
          <w:cantSplit/>
          <w:trHeight w:hRule="exact" w:val="360"/>
          <w:jc w:val="center"/>
        </w:trPr>
        <w:tc>
          <w:tcPr>
            <w:tcW w:w="1106" w:type="dxa"/>
            <w:vMerge w:val="restart"/>
            <w:vAlign w:val="center"/>
          </w:tcPr>
          <w:p w:rsidR="00DF2647" w:rsidRPr="00C21653" w:rsidRDefault="00DF2647" w:rsidP="004433C6">
            <w:pPr>
              <w:spacing w:before="40" w:after="120" w:line="276" w:lineRule="auto"/>
              <w:ind w:right="-43"/>
              <w:jc w:val="center"/>
              <w:rPr>
                <w:bCs/>
              </w:rPr>
            </w:pPr>
            <w:r w:rsidRPr="00C21653">
              <w:rPr>
                <w:bCs/>
              </w:rPr>
              <w:t>1+2</w:t>
            </w:r>
          </w:p>
        </w:tc>
        <w:tc>
          <w:tcPr>
            <w:tcW w:w="657" w:type="dxa"/>
          </w:tcPr>
          <w:p w:rsidR="00DF2647" w:rsidRPr="00C21653" w:rsidRDefault="00DF2647" w:rsidP="004433C6">
            <w:pPr>
              <w:spacing w:before="40" w:after="120" w:line="276" w:lineRule="auto"/>
              <w:ind w:right="-43"/>
              <w:jc w:val="center"/>
              <w:rPr>
                <w:bCs/>
              </w:rPr>
            </w:pPr>
            <w:r w:rsidRPr="00C21653">
              <w:rPr>
                <w:bCs/>
              </w:rPr>
              <w:t>total</w:t>
            </w:r>
          </w:p>
        </w:tc>
        <w:tc>
          <w:tcPr>
            <w:tcW w:w="1972" w:type="dxa"/>
          </w:tcPr>
          <w:p w:rsidR="00DF2647" w:rsidRPr="00C21653" w:rsidRDefault="00DF2647" w:rsidP="00C967C0">
            <w:pPr>
              <w:spacing w:before="40" w:after="120" w:line="276" w:lineRule="auto"/>
              <w:ind w:right="-43"/>
              <w:jc w:val="center"/>
              <w:rPr>
                <w:bCs/>
              </w:rPr>
            </w:pPr>
            <w:r w:rsidRPr="00C21653">
              <w:rPr>
                <w:bCs/>
              </w:rPr>
              <w:t>1</w:t>
            </w:r>
            <w:r w:rsidR="00C967C0" w:rsidRPr="00C21653">
              <w:rPr>
                <w:bCs/>
              </w:rPr>
              <w:t>4</w:t>
            </w:r>
          </w:p>
        </w:tc>
        <w:tc>
          <w:tcPr>
            <w:tcW w:w="567" w:type="dxa"/>
          </w:tcPr>
          <w:p w:rsidR="00DF2647" w:rsidRPr="00C21653" w:rsidRDefault="00DF2647" w:rsidP="00072508">
            <w:pPr>
              <w:spacing w:before="40" w:after="120"/>
              <w:ind w:right="-43"/>
              <w:jc w:val="center"/>
              <w:rPr>
                <w:b/>
              </w:rPr>
            </w:pPr>
            <w:r w:rsidRPr="00C21653">
              <w:rPr>
                <w:b/>
              </w:rPr>
              <w:t>20</w:t>
            </w:r>
            <w:r w:rsidR="00072508">
              <w:rPr>
                <w:b/>
              </w:rPr>
              <w:t>2</w:t>
            </w:r>
          </w:p>
        </w:tc>
        <w:tc>
          <w:tcPr>
            <w:tcW w:w="938" w:type="dxa"/>
          </w:tcPr>
          <w:p w:rsidR="00DF2647" w:rsidRPr="00C21653" w:rsidRDefault="00754F7B" w:rsidP="00754F7B">
            <w:pPr>
              <w:spacing w:before="40" w:after="120" w:line="276" w:lineRule="auto"/>
              <w:ind w:right="-43"/>
              <w:jc w:val="center"/>
            </w:pPr>
            <w:r w:rsidRPr="00C21653">
              <w:t>10</w:t>
            </w:r>
          </w:p>
        </w:tc>
        <w:tc>
          <w:tcPr>
            <w:tcW w:w="905" w:type="dxa"/>
            <w:tcBorders>
              <w:bottom w:val="single" w:sz="8" w:space="0" w:color="auto"/>
            </w:tcBorders>
          </w:tcPr>
          <w:p w:rsidR="00DF2647" w:rsidRPr="00C21653" w:rsidRDefault="00DF2647" w:rsidP="004433C6">
            <w:pPr>
              <w:spacing w:before="40" w:after="120" w:line="276" w:lineRule="auto"/>
              <w:ind w:right="-43"/>
              <w:jc w:val="center"/>
            </w:pPr>
          </w:p>
        </w:tc>
        <w:tc>
          <w:tcPr>
            <w:tcW w:w="850" w:type="dxa"/>
            <w:tcBorders>
              <w:bottom w:val="single" w:sz="8" w:space="0" w:color="auto"/>
            </w:tcBorders>
          </w:tcPr>
          <w:p w:rsidR="00DF2647" w:rsidRPr="00C21653" w:rsidRDefault="00754F7B" w:rsidP="00754F7B">
            <w:pPr>
              <w:spacing w:before="40" w:after="120" w:line="276" w:lineRule="auto"/>
              <w:ind w:right="-43"/>
              <w:jc w:val="center"/>
            </w:pPr>
            <w:r w:rsidRPr="00C21653">
              <w:t>10</w:t>
            </w:r>
          </w:p>
        </w:tc>
        <w:tc>
          <w:tcPr>
            <w:tcW w:w="1400" w:type="dxa"/>
          </w:tcPr>
          <w:p w:rsidR="00DF2647" w:rsidRPr="00C21653" w:rsidRDefault="00DF2647" w:rsidP="004433C6">
            <w:pPr>
              <w:spacing w:before="40" w:after="120" w:line="276" w:lineRule="auto"/>
              <w:ind w:right="-43"/>
              <w:jc w:val="center"/>
            </w:pPr>
            <w:r w:rsidRPr="00C21653">
              <w:t>4</w:t>
            </w:r>
          </w:p>
        </w:tc>
        <w:tc>
          <w:tcPr>
            <w:tcW w:w="655" w:type="dxa"/>
          </w:tcPr>
          <w:p w:rsidR="00DF2647" w:rsidRPr="00C21653" w:rsidRDefault="00744563" w:rsidP="004C45DC">
            <w:pPr>
              <w:spacing w:before="40" w:after="120" w:line="276" w:lineRule="auto"/>
              <w:ind w:right="-43"/>
              <w:jc w:val="center"/>
              <w:rPr>
                <w:b/>
              </w:rPr>
            </w:pPr>
            <w:r w:rsidRPr="00C21653">
              <w:rPr>
                <w:b/>
              </w:rPr>
              <w:t>1</w:t>
            </w:r>
            <w:r w:rsidR="004C45DC" w:rsidRPr="00C21653">
              <w:rPr>
                <w:b/>
              </w:rPr>
              <w:t>4</w:t>
            </w:r>
          </w:p>
        </w:tc>
      </w:tr>
      <w:tr w:rsidR="00DF2647" w:rsidRPr="00C21653" w:rsidTr="0098743F">
        <w:trPr>
          <w:cantSplit/>
          <w:trHeight w:hRule="exact" w:val="360"/>
          <w:jc w:val="center"/>
        </w:trPr>
        <w:tc>
          <w:tcPr>
            <w:tcW w:w="1106" w:type="dxa"/>
            <w:vMerge/>
            <w:tcBorders>
              <w:bottom w:val="single" w:sz="6" w:space="0" w:color="auto"/>
            </w:tcBorders>
          </w:tcPr>
          <w:p w:rsidR="00DF2647" w:rsidRPr="00C21653" w:rsidRDefault="00DF2647" w:rsidP="004433C6">
            <w:pPr>
              <w:spacing w:before="40" w:after="120" w:line="276" w:lineRule="auto"/>
              <w:ind w:right="-43"/>
              <w:jc w:val="center"/>
              <w:rPr>
                <w:bCs/>
              </w:rPr>
            </w:pPr>
          </w:p>
        </w:tc>
        <w:tc>
          <w:tcPr>
            <w:tcW w:w="3196" w:type="dxa"/>
            <w:gridSpan w:val="3"/>
            <w:tcBorders>
              <w:bottom w:val="single" w:sz="6" w:space="0" w:color="auto"/>
            </w:tcBorders>
            <w:vAlign w:val="center"/>
          </w:tcPr>
          <w:p w:rsidR="00DF2647" w:rsidRPr="00C21653" w:rsidRDefault="00DF2647" w:rsidP="004433C6">
            <w:pPr>
              <w:spacing w:before="40" w:after="120"/>
              <w:ind w:right="-43"/>
              <w:jc w:val="center"/>
            </w:pPr>
            <w:r w:rsidRPr="00C21653">
              <w:t>shortfall</w:t>
            </w:r>
          </w:p>
        </w:tc>
        <w:tc>
          <w:tcPr>
            <w:tcW w:w="938" w:type="dxa"/>
            <w:tcBorders>
              <w:bottom w:val="single" w:sz="6" w:space="0" w:color="auto"/>
            </w:tcBorders>
          </w:tcPr>
          <w:p w:rsidR="00DF2647" w:rsidRPr="00C21653" w:rsidRDefault="00DF2647" w:rsidP="004433C6">
            <w:pPr>
              <w:spacing w:before="40" w:after="120" w:line="276" w:lineRule="auto"/>
              <w:ind w:right="-43"/>
              <w:jc w:val="center"/>
            </w:pPr>
            <w:r w:rsidRPr="00C21653">
              <w:t>4</w:t>
            </w:r>
          </w:p>
        </w:tc>
        <w:tc>
          <w:tcPr>
            <w:tcW w:w="905" w:type="dxa"/>
            <w:tcBorders>
              <w:top w:val="single" w:sz="8" w:space="0" w:color="auto"/>
              <w:bottom w:val="single" w:sz="6" w:space="0" w:color="auto"/>
            </w:tcBorders>
          </w:tcPr>
          <w:p w:rsidR="00DF2647" w:rsidRPr="00C21653" w:rsidRDefault="000F0C0E" w:rsidP="004433C6">
            <w:pPr>
              <w:spacing w:before="40" w:after="120" w:line="276" w:lineRule="auto"/>
              <w:ind w:right="-43"/>
              <w:jc w:val="center"/>
            </w:pPr>
            <w:r>
              <w:t>4</w:t>
            </w:r>
          </w:p>
        </w:tc>
        <w:tc>
          <w:tcPr>
            <w:tcW w:w="850" w:type="dxa"/>
            <w:tcBorders>
              <w:top w:val="single" w:sz="8" w:space="0" w:color="auto"/>
              <w:bottom w:val="single" w:sz="6" w:space="0" w:color="auto"/>
            </w:tcBorders>
          </w:tcPr>
          <w:p w:rsidR="00DF2647" w:rsidRPr="00C21653" w:rsidRDefault="00DF2647" w:rsidP="004433C6">
            <w:pPr>
              <w:spacing w:before="40" w:after="120" w:line="276" w:lineRule="auto"/>
              <w:ind w:right="-43"/>
              <w:jc w:val="center"/>
            </w:pPr>
            <w:r w:rsidRPr="00C21653">
              <w:t>4</w:t>
            </w:r>
          </w:p>
        </w:tc>
        <w:tc>
          <w:tcPr>
            <w:tcW w:w="1400" w:type="dxa"/>
            <w:tcBorders>
              <w:bottom w:val="single" w:sz="6" w:space="0" w:color="auto"/>
            </w:tcBorders>
          </w:tcPr>
          <w:p w:rsidR="00DF2647" w:rsidRPr="00C21653" w:rsidRDefault="00DF2647" w:rsidP="004433C6">
            <w:pPr>
              <w:spacing w:before="40" w:after="120" w:line="276" w:lineRule="auto"/>
              <w:ind w:right="-43"/>
              <w:jc w:val="center"/>
            </w:pPr>
            <w:r w:rsidRPr="00C21653">
              <w:t>0</w:t>
            </w:r>
          </w:p>
        </w:tc>
        <w:tc>
          <w:tcPr>
            <w:tcW w:w="655" w:type="dxa"/>
            <w:tcBorders>
              <w:bottom w:val="single" w:sz="6" w:space="0" w:color="auto"/>
            </w:tcBorders>
          </w:tcPr>
          <w:p w:rsidR="00DF2647" w:rsidRPr="00C21653" w:rsidRDefault="00DF2647" w:rsidP="004433C6">
            <w:pPr>
              <w:spacing w:before="40" w:after="120" w:line="276" w:lineRule="auto"/>
              <w:ind w:right="-43"/>
              <w:jc w:val="center"/>
              <w:rPr>
                <w:b/>
              </w:rPr>
            </w:pPr>
            <w:r w:rsidRPr="00C21653">
              <w:rPr>
                <w:b/>
              </w:rPr>
              <w:t>×</w:t>
            </w:r>
          </w:p>
        </w:tc>
      </w:tr>
      <w:tr w:rsidR="00DF2647" w:rsidRPr="00C21653" w:rsidTr="0098743F">
        <w:trPr>
          <w:cantSplit/>
          <w:trHeight w:val="710"/>
          <w:jc w:val="center"/>
        </w:trPr>
        <w:tc>
          <w:tcPr>
            <w:tcW w:w="9050" w:type="dxa"/>
            <w:gridSpan w:val="9"/>
            <w:tcBorders>
              <w:top w:val="single" w:sz="6" w:space="0" w:color="auto"/>
              <w:left w:val="nil"/>
              <w:bottom w:val="nil"/>
              <w:right w:val="nil"/>
            </w:tcBorders>
            <w:vAlign w:val="center"/>
          </w:tcPr>
          <w:p w:rsidR="00DF2647" w:rsidRPr="00C21653" w:rsidRDefault="00DF2647" w:rsidP="00BD2672">
            <w:pPr>
              <w:spacing w:before="40" w:after="120"/>
              <w:ind w:right="-43" w:hanging="39"/>
            </w:pPr>
            <w:r w:rsidRPr="00C21653">
              <w:t>* indicates the SSS having shortfall (the number of shortfall);</w:t>
            </w:r>
          </w:p>
          <w:p w:rsidR="00DF2647" w:rsidRPr="00C21653" w:rsidRDefault="00DF2647" w:rsidP="00BD2672">
            <w:pPr>
              <w:spacing w:before="40" w:after="120"/>
              <w:ind w:right="-43" w:hanging="39"/>
            </w:pPr>
            <w:r w:rsidRPr="00C21653">
              <w:t xml:space="preserve"> C –  indicates compensation made (SSS from which compensation is made) </w:t>
            </w:r>
          </w:p>
        </w:tc>
      </w:tr>
    </w:tbl>
    <w:p w:rsidR="00975465" w:rsidRPr="00107D03" w:rsidRDefault="009D4265" w:rsidP="00B025A2">
      <w:pPr>
        <w:jc w:val="both"/>
        <w:rPr>
          <w:sz w:val="24"/>
        </w:rPr>
      </w:pPr>
      <w:r w:rsidRPr="00107D03">
        <w:rPr>
          <w:bCs/>
          <w:sz w:val="24"/>
        </w:rPr>
        <w:lastRenderedPageBreak/>
        <w:t>2.</w:t>
      </w:r>
      <w:r w:rsidR="005D143C" w:rsidRPr="00107D03">
        <w:rPr>
          <w:bCs/>
          <w:sz w:val="24"/>
        </w:rPr>
        <w:t>7</w:t>
      </w:r>
      <w:r w:rsidRPr="00107D03">
        <w:rPr>
          <w:b/>
          <w:sz w:val="24"/>
        </w:rPr>
        <w:t xml:space="preserve"> Block 6</w:t>
      </w:r>
      <w:r w:rsidRPr="00107D03">
        <w:rPr>
          <w:sz w:val="24"/>
        </w:rPr>
        <w:t xml:space="preserve">: </w:t>
      </w:r>
      <w:r w:rsidRPr="00107D03">
        <w:rPr>
          <w:b/>
          <w:bCs/>
          <w:sz w:val="24"/>
        </w:rPr>
        <w:t>particulars of sampling of households</w:t>
      </w:r>
      <w:r w:rsidRPr="00107D03">
        <w:rPr>
          <w:sz w:val="24"/>
        </w:rPr>
        <w:t xml:space="preserve">: </w:t>
      </w:r>
    </w:p>
    <w:p w:rsidR="00975465" w:rsidRPr="00107D03" w:rsidRDefault="00975465" w:rsidP="00B025A2">
      <w:pPr>
        <w:jc w:val="both"/>
        <w:rPr>
          <w:sz w:val="24"/>
        </w:rPr>
      </w:pPr>
    </w:p>
    <w:p w:rsidR="009D4265" w:rsidRPr="00107D03" w:rsidRDefault="00975465" w:rsidP="00B025A2">
      <w:pPr>
        <w:jc w:val="both"/>
        <w:rPr>
          <w:sz w:val="24"/>
        </w:rPr>
      </w:pPr>
      <w:r w:rsidRPr="00107D03">
        <w:rPr>
          <w:sz w:val="24"/>
        </w:rPr>
        <w:t>2.</w:t>
      </w:r>
      <w:r w:rsidR="005D143C" w:rsidRPr="00107D03">
        <w:rPr>
          <w:sz w:val="24"/>
        </w:rPr>
        <w:t>7</w:t>
      </w:r>
      <w:r w:rsidRPr="00107D03">
        <w:rPr>
          <w:sz w:val="24"/>
        </w:rPr>
        <w:t xml:space="preserve">.0 </w:t>
      </w:r>
      <w:r w:rsidR="009D4265" w:rsidRPr="00107D03">
        <w:rPr>
          <w:sz w:val="24"/>
        </w:rPr>
        <w:t>Particulars of sampling of household</w:t>
      </w:r>
      <w:r w:rsidR="0003644F" w:rsidRPr="00107D03">
        <w:rPr>
          <w:sz w:val="24"/>
        </w:rPr>
        <w:t>s</w:t>
      </w:r>
      <w:r w:rsidR="009D4265" w:rsidRPr="00107D03">
        <w:rPr>
          <w:sz w:val="24"/>
        </w:rPr>
        <w:t xml:space="preserve"> will be recorded in this block</w:t>
      </w:r>
      <w:r w:rsidR="0003644F" w:rsidRPr="00107D03">
        <w:rPr>
          <w:sz w:val="24"/>
        </w:rPr>
        <w:t xml:space="preserve"> for each of the hg/sb 1 &amp; 2</w:t>
      </w:r>
      <w:r w:rsidR="009D4265" w:rsidRPr="00107D03">
        <w:rPr>
          <w:sz w:val="24"/>
        </w:rPr>
        <w:t xml:space="preserve">. If there is no hg/sb formation, entry will be made against hg/sb 1. </w:t>
      </w:r>
    </w:p>
    <w:p w:rsidR="009D4265" w:rsidRPr="00107D03" w:rsidRDefault="009D4265" w:rsidP="00B025A2">
      <w:pPr>
        <w:tabs>
          <w:tab w:val="left" w:pos="720"/>
        </w:tabs>
        <w:jc w:val="both"/>
        <w:rPr>
          <w:sz w:val="16"/>
          <w:szCs w:val="16"/>
        </w:rPr>
      </w:pPr>
    </w:p>
    <w:p w:rsidR="009D4265" w:rsidRPr="00107D03" w:rsidRDefault="009D4265" w:rsidP="00B025A2">
      <w:pPr>
        <w:jc w:val="both"/>
        <w:rPr>
          <w:sz w:val="24"/>
        </w:rPr>
      </w:pPr>
      <w:r w:rsidRPr="00107D03">
        <w:rPr>
          <w:sz w:val="24"/>
        </w:rPr>
        <w:t>2.</w:t>
      </w:r>
      <w:r w:rsidR="005D143C" w:rsidRPr="00107D03">
        <w:rPr>
          <w:sz w:val="24"/>
        </w:rPr>
        <w:t>7</w:t>
      </w:r>
      <w:r w:rsidRPr="00107D03">
        <w:rPr>
          <w:sz w:val="24"/>
        </w:rPr>
        <w:t xml:space="preserve">.1 </w:t>
      </w:r>
      <w:r w:rsidRPr="00107D03">
        <w:rPr>
          <w:b/>
          <w:bCs/>
          <w:iCs/>
          <w:sz w:val="24"/>
        </w:rPr>
        <w:t>Column (3): population</w:t>
      </w:r>
      <w:r w:rsidRPr="00107D03">
        <w:rPr>
          <w:sz w:val="24"/>
        </w:rPr>
        <w:t>: Population as obtained by summing up the page totals of household sizes in column (4) of block 5 over all the listed households may be recorded in this column se</w:t>
      </w:r>
      <w:r w:rsidR="0051467C">
        <w:rPr>
          <w:sz w:val="24"/>
        </w:rPr>
        <w:t>parately for hg/sb 1 &amp; 2 in appropriate places.</w:t>
      </w:r>
    </w:p>
    <w:p w:rsidR="009D4265" w:rsidRPr="00107D03" w:rsidRDefault="009D4265" w:rsidP="00B025A2">
      <w:pPr>
        <w:jc w:val="both"/>
        <w:rPr>
          <w:sz w:val="24"/>
          <w:szCs w:val="16"/>
        </w:rPr>
      </w:pPr>
      <w:r w:rsidRPr="00107D03">
        <w:rPr>
          <w:sz w:val="24"/>
        </w:rPr>
        <w:t xml:space="preserve"> </w:t>
      </w:r>
    </w:p>
    <w:p w:rsidR="009D4265" w:rsidRPr="00107D03" w:rsidRDefault="009D4265" w:rsidP="00B025A2">
      <w:pPr>
        <w:tabs>
          <w:tab w:val="left" w:pos="720"/>
        </w:tabs>
        <w:jc w:val="both"/>
        <w:rPr>
          <w:sz w:val="24"/>
        </w:rPr>
      </w:pPr>
      <w:r w:rsidRPr="00107D03">
        <w:rPr>
          <w:sz w:val="24"/>
        </w:rPr>
        <w:t>2.</w:t>
      </w:r>
      <w:r w:rsidR="005D143C" w:rsidRPr="00107D03">
        <w:rPr>
          <w:sz w:val="24"/>
        </w:rPr>
        <w:t>7</w:t>
      </w:r>
      <w:r w:rsidRPr="00107D03">
        <w:rPr>
          <w:sz w:val="24"/>
        </w:rPr>
        <w:t>.</w:t>
      </w:r>
      <w:r w:rsidR="00CB4B1B" w:rsidRPr="00107D03">
        <w:rPr>
          <w:sz w:val="24"/>
        </w:rPr>
        <w:t>2</w:t>
      </w:r>
      <w:r w:rsidRPr="00107D03">
        <w:rPr>
          <w:sz w:val="24"/>
        </w:rPr>
        <w:t xml:space="preserve"> </w:t>
      </w:r>
      <w:r w:rsidRPr="00107D03">
        <w:rPr>
          <w:b/>
          <w:bCs/>
          <w:iCs/>
          <w:sz w:val="24"/>
        </w:rPr>
        <w:t>Columns (</w:t>
      </w:r>
      <w:r w:rsidR="004237A0">
        <w:rPr>
          <w:b/>
          <w:bCs/>
          <w:iCs/>
          <w:sz w:val="24"/>
        </w:rPr>
        <w:t>5</w:t>
      </w:r>
      <w:r w:rsidRPr="00107D03">
        <w:rPr>
          <w:b/>
          <w:bCs/>
          <w:iCs/>
          <w:sz w:val="24"/>
        </w:rPr>
        <w:t>) to (1</w:t>
      </w:r>
      <w:r w:rsidR="008F42BA" w:rsidRPr="00107D03">
        <w:rPr>
          <w:b/>
          <w:bCs/>
          <w:iCs/>
          <w:sz w:val="24"/>
        </w:rPr>
        <w:t>0</w:t>
      </w:r>
      <w:r w:rsidRPr="00107D03">
        <w:rPr>
          <w:b/>
          <w:bCs/>
          <w:iCs/>
          <w:sz w:val="24"/>
        </w:rPr>
        <w:t>):  number of households</w:t>
      </w:r>
      <w:r w:rsidRPr="00107D03">
        <w:rPr>
          <w:sz w:val="24"/>
        </w:rPr>
        <w:t xml:space="preserve">: Total number of households in the frame of </w:t>
      </w:r>
      <w:r w:rsidR="00572811" w:rsidRPr="00107D03">
        <w:rPr>
          <w:sz w:val="24"/>
        </w:rPr>
        <w:t>each</w:t>
      </w:r>
      <w:r w:rsidRPr="00107D03">
        <w:rPr>
          <w:sz w:val="24"/>
        </w:rPr>
        <w:t xml:space="preserve"> SSS </w:t>
      </w:r>
      <w:r w:rsidR="00572811" w:rsidRPr="00107D03">
        <w:rPr>
          <w:sz w:val="24"/>
        </w:rPr>
        <w:t xml:space="preserve">of each schedule type </w:t>
      </w:r>
      <w:r w:rsidRPr="00107D03">
        <w:rPr>
          <w:sz w:val="24"/>
        </w:rPr>
        <w:t>will be recorded in the corresponding cells of column (</w:t>
      </w:r>
      <w:r w:rsidR="00572811" w:rsidRPr="00107D03">
        <w:rPr>
          <w:sz w:val="24"/>
        </w:rPr>
        <w:t>5</w:t>
      </w:r>
      <w:r w:rsidRPr="00107D03">
        <w:rPr>
          <w:sz w:val="24"/>
        </w:rPr>
        <w:t>) for each hg/sb. Number of selected households will be copied in column (</w:t>
      </w:r>
      <w:r w:rsidR="00572811" w:rsidRPr="00107D03">
        <w:rPr>
          <w:sz w:val="24"/>
        </w:rPr>
        <w:t>6</w:t>
      </w:r>
      <w:r w:rsidRPr="00107D03">
        <w:rPr>
          <w:sz w:val="24"/>
        </w:rPr>
        <w:t>)</w:t>
      </w:r>
      <w:r w:rsidR="005E6701" w:rsidRPr="00107D03">
        <w:rPr>
          <w:sz w:val="24"/>
        </w:rPr>
        <w:t xml:space="preserve"> for</w:t>
      </w:r>
      <w:r w:rsidR="00572811" w:rsidRPr="00107D03">
        <w:rPr>
          <w:sz w:val="24"/>
        </w:rPr>
        <w:t xml:space="preserve"> </w:t>
      </w:r>
      <w:r w:rsidR="005E6701" w:rsidRPr="00107D03">
        <w:rPr>
          <w:sz w:val="24"/>
        </w:rPr>
        <w:t xml:space="preserve">schedule 18.1, schedule 33 and </w:t>
      </w:r>
      <w:r w:rsidR="00C25598" w:rsidRPr="00107D03">
        <w:rPr>
          <w:sz w:val="24"/>
        </w:rPr>
        <w:t>schedule 18.2</w:t>
      </w:r>
      <w:r w:rsidRPr="00107D03">
        <w:rPr>
          <w:sz w:val="24"/>
        </w:rPr>
        <w:t xml:space="preserve">. These are to be copied from the relevant columns of block 5. </w:t>
      </w:r>
    </w:p>
    <w:p w:rsidR="009D4265" w:rsidRPr="00107D03" w:rsidRDefault="009D4265" w:rsidP="00B025A2">
      <w:pPr>
        <w:tabs>
          <w:tab w:val="left" w:pos="720"/>
        </w:tabs>
        <w:jc w:val="both"/>
        <w:rPr>
          <w:sz w:val="16"/>
          <w:szCs w:val="16"/>
        </w:rPr>
      </w:pPr>
    </w:p>
    <w:p w:rsidR="009D4265" w:rsidRPr="00107D03" w:rsidRDefault="009D4265" w:rsidP="00B025A2">
      <w:pPr>
        <w:tabs>
          <w:tab w:val="left" w:pos="720"/>
        </w:tabs>
        <w:jc w:val="both"/>
        <w:rPr>
          <w:sz w:val="16"/>
        </w:rPr>
      </w:pPr>
    </w:p>
    <w:p w:rsidR="009D4265" w:rsidRPr="00107D03" w:rsidRDefault="009D4265" w:rsidP="00B025A2">
      <w:pPr>
        <w:tabs>
          <w:tab w:val="left" w:pos="720"/>
        </w:tabs>
        <w:jc w:val="both"/>
        <w:rPr>
          <w:sz w:val="24"/>
        </w:rPr>
      </w:pPr>
      <w:r w:rsidRPr="00107D03">
        <w:rPr>
          <w:sz w:val="24"/>
        </w:rPr>
        <w:t>Columns (</w:t>
      </w:r>
      <w:r w:rsidR="003112BE" w:rsidRPr="00107D03">
        <w:rPr>
          <w:sz w:val="24"/>
        </w:rPr>
        <w:t>7</w:t>
      </w:r>
      <w:r w:rsidRPr="00107D03">
        <w:rPr>
          <w:sz w:val="24"/>
        </w:rPr>
        <w:t>), (</w:t>
      </w:r>
      <w:r w:rsidR="003112BE" w:rsidRPr="00107D03">
        <w:rPr>
          <w:sz w:val="24"/>
        </w:rPr>
        <w:t>8</w:t>
      </w:r>
      <w:r w:rsidRPr="00107D03">
        <w:rPr>
          <w:sz w:val="24"/>
        </w:rPr>
        <w:t>) and (1</w:t>
      </w:r>
      <w:r w:rsidR="003112BE" w:rsidRPr="00107D03">
        <w:rPr>
          <w:sz w:val="24"/>
        </w:rPr>
        <w:t>0</w:t>
      </w:r>
      <w:r w:rsidRPr="00107D03">
        <w:rPr>
          <w:sz w:val="24"/>
        </w:rPr>
        <w:t>) of block 6 may be filled up on the basis of survey codes given in item 1</w:t>
      </w:r>
      <w:r w:rsidR="0051467C">
        <w:rPr>
          <w:sz w:val="24"/>
        </w:rPr>
        <w:t>9</w:t>
      </w:r>
      <w:r w:rsidRPr="00107D03">
        <w:rPr>
          <w:sz w:val="24"/>
        </w:rPr>
        <w:t>, block 1 of the schedule</w:t>
      </w:r>
      <w:r w:rsidR="008C497C" w:rsidRPr="00107D03">
        <w:rPr>
          <w:sz w:val="24"/>
        </w:rPr>
        <w:t xml:space="preserve"> 1</w:t>
      </w:r>
      <w:r w:rsidR="00415545" w:rsidRPr="00107D03">
        <w:rPr>
          <w:sz w:val="24"/>
        </w:rPr>
        <w:t>8</w:t>
      </w:r>
      <w:r w:rsidR="008C497C" w:rsidRPr="00107D03">
        <w:rPr>
          <w:sz w:val="24"/>
        </w:rPr>
        <w:t>.</w:t>
      </w:r>
      <w:r w:rsidR="00415545" w:rsidRPr="00107D03">
        <w:rPr>
          <w:sz w:val="24"/>
        </w:rPr>
        <w:t>1, 18.2 and 33</w:t>
      </w:r>
      <w:r w:rsidRPr="00107D03">
        <w:rPr>
          <w:sz w:val="24"/>
        </w:rPr>
        <w:t>. The entries in columns (</w:t>
      </w:r>
      <w:r w:rsidR="00AA6574" w:rsidRPr="00107D03">
        <w:rPr>
          <w:sz w:val="24"/>
        </w:rPr>
        <w:t>7</w:t>
      </w:r>
      <w:r w:rsidRPr="00107D03">
        <w:rPr>
          <w:sz w:val="24"/>
        </w:rPr>
        <w:t>), (</w:t>
      </w:r>
      <w:r w:rsidR="00AA6574" w:rsidRPr="00107D03">
        <w:rPr>
          <w:sz w:val="24"/>
        </w:rPr>
        <w:t>8</w:t>
      </w:r>
      <w:r w:rsidRPr="00107D03">
        <w:rPr>
          <w:sz w:val="24"/>
        </w:rPr>
        <w:t>) &amp; (1</w:t>
      </w:r>
      <w:r w:rsidR="00AA6574" w:rsidRPr="00107D03">
        <w:rPr>
          <w:sz w:val="24"/>
        </w:rPr>
        <w:t>0</w:t>
      </w:r>
      <w:r w:rsidRPr="00107D03">
        <w:rPr>
          <w:sz w:val="24"/>
        </w:rPr>
        <w:t>) will be the number of filled-in schedules with the survey codes 1, 2 &amp; 3</w:t>
      </w:r>
      <w:r w:rsidR="00BA29C9" w:rsidRPr="00107D03">
        <w:rPr>
          <w:sz w:val="24"/>
        </w:rPr>
        <w:t xml:space="preserve"> for respective schedule type, hg/sb and SSS</w:t>
      </w:r>
      <w:r w:rsidRPr="00107D03">
        <w:rPr>
          <w:sz w:val="24"/>
        </w:rPr>
        <w:t>. Total number households surveyed will be entered in column (</w:t>
      </w:r>
      <w:r w:rsidR="00AA6574" w:rsidRPr="00107D03">
        <w:rPr>
          <w:sz w:val="24"/>
        </w:rPr>
        <w:t>9</w:t>
      </w:r>
      <w:r w:rsidRPr="00107D03">
        <w:rPr>
          <w:sz w:val="24"/>
        </w:rPr>
        <w:t>). It may be seen that (i) column (</w:t>
      </w:r>
      <w:r w:rsidR="00AA6574" w:rsidRPr="00107D03">
        <w:rPr>
          <w:sz w:val="24"/>
        </w:rPr>
        <w:t>9</w:t>
      </w:r>
      <w:r w:rsidRPr="00107D03">
        <w:rPr>
          <w:sz w:val="24"/>
        </w:rPr>
        <w:t>) = column (</w:t>
      </w:r>
      <w:r w:rsidR="00AA6574" w:rsidRPr="00107D03">
        <w:rPr>
          <w:sz w:val="24"/>
        </w:rPr>
        <w:t>7</w:t>
      </w:r>
      <w:r w:rsidRPr="00107D03">
        <w:rPr>
          <w:sz w:val="24"/>
        </w:rPr>
        <w:t>) + column (</w:t>
      </w:r>
      <w:r w:rsidR="00AA6574" w:rsidRPr="00107D03">
        <w:rPr>
          <w:sz w:val="24"/>
        </w:rPr>
        <w:t>8</w:t>
      </w:r>
      <w:r w:rsidRPr="00107D03">
        <w:rPr>
          <w:sz w:val="24"/>
        </w:rPr>
        <w:t>) and (ii) column (1</w:t>
      </w:r>
      <w:r w:rsidR="00A277ED" w:rsidRPr="00107D03">
        <w:rPr>
          <w:sz w:val="24"/>
        </w:rPr>
        <w:t>0</w:t>
      </w:r>
      <w:r w:rsidRPr="00107D03">
        <w:rPr>
          <w:sz w:val="24"/>
        </w:rPr>
        <w:t>) = column (</w:t>
      </w:r>
      <w:r w:rsidR="00A277ED" w:rsidRPr="00107D03">
        <w:rPr>
          <w:sz w:val="24"/>
        </w:rPr>
        <w:t>6</w:t>
      </w:r>
      <w:r w:rsidRPr="00107D03">
        <w:rPr>
          <w:sz w:val="24"/>
        </w:rPr>
        <w:t>) - column (</w:t>
      </w:r>
      <w:r w:rsidR="00A277ED" w:rsidRPr="00107D03">
        <w:rPr>
          <w:sz w:val="24"/>
        </w:rPr>
        <w:t>9</w:t>
      </w:r>
      <w:r w:rsidRPr="00107D03">
        <w:rPr>
          <w:sz w:val="24"/>
        </w:rPr>
        <w:t>).</w:t>
      </w:r>
    </w:p>
    <w:p w:rsidR="009D4265" w:rsidRPr="00107D03" w:rsidRDefault="009D4265" w:rsidP="00B025A2">
      <w:pPr>
        <w:pStyle w:val="BodyText"/>
        <w:spacing w:line="240" w:lineRule="auto"/>
        <w:rPr>
          <w:iCs/>
        </w:rPr>
      </w:pPr>
    </w:p>
    <w:p w:rsidR="009D4265" w:rsidRDefault="009D4265" w:rsidP="00B025A2">
      <w:pPr>
        <w:jc w:val="both"/>
        <w:rPr>
          <w:sz w:val="24"/>
        </w:rPr>
      </w:pPr>
      <w:r w:rsidRPr="00107D03">
        <w:rPr>
          <w:sz w:val="24"/>
        </w:rPr>
        <w:t>Entry against ‘all</w:t>
      </w:r>
      <w:r w:rsidR="0006141A" w:rsidRPr="00107D03">
        <w:rPr>
          <w:sz w:val="24"/>
        </w:rPr>
        <w:t xml:space="preserve"> (9)</w:t>
      </w:r>
      <w:r w:rsidRPr="00107D03">
        <w:rPr>
          <w:sz w:val="24"/>
        </w:rPr>
        <w:t xml:space="preserve">’ will be sum of </w:t>
      </w:r>
      <w:r w:rsidR="00912B2A" w:rsidRPr="00107D03">
        <w:rPr>
          <w:sz w:val="24"/>
        </w:rPr>
        <w:t xml:space="preserve">SSS 1 – </w:t>
      </w:r>
      <w:r w:rsidR="00572811" w:rsidRPr="00107D03">
        <w:rPr>
          <w:sz w:val="24"/>
        </w:rPr>
        <w:t>4</w:t>
      </w:r>
      <w:r w:rsidR="00912B2A" w:rsidRPr="00107D03">
        <w:rPr>
          <w:sz w:val="24"/>
        </w:rPr>
        <w:t xml:space="preserve"> for each hg/ sb for schedule </w:t>
      </w:r>
      <w:r w:rsidR="00572811" w:rsidRPr="00107D03">
        <w:rPr>
          <w:sz w:val="24"/>
        </w:rPr>
        <w:t xml:space="preserve">18.1 and </w:t>
      </w:r>
      <w:r w:rsidR="00912B2A" w:rsidRPr="00107D03">
        <w:rPr>
          <w:sz w:val="24"/>
        </w:rPr>
        <w:t xml:space="preserve">33 and </w:t>
      </w:r>
      <w:r w:rsidRPr="00107D03">
        <w:rPr>
          <w:sz w:val="24"/>
        </w:rPr>
        <w:t xml:space="preserve">SSS 1 – 3 for </w:t>
      </w:r>
      <w:r w:rsidR="00BA29C9" w:rsidRPr="00107D03">
        <w:rPr>
          <w:sz w:val="24"/>
        </w:rPr>
        <w:t xml:space="preserve">each </w:t>
      </w:r>
      <w:r w:rsidRPr="00107D03">
        <w:rPr>
          <w:sz w:val="24"/>
        </w:rPr>
        <w:t>hg</w:t>
      </w:r>
      <w:r w:rsidR="00BA29C9" w:rsidRPr="00107D03">
        <w:rPr>
          <w:sz w:val="24"/>
        </w:rPr>
        <w:t>/</w:t>
      </w:r>
      <w:r w:rsidRPr="00107D03">
        <w:rPr>
          <w:sz w:val="24"/>
        </w:rPr>
        <w:t xml:space="preserve"> sb </w:t>
      </w:r>
      <w:r w:rsidR="00BA29C9" w:rsidRPr="00107D03">
        <w:rPr>
          <w:sz w:val="24"/>
        </w:rPr>
        <w:t>for schedule 18.2</w:t>
      </w:r>
      <w:r w:rsidRPr="00107D03">
        <w:rPr>
          <w:sz w:val="24"/>
        </w:rPr>
        <w:t xml:space="preserve">. </w:t>
      </w:r>
    </w:p>
    <w:p w:rsidR="002C2A8B" w:rsidRDefault="002C2A8B" w:rsidP="00B025A2">
      <w:pPr>
        <w:jc w:val="both"/>
        <w:rPr>
          <w:sz w:val="24"/>
        </w:rPr>
      </w:pPr>
    </w:p>
    <w:p w:rsidR="002C2A8B" w:rsidRPr="00595094" w:rsidRDefault="002C2A8B" w:rsidP="002C2A8B">
      <w:pPr>
        <w:jc w:val="both"/>
        <w:rPr>
          <w:sz w:val="24"/>
        </w:rPr>
      </w:pPr>
      <w:r w:rsidRPr="00595094">
        <w:rPr>
          <w:sz w:val="24"/>
        </w:rPr>
        <w:t xml:space="preserve">2.7.3 </w:t>
      </w:r>
      <w:r w:rsidRPr="00595094">
        <w:rPr>
          <w:b/>
          <w:bCs/>
          <w:iCs/>
          <w:sz w:val="24"/>
        </w:rPr>
        <w:t>Column</w:t>
      </w:r>
      <w:r w:rsidR="00BC6CED" w:rsidRPr="00595094">
        <w:rPr>
          <w:b/>
          <w:bCs/>
          <w:iCs/>
          <w:sz w:val="24"/>
        </w:rPr>
        <w:t xml:space="preserve"> </w:t>
      </w:r>
      <w:r w:rsidRPr="00595094">
        <w:rPr>
          <w:b/>
          <w:bCs/>
          <w:iCs/>
          <w:sz w:val="24"/>
        </w:rPr>
        <w:t xml:space="preserve">(11): </w:t>
      </w:r>
      <w:r w:rsidRPr="00595094">
        <w:rPr>
          <w:b/>
          <w:bCs/>
          <w:sz w:val="24"/>
          <w:szCs w:val="24"/>
        </w:rPr>
        <w:t>number of households replaced</w:t>
      </w:r>
      <w:r w:rsidRPr="00595094">
        <w:rPr>
          <w:sz w:val="24"/>
        </w:rPr>
        <w:t xml:space="preserve">: Total number of households for schedule </w:t>
      </w:r>
      <w:r w:rsidR="00472D35" w:rsidRPr="00595094">
        <w:rPr>
          <w:sz w:val="24"/>
        </w:rPr>
        <w:t>33</w:t>
      </w:r>
      <w:r w:rsidRPr="00595094">
        <w:rPr>
          <w:sz w:val="24"/>
        </w:rPr>
        <w:t xml:space="preserve"> replaced </w:t>
      </w:r>
      <w:r w:rsidR="00472D35" w:rsidRPr="00595094">
        <w:rPr>
          <w:sz w:val="24"/>
        </w:rPr>
        <w:t xml:space="preserve">(being already selected for schedule 18.1) </w:t>
      </w:r>
      <w:r w:rsidRPr="00595094">
        <w:rPr>
          <w:sz w:val="24"/>
        </w:rPr>
        <w:t xml:space="preserve">will be reported for all SSS separately for hg 1 &amp; 2 against the rows for schedule </w:t>
      </w:r>
      <w:r w:rsidR="00472D35" w:rsidRPr="00595094">
        <w:rPr>
          <w:sz w:val="24"/>
        </w:rPr>
        <w:t>33</w:t>
      </w:r>
      <w:r w:rsidRPr="00595094">
        <w:rPr>
          <w:sz w:val="24"/>
        </w:rPr>
        <w:t>. Entries will be the number of double circles in columns (</w:t>
      </w:r>
      <w:r w:rsidR="00472D35" w:rsidRPr="00595094">
        <w:rPr>
          <w:sz w:val="24"/>
        </w:rPr>
        <w:t>15</w:t>
      </w:r>
      <w:r w:rsidRPr="00595094">
        <w:rPr>
          <w:sz w:val="24"/>
        </w:rPr>
        <w:t>), (</w:t>
      </w:r>
      <w:r w:rsidR="00472D35" w:rsidRPr="00595094">
        <w:rPr>
          <w:sz w:val="24"/>
        </w:rPr>
        <w:t>17</w:t>
      </w:r>
      <w:r w:rsidRPr="00595094">
        <w:rPr>
          <w:sz w:val="24"/>
        </w:rPr>
        <w:t>)</w:t>
      </w:r>
      <w:r w:rsidR="00F76390" w:rsidRPr="00595094">
        <w:rPr>
          <w:sz w:val="24"/>
        </w:rPr>
        <w:t>, (19)</w:t>
      </w:r>
      <w:r w:rsidRPr="00595094">
        <w:rPr>
          <w:sz w:val="24"/>
        </w:rPr>
        <w:t xml:space="preserve"> &amp; (</w:t>
      </w:r>
      <w:r w:rsidR="00F76390" w:rsidRPr="00595094">
        <w:rPr>
          <w:sz w:val="24"/>
        </w:rPr>
        <w:t>21</w:t>
      </w:r>
      <w:r w:rsidRPr="00595094">
        <w:rPr>
          <w:sz w:val="24"/>
        </w:rPr>
        <w:t>) of block 5 for each hg. Entry against ‘all</w:t>
      </w:r>
      <w:r w:rsidR="006B4033">
        <w:rPr>
          <w:sz w:val="24"/>
        </w:rPr>
        <w:t xml:space="preserve"> (9)</w:t>
      </w:r>
      <w:r w:rsidRPr="00595094">
        <w:rPr>
          <w:sz w:val="24"/>
        </w:rPr>
        <w:t>’ will be sum of all SSS for hg 1 &amp; 2. Similarly, total num</w:t>
      </w:r>
      <w:r w:rsidR="003043C4">
        <w:rPr>
          <w:sz w:val="24"/>
        </w:rPr>
        <w:t>ber of households replaced for s</w:t>
      </w:r>
      <w:r w:rsidRPr="00595094">
        <w:rPr>
          <w:sz w:val="24"/>
        </w:rPr>
        <w:t xml:space="preserve">chedule </w:t>
      </w:r>
      <w:r w:rsidR="00472D35" w:rsidRPr="00595094">
        <w:rPr>
          <w:sz w:val="24"/>
        </w:rPr>
        <w:t>18.2</w:t>
      </w:r>
      <w:r w:rsidRPr="00595094">
        <w:rPr>
          <w:sz w:val="24"/>
        </w:rPr>
        <w:t xml:space="preserve"> (bei</w:t>
      </w:r>
      <w:r w:rsidR="003043C4">
        <w:rPr>
          <w:sz w:val="24"/>
        </w:rPr>
        <w:t>ng already selected either for schedule 18.1 or s</w:t>
      </w:r>
      <w:r w:rsidRPr="00595094">
        <w:rPr>
          <w:sz w:val="24"/>
        </w:rPr>
        <w:t xml:space="preserve">chedule 33) may be recorded </w:t>
      </w:r>
      <w:r w:rsidR="003043C4">
        <w:rPr>
          <w:sz w:val="24"/>
        </w:rPr>
        <w:t>against the different rows for s</w:t>
      </w:r>
      <w:r w:rsidRPr="00595094">
        <w:rPr>
          <w:sz w:val="24"/>
        </w:rPr>
        <w:t xml:space="preserve">chedule 18.2. </w:t>
      </w:r>
      <w:r w:rsidR="00F76390" w:rsidRPr="00595094">
        <w:rPr>
          <w:sz w:val="24"/>
        </w:rPr>
        <w:t>Entries will be the number of circles along with ‘#’ in columns (</w:t>
      </w:r>
      <w:r w:rsidR="000F0C0E" w:rsidRPr="00595094">
        <w:rPr>
          <w:sz w:val="24"/>
        </w:rPr>
        <w:t>2</w:t>
      </w:r>
      <w:r w:rsidR="00F76390" w:rsidRPr="00595094">
        <w:rPr>
          <w:sz w:val="24"/>
        </w:rPr>
        <w:t>5), (</w:t>
      </w:r>
      <w:r w:rsidR="000F0C0E" w:rsidRPr="00595094">
        <w:rPr>
          <w:sz w:val="24"/>
        </w:rPr>
        <w:t>2</w:t>
      </w:r>
      <w:r w:rsidR="00F76390" w:rsidRPr="00595094">
        <w:rPr>
          <w:sz w:val="24"/>
        </w:rPr>
        <w:t>7) &amp; (2</w:t>
      </w:r>
      <w:r w:rsidR="000F0C0E" w:rsidRPr="00595094">
        <w:rPr>
          <w:sz w:val="24"/>
        </w:rPr>
        <w:t>9</w:t>
      </w:r>
      <w:r w:rsidR="00F76390" w:rsidRPr="00595094">
        <w:rPr>
          <w:sz w:val="24"/>
        </w:rPr>
        <w:t>) of block 5 for each hg</w:t>
      </w:r>
      <w:r w:rsidR="006B4033">
        <w:rPr>
          <w:sz w:val="24"/>
        </w:rPr>
        <w:t>/sb</w:t>
      </w:r>
      <w:r w:rsidR="00F76390" w:rsidRPr="00595094">
        <w:rPr>
          <w:sz w:val="24"/>
        </w:rPr>
        <w:t xml:space="preserve">. </w:t>
      </w:r>
      <w:r w:rsidRPr="00595094">
        <w:rPr>
          <w:sz w:val="24"/>
        </w:rPr>
        <w:t>Entry against ‘all</w:t>
      </w:r>
      <w:r w:rsidR="004237A0" w:rsidRPr="00595094">
        <w:rPr>
          <w:sz w:val="24"/>
        </w:rPr>
        <w:t xml:space="preserve"> (9)</w:t>
      </w:r>
      <w:r w:rsidRPr="00595094">
        <w:rPr>
          <w:sz w:val="24"/>
        </w:rPr>
        <w:t xml:space="preserve">’ will be sum of SSS 1 – 3 for hg/ sb 1 &amp; 2 for </w:t>
      </w:r>
      <w:r w:rsidR="003043C4">
        <w:rPr>
          <w:sz w:val="24"/>
        </w:rPr>
        <w:t>schedule 18.2</w:t>
      </w:r>
      <w:r w:rsidRPr="00595094">
        <w:rPr>
          <w:sz w:val="24"/>
        </w:rPr>
        <w:t xml:space="preserve">. </w:t>
      </w:r>
    </w:p>
    <w:p w:rsidR="00A167C7" w:rsidRDefault="00A167C7" w:rsidP="00D56C1D">
      <w:pPr>
        <w:pStyle w:val="BodyText"/>
        <w:spacing w:line="240" w:lineRule="auto"/>
        <w:rPr>
          <w:iCs/>
        </w:rPr>
      </w:pPr>
    </w:p>
    <w:p w:rsidR="00975465" w:rsidRDefault="009D4265" w:rsidP="00B025A2">
      <w:pPr>
        <w:tabs>
          <w:tab w:val="left" w:pos="540"/>
        </w:tabs>
        <w:jc w:val="both"/>
        <w:rPr>
          <w:sz w:val="24"/>
        </w:rPr>
      </w:pPr>
      <w:r>
        <w:rPr>
          <w:sz w:val="24"/>
        </w:rPr>
        <w:t>2.</w:t>
      </w:r>
      <w:r w:rsidR="0052656A">
        <w:rPr>
          <w:sz w:val="24"/>
        </w:rPr>
        <w:t>8</w:t>
      </w:r>
      <w:r>
        <w:rPr>
          <w:b/>
          <w:sz w:val="24"/>
        </w:rPr>
        <w:t xml:space="preserve"> </w:t>
      </w:r>
      <w:r>
        <w:rPr>
          <w:b/>
          <w:bCs/>
          <w:sz w:val="24"/>
        </w:rPr>
        <w:t>Block 7</w:t>
      </w:r>
      <w:r>
        <w:rPr>
          <w:sz w:val="24"/>
        </w:rPr>
        <w:t xml:space="preserve">: </w:t>
      </w:r>
      <w:r>
        <w:rPr>
          <w:b/>
          <w:bCs/>
          <w:sz w:val="24"/>
        </w:rPr>
        <w:t xml:space="preserve">distance of the village to the nearest facility, availability of some amenities and </w:t>
      </w:r>
      <w:r>
        <w:rPr>
          <w:b/>
          <w:sz w:val="24"/>
        </w:rPr>
        <w:t xml:space="preserve">participation in </w:t>
      </w:r>
      <w:r w:rsidR="00F555D8">
        <w:rPr>
          <w:b/>
          <w:sz w:val="24"/>
        </w:rPr>
        <w:t>MG</w:t>
      </w:r>
      <w:r>
        <w:rPr>
          <w:b/>
          <w:sz w:val="24"/>
        </w:rPr>
        <w:t>NREG work</w:t>
      </w:r>
      <w:r w:rsidRPr="00244B0F">
        <w:rPr>
          <w:sz w:val="24"/>
        </w:rPr>
        <w:t xml:space="preserve">: </w:t>
      </w:r>
    </w:p>
    <w:p w:rsidR="00975465" w:rsidRDefault="00975465" w:rsidP="00B025A2">
      <w:pPr>
        <w:tabs>
          <w:tab w:val="left" w:pos="540"/>
        </w:tabs>
        <w:jc w:val="both"/>
        <w:rPr>
          <w:sz w:val="24"/>
        </w:rPr>
      </w:pPr>
    </w:p>
    <w:p w:rsidR="009D4265" w:rsidRDefault="00975465" w:rsidP="00B025A2">
      <w:pPr>
        <w:tabs>
          <w:tab w:val="left" w:pos="540"/>
        </w:tabs>
        <w:jc w:val="both"/>
        <w:rPr>
          <w:kern w:val="24"/>
          <w:sz w:val="24"/>
        </w:rPr>
      </w:pPr>
      <w:r>
        <w:rPr>
          <w:sz w:val="24"/>
        </w:rPr>
        <w:t>2.</w:t>
      </w:r>
      <w:r w:rsidR="0054044B">
        <w:rPr>
          <w:sz w:val="24"/>
        </w:rPr>
        <w:t>8</w:t>
      </w:r>
      <w:r>
        <w:rPr>
          <w:sz w:val="24"/>
        </w:rPr>
        <w:t xml:space="preserve">.0.1 </w:t>
      </w:r>
      <w:r w:rsidR="009D4265">
        <w:rPr>
          <w:kern w:val="24"/>
          <w:sz w:val="24"/>
        </w:rPr>
        <w:t xml:space="preserve">In this block, it is aimed to collect information on the availability of some specific facilities like communication, educational institutions, health institutions, banks, credit societies, drainage, participation in </w:t>
      </w:r>
      <w:r w:rsidR="00F555D8">
        <w:rPr>
          <w:kern w:val="24"/>
          <w:sz w:val="24"/>
        </w:rPr>
        <w:t>MG</w:t>
      </w:r>
      <w:r w:rsidR="009D4265">
        <w:rPr>
          <w:kern w:val="24"/>
          <w:sz w:val="24"/>
        </w:rPr>
        <w:t xml:space="preserve">NREG works etc. in rural FSUs. </w:t>
      </w:r>
      <w:r w:rsidR="009D4265">
        <w:rPr>
          <w:i/>
          <w:kern w:val="24"/>
          <w:sz w:val="24"/>
        </w:rPr>
        <w:t>I</w:t>
      </w:r>
      <w:r w:rsidR="009D4265">
        <w:rPr>
          <w:i/>
          <w:iCs/>
          <w:kern w:val="24"/>
          <w:sz w:val="24"/>
        </w:rPr>
        <w:t xml:space="preserve">n case of hamlet-group formation, information </w:t>
      </w:r>
      <w:proofErr w:type="gramStart"/>
      <w:r w:rsidR="009D4265">
        <w:rPr>
          <w:i/>
          <w:iCs/>
          <w:kern w:val="24"/>
          <w:sz w:val="24"/>
        </w:rPr>
        <w:t>are</w:t>
      </w:r>
      <w:proofErr w:type="gramEnd"/>
      <w:r w:rsidR="009D4265">
        <w:rPr>
          <w:i/>
          <w:iCs/>
          <w:kern w:val="24"/>
          <w:sz w:val="24"/>
        </w:rPr>
        <w:t xml:space="preserve"> to be collected in respect of the entire sample FSU</w:t>
      </w:r>
      <w:r w:rsidR="009D4265">
        <w:rPr>
          <w:kern w:val="24"/>
          <w:sz w:val="24"/>
        </w:rPr>
        <w:t xml:space="preserve">.  </w:t>
      </w:r>
    </w:p>
    <w:p w:rsidR="009D4265" w:rsidRDefault="009D4265" w:rsidP="00B025A2">
      <w:pPr>
        <w:jc w:val="both"/>
        <w:rPr>
          <w:kern w:val="24"/>
          <w:sz w:val="24"/>
        </w:rPr>
      </w:pPr>
    </w:p>
    <w:p w:rsidR="009D4265" w:rsidRDefault="00975465" w:rsidP="00B025A2">
      <w:pPr>
        <w:jc w:val="both"/>
        <w:rPr>
          <w:sz w:val="24"/>
        </w:rPr>
      </w:pPr>
      <w:r>
        <w:rPr>
          <w:bCs/>
          <w:sz w:val="24"/>
        </w:rPr>
        <w:t>2.</w:t>
      </w:r>
      <w:r w:rsidR="0054044B">
        <w:rPr>
          <w:bCs/>
          <w:sz w:val="24"/>
        </w:rPr>
        <w:t>8</w:t>
      </w:r>
      <w:r>
        <w:rPr>
          <w:bCs/>
          <w:sz w:val="24"/>
        </w:rPr>
        <w:t xml:space="preserve">.0.2 </w:t>
      </w:r>
      <w:r w:rsidR="009D4265">
        <w:rPr>
          <w:bCs/>
          <w:sz w:val="24"/>
        </w:rPr>
        <w:t xml:space="preserve">If a facility is available in general to the residents of an FSU, it will be considered as a facility. </w:t>
      </w:r>
      <w:r w:rsidR="009D4265">
        <w:rPr>
          <w:sz w:val="24"/>
        </w:rPr>
        <w:t>The required information has to be obtained by contacting the village officials and/ or other knowl</w:t>
      </w:r>
      <w:r w:rsidR="009D4265">
        <w:rPr>
          <w:sz w:val="24"/>
        </w:rPr>
        <w:softHyphen/>
        <w:t>edgeable person(s). In case they are not aware of the existence of a particular facility, the nearest Block Development Office or other relat</w:t>
      </w:r>
      <w:r w:rsidR="009D4265">
        <w:rPr>
          <w:sz w:val="24"/>
        </w:rPr>
        <w:softHyphen/>
        <w:t>ed agencies may be contacted for collection of the relevant information.</w:t>
      </w:r>
    </w:p>
    <w:p w:rsidR="009D4265" w:rsidRDefault="009D4265" w:rsidP="00B025A2">
      <w:pPr>
        <w:jc w:val="both"/>
        <w:rPr>
          <w:sz w:val="24"/>
        </w:rPr>
      </w:pPr>
    </w:p>
    <w:p w:rsidR="009D4265" w:rsidRDefault="009D4265" w:rsidP="00B025A2">
      <w:pPr>
        <w:jc w:val="both"/>
        <w:rPr>
          <w:kern w:val="24"/>
          <w:sz w:val="24"/>
        </w:rPr>
      </w:pPr>
      <w:r>
        <w:rPr>
          <w:i/>
          <w:iCs/>
          <w:kern w:val="24"/>
          <w:sz w:val="24"/>
        </w:rPr>
        <w:lastRenderedPageBreak/>
        <w:t xml:space="preserve">The block will be filled-in for </w:t>
      </w:r>
      <w:r>
        <w:rPr>
          <w:b/>
          <w:i/>
          <w:iCs/>
          <w:kern w:val="24"/>
          <w:sz w:val="24"/>
        </w:rPr>
        <w:t>rural inhabited FSUs</w:t>
      </w:r>
      <w:r>
        <w:rPr>
          <w:i/>
          <w:iCs/>
          <w:kern w:val="24"/>
          <w:sz w:val="24"/>
        </w:rPr>
        <w:t xml:space="preserve"> and will be kept blank for FSUs that are uninhabited or are zero cases.</w:t>
      </w:r>
    </w:p>
    <w:p w:rsidR="009D4265" w:rsidRDefault="009D4265" w:rsidP="00B025A2">
      <w:pPr>
        <w:jc w:val="both"/>
        <w:rPr>
          <w:kern w:val="24"/>
          <w:sz w:val="24"/>
        </w:rPr>
      </w:pPr>
    </w:p>
    <w:p w:rsidR="009D4265" w:rsidRDefault="009D4265" w:rsidP="00B025A2">
      <w:pPr>
        <w:pStyle w:val="BodyText"/>
        <w:spacing w:line="240" w:lineRule="auto"/>
      </w:pPr>
      <w:r>
        <w:t xml:space="preserve">This block may be filled in after completion of listing of households. </w:t>
      </w:r>
    </w:p>
    <w:p w:rsidR="009D4265" w:rsidRDefault="009D4265" w:rsidP="00B025A2">
      <w:pPr>
        <w:tabs>
          <w:tab w:val="left" w:pos="720"/>
        </w:tabs>
        <w:jc w:val="both"/>
        <w:rPr>
          <w:sz w:val="16"/>
          <w:szCs w:val="16"/>
        </w:rPr>
      </w:pPr>
    </w:p>
    <w:p w:rsidR="009D4265" w:rsidRDefault="009D4265" w:rsidP="00B025A2">
      <w:pPr>
        <w:jc w:val="both"/>
        <w:rPr>
          <w:iCs/>
          <w:sz w:val="24"/>
        </w:rPr>
      </w:pPr>
      <w:r>
        <w:rPr>
          <w:sz w:val="24"/>
        </w:rPr>
        <w:t>2.</w:t>
      </w:r>
      <w:r w:rsidR="0054044B">
        <w:rPr>
          <w:sz w:val="24"/>
        </w:rPr>
        <w:t>8</w:t>
      </w:r>
      <w:r>
        <w:rPr>
          <w:sz w:val="24"/>
        </w:rPr>
        <w:t>.1</w:t>
      </w:r>
      <w:r>
        <w:rPr>
          <w:b/>
          <w:bCs/>
          <w:sz w:val="24"/>
        </w:rPr>
        <w:t xml:space="preserve"> Items 1- 2</w:t>
      </w:r>
      <w:r w:rsidR="003C1DF0">
        <w:rPr>
          <w:b/>
          <w:bCs/>
          <w:sz w:val="24"/>
        </w:rPr>
        <w:t>2</w:t>
      </w:r>
      <w:r w:rsidR="007979C3">
        <w:rPr>
          <w:b/>
          <w:bCs/>
          <w:sz w:val="24"/>
        </w:rPr>
        <w:t xml:space="preserve"> and 2</w:t>
      </w:r>
      <w:r w:rsidR="003C1DF0">
        <w:rPr>
          <w:b/>
          <w:bCs/>
          <w:sz w:val="24"/>
        </w:rPr>
        <w:t>3</w:t>
      </w:r>
      <w:r w:rsidR="007979C3">
        <w:rPr>
          <w:b/>
          <w:bCs/>
          <w:sz w:val="24"/>
        </w:rPr>
        <w:t>(b)</w:t>
      </w:r>
      <w:r>
        <w:rPr>
          <w:b/>
          <w:bCs/>
          <w:sz w:val="24"/>
        </w:rPr>
        <w:t xml:space="preserve">: </w:t>
      </w:r>
      <w:r>
        <w:rPr>
          <w:b/>
          <w:bCs/>
          <w:iCs/>
          <w:sz w:val="24"/>
        </w:rPr>
        <w:t xml:space="preserve">Column (3): distance </w:t>
      </w:r>
      <w:r w:rsidR="00007B28">
        <w:rPr>
          <w:b/>
          <w:bCs/>
          <w:iCs/>
          <w:sz w:val="24"/>
        </w:rPr>
        <w:t xml:space="preserve">(in </w:t>
      </w:r>
      <w:r>
        <w:rPr>
          <w:b/>
          <w:bCs/>
          <w:iCs/>
          <w:sz w:val="24"/>
        </w:rPr>
        <w:t>code</w:t>
      </w:r>
      <w:r w:rsidR="00007B28">
        <w:rPr>
          <w:b/>
          <w:bCs/>
          <w:iCs/>
          <w:sz w:val="24"/>
        </w:rPr>
        <w:t>)</w:t>
      </w:r>
      <w:r>
        <w:rPr>
          <w:iCs/>
          <w:sz w:val="24"/>
        </w:rPr>
        <w:t xml:space="preserve">: </w:t>
      </w:r>
    </w:p>
    <w:p w:rsidR="009D4265" w:rsidRDefault="009D4265" w:rsidP="00B025A2">
      <w:pPr>
        <w:jc w:val="both"/>
        <w:rPr>
          <w:iCs/>
          <w:sz w:val="24"/>
        </w:rPr>
      </w:pPr>
    </w:p>
    <w:p w:rsidR="009D4265" w:rsidRDefault="009D4265" w:rsidP="004E3478">
      <w:pPr>
        <w:spacing w:line="276" w:lineRule="auto"/>
        <w:jc w:val="both"/>
        <w:rPr>
          <w:iCs/>
          <w:sz w:val="24"/>
        </w:rPr>
      </w:pPr>
      <w:r>
        <w:rPr>
          <w:iCs/>
          <w:sz w:val="24"/>
        </w:rPr>
        <w:t>Distance</w:t>
      </w:r>
      <w:r>
        <w:rPr>
          <w:b/>
          <w:bCs/>
          <w:iCs/>
          <w:sz w:val="24"/>
        </w:rPr>
        <w:t xml:space="preserve"> </w:t>
      </w:r>
      <w:r>
        <w:rPr>
          <w:iCs/>
          <w:sz w:val="24"/>
        </w:rPr>
        <w:t>in terms of code</w:t>
      </w:r>
      <w:r>
        <w:rPr>
          <w:b/>
          <w:bCs/>
          <w:iCs/>
          <w:sz w:val="24"/>
        </w:rPr>
        <w:t xml:space="preserve"> </w:t>
      </w:r>
      <w:r>
        <w:rPr>
          <w:iCs/>
          <w:sz w:val="24"/>
        </w:rPr>
        <w:t>will be entered in this column against items 1 to 2</w:t>
      </w:r>
      <w:r w:rsidR="000132E7">
        <w:rPr>
          <w:iCs/>
          <w:sz w:val="24"/>
        </w:rPr>
        <w:t>2</w:t>
      </w:r>
      <w:r w:rsidR="00775DCE">
        <w:rPr>
          <w:iCs/>
          <w:sz w:val="24"/>
        </w:rPr>
        <w:t xml:space="preserve"> and also for 2</w:t>
      </w:r>
      <w:r w:rsidR="000132E7">
        <w:rPr>
          <w:iCs/>
          <w:sz w:val="24"/>
        </w:rPr>
        <w:t>3</w:t>
      </w:r>
      <w:r w:rsidR="00775DCE">
        <w:rPr>
          <w:iCs/>
          <w:sz w:val="24"/>
        </w:rPr>
        <w:t xml:space="preserve"> (b)</w:t>
      </w:r>
      <w:r>
        <w:rPr>
          <w:iCs/>
          <w:sz w:val="24"/>
        </w:rPr>
        <w:t xml:space="preserve">. </w:t>
      </w:r>
      <w:r>
        <w:rPr>
          <w:sz w:val="24"/>
        </w:rPr>
        <w:t>Distance from the nearest facility available to the villagers will be considered. The distance will be measured from the geographical centre of the village irrespective of whether hamlet-groups have been formed or not. However, if a particular facility is available within the village, the distance code will always be 1 irrespective of its distance from the centre of the village. One of the codes 2 or 3 will be applicable when the facility is available at a place outside the village.  If a facility is available at two different places, the distance of the nearest place will be considered for record</w:t>
      </w:r>
      <w:r>
        <w:rPr>
          <w:sz w:val="24"/>
        </w:rPr>
        <w:softHyphen/>
        <w:t>ing the distance code.  In this connection, it may be noted that if at a particular location, more than one facility is available in a combined form and if that location is the nearest one to the village in respect of all the facilities under consideration, then the distance code of that location is to be recorded against all the facilities.  For example if the nearest secondary school also provides primary education and the nearest primary school is farther away than the secondary school then the distance code of the secondary school is to be recorded for the primary school also.</w:t>
      </w:r>
      <w:r>
        <w:rPr>
          <w:b/>
          <w:bCs/>
          <w:sz w:val="24"/>
        </w:rPr>
        <w:t xml:space="preserve"> </w:t>
      </w:r>
      <w:r>
        <w:rPr>
          <w:sz w:val="24"/>
        </w:rPr>
        <w:t>T</w:t>
      </w:r>
      <w:r>
        <w:rPr>
          <w:iCs/>
          <w:sz w:val="24"/>
        </w:rPr>
        <w:t>he codes for distances are:</w:t>
      </w:r>
      <w:r>
        <w:rPr>
          <w:b/>
          <w:bCs/>
          <w:iCs/>
          <w:sz w:val="24"/>
        </w:rPr>
        <w:t xml:space="preserve"> </w:t>
      </w:r>
    </w:p>
    <w:p w:rsidR="009D4265" w:rsidRDefault="009D4265" w:rsidP="00B025A2">
      <w:pPr>
        <w:tabs>
          <w:tab w:val="left" w:pos="720"/>
        </w:tabs>
        <w:jc w:val="both"/>
        <w:rPr>
          <w:iCs/>
          <w:sz w:val="16"/>
          <w:szCs w:val="16"/>
        </w:rPr>
      </w:pPr>
      <w:r>
        <w:rPr>
          <w:iCs/>
          <w:sz w:val="24"/>
        </w:rPr>
        <w:t xml:space="preserve"> </w:t>
      </w:r>
    </w:p>
    <w:p w:rsidR="009D4265" w:rsidRPr="0062337C" w:rsidRDefault="009D4265" w:rsidP="00BF18E5">
      <w:pPr>
        <w:tabs>
          <w:tab w:val="left" w:pos="720"/>
        </w:tabs>
        <w:spacing w:before="40" w:after="40"/>
        <w:jc w:val="center"/>
        <w:rPr>
          <w:iCs/>
          <w:sz w:val="22"/>
          <w:szCs w:val="22"/>
        </w:rPr>
      </w:pPr>
      <w:proofErr w:type="gramStart"/>
      <w:r w:rsidRPr="0062337C">
        <w:rPr>
          <w:iCs/>
          <w:sz w:val="22"/>
          <w:szCs w:val="22"/>
        </w:rPr>
        <w:t>within</w:t>
      </w:r>
      <w:proofErr w:type="gramEnd"/>
      <w:r w:rsidRPr="0062337C">
        <w:rPr>
          <w:iCs/>
          <w:sz w:val="22"/>
          <w:szCs w:val="22"/>
        </w:rPr>
        <w:t xml:space="preserve"> village……………………………………</w:t>
      </w:r>
      <w:r w:rsidR="00E76FE2" w:rsidRPr="0062337C">
        <w:rPr>
          <w:iCs/>
          <w:sz w:val="22"/>
          <w:szCs w:val="22"/>
        </w:rPr>
        <w:t>.</w:t>
      </w:r>
      <w:r w:rsidRPr="0062337C">
        <w:rPr>
          <w:iCs/>
          <w:sz w:val="22"/>
          <w:szCs w:val="22"/>
        </w:rPr>
        <w:t>………....1</w:t>
      </w:r>
    </w:p>
    <w:p w:rsidR="009D4265" w:rsidRPr="0062337C" w:rsidRDefault="00BF18E5" w:rsidP="00BF18E5">
      <w:pPr>
        <w:tabs>
          <w:tab w:val="left" w:pos="720"/>
        </w:tabs>
        <w:spacing w:before="40" w:after="40"/>
        <w:rPr>
          <w:iCs/>
          <w:sz w:val="22"/>
          <w:szCs w:val="22"/>
        </w:rPr>
      </w:pPr>
      <w:r>
        <w:rPr>
          <w:iCs/>
          <w:sz w:val="22"/>
          <w:szCs w:val="22"/>
        </w:rPr>
        <w:t xml:space="preserve">                                           </w:t>
      </w:r>
      <w:proofErr w:type="gramStart"/>
      <w:r w:rsidR="009D4265" w:rsidRPr="0062337C">
        <w:rPr>
          <w:iCs/>
          <w:sz w:val="22"/>
          <w:szCs w:val="22"/>
        </w:rPr>
        <w:t>outside</w:t>
      </w:r>
      <w:proofErr w:type="gramEnd"/>
      <w:r w:rsidR="009D4265" w:rsidRPr="0062337C">
        <w:rPr>
          <w:iCs/>
          <w:sz w:val="22"/>
          <w:szCs w:val="22"/>
        </w:rPr>
        <w:t xml:space="preserve"> village:</w:t>
      </w:r>
    </w:p>
    <w:p w:rsidR="009D4265" w:rsidRPr="0062337C" w:rsidRDefault="009D4265" w:rsidP="008B3DDA">
      <w:pPr>
        <w:tabs>
          <w:tab w:val="left" w:pos="900"/>
        </w:tabs>
        <w:spacing w:before="40" w:after="40"/>
        <w:jc w:val="both"/>
        <w:rPr>
          <w:iCs/>
          <w:sz w:val="22"/>
          <w:szCs w:val="22"/>
        </w:rPr>
      </w:pPr>
      <w:r w:rsidRPr="0062337C">
        <w:rPr>
          <w:iCs/>
          <w:sz w:val="22"/>
          <w:szCs w:val="22"/>
        </w:rPr>
        <w:tab/>
      </w:r>
      <w:r w:rsidRPr="0062337C">
        <w:rPr>
          <w:iCs/>
          <w:sz w:val="22"/>
          <w:szCs w:val="22"/>
        </w:rPr>
        <w:tab/>
      </w:r>
      <w:r w:rsidR="00BF18E5">
        <w:rPr>
          <w:iCs/>
          <w:sz w:val="22"/>
          <w:szCs w:val="22"/>
        </w:rPr>
        <w:t xml:space="preserve">                                </w:t>
      </w:r>
      <w:proofErr w:type="gramStart"/>
      <w:r w:rsidRPr="0062337C">
        <w:rPr>
          <w:iCs/>
          <w:sz w:val="22"/>
          <w:szCs w:val="22"/>
        </w:rPr>
        <w:t>less</w:t>
      </w:r>
      <w:proofErr w:type="gramEnd"/>
      <w:r w:rsidRPr="0062337C">
        <w:rPr>
          <w:iCs/>
          <w:sz w:val="22"/>
          <w:szCs w:val="22"/>
        </w:rPr>
        <w:t xml:space="preserve"> than 5 kms  ..…………………………………..2</w:t>
      </w:r>
    </w:p>
    <w:p w:rsidR="009D4265" w:rsidRDefault="009D4265" w:rsidP="008B3DDA">
      <w:pPr>
        <w:tabs>
          <w:tab w:val="left" w:pos="900"/>
        </w:tabs>
        <w:spacing w:before="40" w:after="40"/>
        <w:jc w:val="both"/>
        <w:rPr>
          <w:iCs/>
          <w:sz w:val="24"/>
        </w:rPr>
      </w:pPr>
      <w:r w:rsidRPr="0062337C">
        <w:rPr>
          <w:iCs/>
          <w:sz w:val="22"/>
          <w:szCs w:val="22"/>
        </w:rPr>
        <w:tab/>
      </w:r>
      <w:r w:rsidRPr="0062337C">
        <w:rPr>
          <w:iCs/>
          <w:sz w:val="22"/>
          <w:szCs w:val="22"/>
        </w:rPr>
        <w:tab/>
      </w:r>
      <w:r w:rsidR="00BF18E5">
        <w:rPr>
          <w:iCs/>
          <w:sz w:val="22"/>
          <w:szCs w:val="22"/>
        </w:rPr>
        <w:t xml:space="preserve">                               </w:t>
      </w:r>
      <w:r w:rsidR="004E3478">
        <w:rPr>
          <w:iCs/>
          <w:sz w:val="22"/>
          <w:szCs w:val="22"/>
        </w:rPr>
        <w:t xml:space="preserve"> </w:t>
      </w:r>
      <w:proofErr w:type="gramStart"/>
      <w:r w:rsidRPr="0062337C">
        <w:rPr>
          <w:iCs/>
          <w:sz w:val="22"/>
          <w:szCs w:val="22"/>
        </w:rPr>
        <w:t>5 kms.</w:t>
      </w:r>
      <w:proofErr w:type="gramEnd"/>
      <w:r w:rsidRPr="0062337C">
        <w:rPr>
          <w:iCs/>
          <w:sz w:val="22"/>
          <w:szCs w:val="22"/>
        </w:rPr>
        <w:t xml:space="preserve"> </w:t>
      </w:r>
      <w:proofErr w:type="gramStart"/>
      <w:r w:rsidRPr="0062337C">
        <w:rPr>
          <w:iCs/>
          <w:sz w:val="22"/>
          <w:szCs w:val="22"/>
        </w:rPr>
        <w:t>or</w:t>
      </w:r>
      <w:proofErr w:type="gramEnd"/>
      <w:r w:rsidRPr="0062337C">
        <w:rPr>
          <w:iCs/>
          <w:sz w:val="22"/>
          <w:szCs w:val="22"/>
        </w:rPr>
        <w:t xml:space="preserve"> more  ………………………………</w:t>
      </w:r>
      <w:r w:rsidR="00E76FE2" w:rsidRPr="0062337C">
        <w:rPr>
          <w:iCs/>
          <w:sz w:val="22"/>
          <w:szCs w:val="22"/>
        </w:rPr>
        <w:t>.</w:t>
      </w:r>
      <w:r w:rsidRPr="0062337C">
        <w:rPr>
          <w:iCs/>
          <w:sz w:val="22"/>
          <w:szCs w:val="22"/>
        </w:rPr>
        <w:t>…</w:t>
      </w:r>
      <w:r w:rsidR="0062337C">
        <w:rPr>
          <w:iCs/>
          <w:sz w:val="22"/>
          <w:szCs w:val="22"/>
        </w:rPr>
        <w:t>.</w:t>
      </w:r>
      <w:r w:rsidRPr="0062337C">
        <w:rPr>
          <w:iCs/>
          <w:sz w:val="22"/>
          <w:szCs w:val="22"/>
        </w:rPr>
        <w:t>...3</w:t>
      </w:r>
      <w:r>
        <w:rPr>
          <w:iCs/>
          <w:sz w:val="24"/>
        </w:rPr>
        <w:tab/>
      </w:r>
      <w:r>
        <w:rPr>
          <w:iCs/>
          <w:sz w:val="24"/>
        </w:rPr>
        <w:tab/>
      </w:r>
    </w:p>
    <w:p w:rsidR="009D4265" w:rsidRDefault="009D4265" w:rsidP="00B025A2">
      <w:pPr>
        <w:jc w:val="both"/>
        <w:rPr>
          <w:iCs/>
          <w:sz w:val="24"/>
        </w:rPr>
      </w:pPr>
    </w:p>
    <w:p w:rsidR="009D4265" w:rsidRDefault="009D4265" w:rsidP="00B025A2">
      <w:pPr>
        <w:jc w:val="both"/>
        <w:rPr>
          <w:kern w:val="24"/>
          <w:sz w:val="24"/>
        </w:rPr>
      </w:pPr>
      <w:r>
        <w:rPr>
          <w:kern w:val="24"/>
          <w:sz w:val="24"/>
        </w:rPr>
        <w:t xml:space="preserve">Most of the items listed in the block are self-explanatory.  However, some of the terms are explained below. </w:t>
      </w:r>
      <w:r>
        <w:rPr>
          <w:kern w:val="24"/>
          <w:sz w:val="24"/>
        </w:rPr>
        <w:tab/>
      </w:r>
    </w:p>
    <w:p w:rsidR="004E3478" w:rsidRDefault="009D4265" w:rsidP="00B025A2">
      <w:pPr>
        <w:tabs>
          <w:tab w:val="left" w:pos="720"/>
        </w:tabs>
        <w:jc w:val="both"/>
        <w:rPr>
          <w:iCs/>
          <w:color w:val="FF0000"/>
          <w:sz w:val="28"/>
          <w:szCs w:val="16"/>
        </w:rPr>
      </w:pPr>
      <w:r>
        <w:rPr>
          <w:iCs/>
          <w:color w:val="FF0000"/>
          <w:sz w:val="28"/>
          <w:szCs w:val="16"/>
        </w:rPr>
        <w:t xml:space="preserve"> </w:t>
      </w:r>
    </w:p>
    <w:p w:rsidR="009D4265" w:rsidRDefault="009D4265" w:rsidP="00B025A2">
      <w:pPr>
        <w:tabs>
          <w:tab w:val="left" w:pos="720"/>
        </w:tabs>
        <w:jc w:val="both"/>
        <w:rPr>
          <w:sz w:val="24"/>
        </w:rPr>
      </w:pPr>
      <w:r>
        <w:rPr>
          <w:iCs/>
          <w:sz w:val="24"/>
        </w:rPr>
        <w:t>2.</w:t>
      </w:r>
      <w:r w:rsidR="0054044B">
        <w:rPr>
          <w:iCs/>
          <w:sz w:val="24"/>
        </w:rPr>
        <w:t>8</w:t>
      </w:r>
      <w:r>
        <w:rPr>
          <w:iCs/>
          <w:sz w:val="24"/>
        </w:rPr>
        <w:t xml:space="preserve">.1.1 </w:t>
      </w:r>
      <w:r>
        <w:rPr>
          <w:b/>
          <w:bCs/>
          <w:sz w:val="24"/>
        </w:rPr>
        <w:t>Items 1- 3:</w:t>
      </w:r>
      <w:r>
        <w:rPr>
          <w:sz w:val="24"/>
        </w:rPr>
        <w:t xml:space="preserve"> These items are self – explanatory.</w:t>
      </w:r>
    </w:p>
    <w:p w:rsidR="009D4265" w:rsidRDefault="009D4265" w:rsidP="00B025A2">
      <w:pPr>
        <w:tabs>
          <w:tab w:val="left" w:pos="720"/>
        </w:tabs>
        <w:jc w:val="both"/>
        <w:rPr>
          <w:sz w:val="24"/>
        </w:rPr>
      </w:pPr>
      <w:r>
        <w:rPr>
          <w:sz w:val="24"/>
        </w:rPr>
        <w:t xml:space="preserve"> </w:t>
      </w:r>
    </w:p>
    <w:p w:rsidR="009D4265" w:rsidRDefault="009D4265" w:rsidP="00B025A2">
      <w:pPr>
        <w:tabs>
          <w:tab w:val="left" w:pos="720"/>
        </w:tabs>
        <w:jc w:val="both"/>
        <w:rPr>
          <w:sz w:val="24"/>
        </w:rPr>
      </w:pPr>
      <w:r>
        <w:rPr>
          <w:iCs/>
          <w:sz w:val="24"/>
        </w:rPr>
        <w:t>2.</w:t>
      </w:r>
      <w:r w:rsidR="0054044B">
        <w:rPr>
          <w:iCs/>
          <w:sz w:val="24"/>
        </w:rPr>
        <w:t>8</w:t>
      </w:r>
      <w:r>
        <w:rPr>
          <w:iCs/>
          <w:sz w:val="24"/>
        </w:rPr>
        <w:t xml:space="preserve">.1.2 </w:t>
      </w:r>
      <w:r>
        <w:rPr>
          <w:b/>
          <w:bCs/>
          <w:sz w:val="24"/>
        </w:rPr>
        <w:t xml:space="preserve">Item 4: metalled road: </w:t>
      </w:r>
      <w:r>
        <w:rPr>
          <w:sz w:val="24"/>
        </w:rPr>
        <w:t>This will include roads made of pucca materials like asphalt, cement, concrete, bricks, stones, etc.</w:t>
      </w:r>
    </w:p>
    <w:p w:rsidR="009D4265" w:rsidRDefault="009D4265" w:rsidP="00B025A2">
      <w:pPr>
        <w:tabs>
          <w:tab w:val="left" w:pos="720"/>
        </w:tabs>
        <w:jc w:val="both"/>
        <w:rPr>
          <w:sz w:val="16"/>
          <w:szCs w:val="16"/>
        </w:rPr>
      </w:pPr>
    </w:p>
    <w:p w:rsidR="009D4265" w:rsidRDefault="009D4265" w:rsidP="00B025A2">
      <w:pPr>
        <w:jc w:val="both"/>
        <w:rPr>
          <w:sz w:val="24"/>
        </w:rPr>
      </w:pPr>
      <w:r>
        <w:rPr>
          <w:kern w:val="24"/>
          <w:sz w:val="24"/>
        </w:rPr>
        <w:t>2.</w:t>
      </w:r>
      <w:r w:rsidR="0054044B">
        <w:rPr>
          <w:kern w:val="24"/>
          <w:sz w:val="24"/>
        </w:rPr>
        <w:t>8</w:t>
      </w:r>
      <w:r>
        <w:rPr>
          <w:kern w:val="24"/>
          <w:sz w:val="24"/>
        </w:rPr>
        <w:t xml:space="preserve">.1.3 </w:t>
      </w:r>
      <w:r>
        <w:rPr>
          <w:b/>
          <w:bCs/>
          <w:kern w:val="24"/>
          <w:sz w:val="24"/>
        </w:rPr>
        <w:t>Item 5:</w:t>
      </w:r>
      <w:r>
        <w:rPr>
          <w:b/>
          <w:bCs/>
          <w:noProof/>
          <w:sz w:val="24"/>
        </w:rPr>
        <w:t xml:space="preserve"> school having primary</w:t>
      </w:r>
      <w:r>
        <w:rPr>
          <w:b/>
          <w:bCs/>
          <w:sz w:val="24"/>
        </w:rPr>
        <w:t xml:space="preserve"> level classes</w:t>
      </w:r>
      <w:r>
        <w:rPr>
          <w:bCs/>
          <w:sz w:val="24"/>
        </w:rPr>
        <w:t>:</w:t>
      </w:r>
      <w:r>
        <w:rPr>
          <w:b/>
          <w:bCs/>
          <w:sz w:val="24"/>
        </w:rPr>
        <w:t xml:space="preserve"> </w:t>
      </w:r>
      <w:r>
        <w:rPr>
          <w:sz w:val="24"/>
        </w:rPr>
        <w:t>Generally, up to the standard of class IV is considered as primary education.  However, the prac</w:t>
      </w:r>
      <w:r>
        <w:rPr>
          <w:sz w:val="24"/>
        </w:rPr>
        <w:softHyphen/>
        <w:t xml:space="preserve">tices differ in some states where education of class V is also included under ‘primary’ level.  For the purpose of this survey, education up to class IV or V, as the local practice may be, will be considered as primary education. This item will cover institutions providing such educational facilities. </w:t>
      </w:r>
    </w:p>
    <w:p w:rsidR="009D4265" w:rsidRDefault="009D4265" w:rsidP="00B025A2">
      <w:pPr>
        <w:jc w:val="both"/>
        <w:rPr>
          <w:b/>
          <w:bCs/>
          <w:sz w:val="16"/>
          <w:szCs w:val="16"/>
        </w:rPr>
      </w:pPr>
    </w:p>
    <w:p w:rsidR="004E3478" w:rsidRDefault="004E3478" w:rsidP="00B025A2">
      <w:pPr>
        <w:jc w:val="both"/>
        <w:rPr>
          <w:b/>
          <w:bCs/>
          <w:sz w:val="16"/>
          <w:szCs w:val="16"/>
        </w:rPr>
      </w:pPr>
    </w:p>
    <w:p w:rsidR="009D4265" w:rsidRDefault="009D4265" w:rsidP="00B025A2">
      <w:pPr>
        <w:jc w:val="both"/>
        <w:rPr>
          <w:sz w:val="24"/>
        </w:rPr>
      </w:pPr>
      <w:r>
        <w:rPr>
          <w:sz w:val="24"/>
        </w:rPr>
        <w:t>2.</w:t>
      </w:r>
      <w:r w:rsidR="0054044B">
        <w:rPr>
          <w:sz w:val="24"/>
        </w:rPr>
        <w:t>8</w:t>
      </w:r>
      <w:r>
        <w:rPr>
          <w:sz w:val="24"/>
        </w:rPr>
        <w:t xml:space="preserve">.1.4 </w:t>
      </w:r>
      <w:r>
        <w:rPr>
          <w:b/>
          <w:bCs/>
          <w:sz w:val="24"/>
        </w:rPr>
        <w:t>Item 6:</w:t>
      </w:r>
      <w:r>
        <w:rPr>
          <w:noProof/>
          <w:sz w:val="24"/>
        </w:rPr>
        <w:t xml:space="preserve"> </w:t>
      </w:r>
      <w:r>
        <w:rPr>
          <w:b/>
          <w:bCs/>
          <w:noProof/>
          <w:sz w:val="24"/>
        </w:rPr>
        <w:t xml:space="preserve">school having </w:t>
      </w:r>
      <w:r>
        <w:rPr>
          <w:b/>
          <w:bCs/>
          <w:sz w:val="24"/>
        </w:rPr>
        <w:t>secondary level classes</w:t>
      </w:r>
      <w:r>
        <w:rPr>
          <w:bCs/>
          <w:sz w:val="24"/>
        </w:rPr>
        <w:t>:</w:t>
      </w:r>
      <w:r>
        <w:rPr>
          <w:sz w:val="24"/>
        </w:rPr>
        <w:t xml:space="preserve"> Secondary level</w:t>
      </w:r>
      <w:r w:rsidR="00BA2FDB">
        <w:rPr>
          <w:sz w:val="24"/>
        </w:rPr>
        <w:t xml:space="preserve"> means education up to   class </w:t>
      </w:r>
      <w:r>
        <w:rPr>
          <w:sz w:val="24"/>
        </w:rPr>
        <w:t>X. A school providing secondary level education will be considered for entry against this item.</w:t>
      </w:r>
    </w:p>
    <w:p w:rsidR="009D4265" w:rsidRDefault="009D4265" w:rsidP="00B025A2">
      <w:pPr>
        <w:jc w:val="both"/>
        <w:rPr>
          <w:sz w:val="16"/>
          <w:szCs w:val="16"/>
        </w:rPr>
      </w:pPr>
    </w:p>
    <w:p w:rsidR="009D4265" w:rsidRDefault="009D4265" w:rsidP="00B025A2">
      <w:pPr>
        <w:jc w:val="both"/>
        <w:rPr>
          <w:sz w:val="24"/>
        </w:rPr>
      </w:pPr>
      <w:r>
        <w:rPr>
          <w:sz w:val="24"/>
        </w:rPr>
        <w:lastRenderedPageBreak/>
        <w:t>2.</w:t>
      </w:r>
      <w:r w:rsidR="0054044B">
        <w:rPr>
          <w:sz w:val="24"/>
        </w:rPr>
        <w:t>8</w:t>
      </w:r>
      <w:r>
        <w:rPr>
          <w:sz w:val="24"/>
        </w:rPr>
        <w:t xml:space="preserve">.1.5 </w:t>
      </w:r>
      <w:r>
        <w:rPr>
          <w:b/>
          <w:bCs/>
          <w:sz w:val="24"/>
        </w:rPr>
        <w:t>Item 7:</w:t>
      </w:r>
      <w:r>
        <w:rPr>
          <w:noProof/>
          <w:sz w:val="24"/>
        </w:rPr>
        <w:t xml:space="preserve"> </w:t>
      </w:r>
      <w:r>
        <w:rPr>
          <w:b/>
          <w:bCs/>
          <w:sz w:val="24"/>
        </w:rPr>
        <w:t>higher secondary school/</w:t>
      </w:r>
      <w:r>
        <w:rPr>
          <w:b/>
          <w:bCs/>
          <w:noProof/>
          <w:sz w:val="24"/>
        </w:rPr>
        <w:t xml:space="preserve"> junior college</w:t>
      </w:r>
      <w:r>
        <w:rPr>
          <w:bCs/>
          <w:sz w:val="24"/>
        </w:rPr>
        <w:t>:</w:t>
      </w:r>
      <w:r>
        <w:rPr>
          <w:sz w:val="24"/>
        </w:rPr>
        <w:t xml:space="preserve"> Higher secondary school provides education up to 10+2 standard.  In some places it is also known as junior college. Institutions providing education up to 10+2 standard will be covered under this item.</w:t>
      </w:r>
    </w:p>
    <w:p w:rsidR="009D4265" w:rsidRDefault="009D4265" w:rsidP="00B025A2">
      <w:pPr>
        <w:jc w:val="both"/>
        <w:rPr>
          <w:sz w:val="16"/>
          <w:szCs w:val="16"/>
        </w:rPr>
      </w:pPr>
    </w:p>
    <w:p w:rsidR="009D4265" w:rsidRDefault="009D4265" w:rsidP="00B025A2">
      <w:pPr>
        <w:jc w:val="both"/>
        <w:rPr>
          <w:sz w:val="24"/>
        </w:rPr>
      </w:pPr>
      <w:r>
        <w:rPr>
          <w:sz w:val="24"/>
        </w:rPr>
        <w:t>2.</w:t>
      </w:r>
      <w:r w:rsidR="0054044B">
        <w:rPr>
          <w:sz w:val="24"/>
        </w:rPr>
        <w:t>8</w:t>
      </w:r>
      <w:r>
        <w:rPr>
          <w:sz w:val="24"/>
        </w:rPr>
        <w:t xml:space="preserve">.1.6 </w:t>
      </w:r>
      <w:r>
        <w:rPr>
          <w:b/>
          <w:bCs/>
          <w:sz w:val="24"/>
        </w:rPr>
        <w:t xml:space="preserve">Item 8: health sub-centre/ dispensary: </w:t>
      </w:r>
      <w:r>
        <w:rPr>
          <w:bCs/>
          <w:sz w:val="24"/>
        </w:rPr>
        <w:t>A health sub-centre</w:t>
      </w:r>
      <w:r>
        <w:rPr>
          <w:sz w:val="24"/>
        </w:rPr>
        <w:t xml:space="preserve"> is the most peripheral contact point in the primary health care system. It covers around 5,000 populations in plain area and 3,000 populations in hilly/ tribal area. It is run by government and located in the rural area. It is manned by two multi-purpose health workers – one male and one female. A sub-centre usually does not have facilities for treatment as in-patients. Dispensary is the consulting place/ chamber which </w:t>
      </w:r>
      <w:proofErr w:type="gramStart"/>
      <w:r>
        <w:rPr>
          <w:sz w:val="24"/>
        </w:rPr>
        <w:t>does</w:t>
      </w:r>
      <w:proofErr w:type="gramEnd"/>
      <w:r>
        <w:rPr>
          <w:sz w:val="24"/>
        </w:rPr>
        <w:t xml:space="preserve"> not generally have facilities for treatment of in-patients. </w:t>
      </w:r>
    </w:p>
    <w:p w:rsidR="009D4265" w:rsidRDefault="009D4265" w:rsidP="00B025A2">
      <w:pPr>
        <w:jc w:val="both"/>
        <w:rPr>
          <w:sz w:val="16"/>
          <w:szCs w:val="16"/>
        </w:rPr>
      </w:pPr>
    </w:p>
    <w:p w:rsidR="009D4265" w:rsidRDefault="009D4265" w:rsidP="00B025A2">
      <w:pPr>
        <w:jc w:val="both"/>
        <w:rPr>
          <w:sz w:val="24"/>
        </w:rPr>
      </w:pPr>
      <w:r>
        <w:rPr>
          <w:sz w:val="24"/>
        </w:rPr>
        <w:t>2.</w:t>
      </w:r>
      <w:r w:rsidR="0054044B">
        <w:rPr>
          <w:sz w:val="24"/>
        </w:rPr>
        <w:t>8</w:t>
      </w:r>
      <w:r>
        <w:rPr>
          <w:sz w:val="24"/>
        </w:rPr>
        <w:t xml:space="preserve">.1.7 </w:t>
      </w:r>
      <w:r>
        <w:rPr>
          <w:b/>
          <w:bCs/>
          <w:sz w:val="24"/>
        </w:rPr>
        <w:t>Item 9:</w:t>
      </w:r>
      <w:r>
        <w:rPr>
          <w:noProof/>
          <w:sz w:val="24"/>
        </w:rPr>
        <w:t xml:space="preserve"> </w:t>
      </w:r>
      <w:r>
        <w:rPr>
          <w:b/>
          <w:bCs/>
          <w:sz w:val="24"/>
        </w:rPr>
        <w:t xml:space="preserve">primary health centre: </w:t>
      </w:r>
      <w:r>
        <w:rPr>
          <w:bCs/>
          <w:sz w:val="24"/>
        </w:rPr>
        <w:t>Primary health centre (PHC) is the first contact point between a village community and the medi</w:t>
      </w:r>
      <w:r>
        <w:rPr>
          <w:sz w:val="24"/>
        </w:rPr>
        <w:t>cal officer. It has a medical officer and other paramedical staff. It is run by the Government and usually has in-patient and out</w:t>
      </w:r>
      <w:r w:rsidR="008F2D55">
        <w:rPr>
          <w:sz w:val="24"/>
        </w:rPr>
        <w:t>-</w:t>
      </w:r>
      <w:r>
        <w:rPr>
          <w:sz w:val="24"/>
        </w:rPr>
        <w:t>patient facilities. A PHC has jurisdiction over 6 sub-centres and serves about 30,000 populations in plain area and 20,000 populations in hilly/ tribal area.</w:t>
      </w:r>
    </w:p>
    <w:p w:rsidR="009D4265" w:rsidRDefault="009D4265" w:rsidP="00B025A2">
      <w:pPr>
        <w:jc w:val="both"/>
        <w:rPr>
          <w:sz w:val="16"/>
          <w:szCs w:val="16"/>
        </w:rPr>
      </w:pPr>
    </w:p>
    <w:p w:rsidR="009D4265" w:rsidRDefault="009D4265" w:rsidP="00B025A2">
      <w:pPr>
        <w:jc w:val="both"/>
        <w:rPr>
          <w:sz w:val="24"/>
        </w:rPr>
      </w:pPr>
      <w:r>
        <w:rPr>
          <w:sz w:val="24"/>
        </w:rPr>
        <w:t>2.</w:t>
      </w:r>
      <w:r w:rsidR="0054044B">
        <w:rPr>
          <w:sz w:val="24"/>
        </w:rPr>
        <w:t>8</w:t>
      </w:r>
      <w:r>
        <w:rPr>
          <w:sz w:val="24"/>
        </w:rPr>
        <w:t xml:space="preserve">.1.8 </w:t>
      </w:r>
      <w:r>
        <w:rPr>
          <w:b/>
          <w:bCs/>
          <w:sz w:val="24"/>
        </w:rPr>
        <w:t>Item 10:</w:t>
      </w:r>
      <w:r>
        <w:rPr>
          <w:noProof/>
          <w:sz w:val="24"/>
        </w:rPr>
        <w:t xml:space="preserve"> </w:t>
      </w:r>
      <w:r>
        <w:rPr>
          <w:b/>
          <w:bCs/>
          <w:sz w:val="24"/>
        </w:rPr>
        <w:t xml:space="preserve">community health centre: </w:t>
      </w:r>
      <w:r>
        <w:rPr>
          <w:bCs/>
          <w:sz w:val="24"/>
        </w:rPr>
        <w:t>Community</w:t>
      </w:r>
      <w:r>
        <w:rPr>
          <w:b/>
          <w:bCs/>
          <w:sz w:val="24"/>
        </w:rPr>
        <w:t xml:space="preserve"> </w:t>
      </w:r>
      <w:r>
        <w:rPr>
          <w:sz w:val="24"/>
        </w:rPr>
        <w:t xml:space="preserve">Health Centres (CHC) serves about 1.2 lakh populations in plain area and 80,000 in the hilly/ tribal area. The CHC functions as referral centre for the PHC. It is manned by medical specialists and paramedical staff and has in-patient and out-patient facilities. </w:t>
      </w:r>
    </w:p>
    <w:p w:rsidR="009D4265" w:rsidRDefault="009D4265" w:rsidP="00B025A2">
      <w:pPr>
        <w:jc w:val="both"/>
        <w:rPr>
          <w:sz w:val="24"/>
        </w:rPr>
      </w:pPr>
    </w:p>
    <w:p w:rsidR="009D4265" w:rsidRDefault="009D4265" w:rsidP="00B025A2">
      <w:pPr>
        <w:jc w:val="both"/>
        <w:rPr>
          <w:sz w:val="24"/>
        </w:rPr>
      </w:pPr>
      <w:r>
        <w:rPr>
          <w:sz w:val="24"/>
        </w:rPr>
        <w:t>2.</w:t>
      </w:r>
      <w:r w:rsidR="0054044B">
        <w:rPr>
          <w:sz w:val="24"/>
        </w:rPr>
        <w:t>8</w:t>
      </w:r>
      <w:r>
        <w:rPr>
          <w:sz w:val="24"/>
        </w:rPr>
        <w:t xml:space="preserve">.1.9 </w:t>
      </w:r>
      <w:r>
        <w:rPr>
          <w:b/>
          <w:bCs/>
          <w:sz w:val="24"/>
        </w:rPr>
        <w:t>Item 11:</w:t>
      </w:r>
      <w:r>
        <w:rPr>
          <w:noProof/>
          <w:sz w:val="24"/>
        </w:rPr>
        <w:t xml:space="preserve"> </w:t>
      </w:r>
      <w:r>
        <w:rPr>
          <w:b/>
          <w:bCs/>
          <w:sz w:val="24"/>
        </w:rPr>
        <w:t xml:space="preserve">government hospital: </w:t>
      </w:r>
      <w:r>
        <w:rPr>
          <w:sz w:val="24"/>
        </w:rPr>
        <w:t xml:space="preserve">Medical institutions having provision of admission of sick persons as in-door patients (in-patients) for treatment are called hospitals. Hospital run by the central/ state government or local bodies like municipalities will be covered under this item. </w:t>
      </w:r>
    </w:p>
    <w:p w:rsidR="00A80864" w:rsidRDefault="00A80864" w:rsidP="00B025A2">
      <w:pPr>
        <w:jc w:val="both"/>
        <w:rPr>
          <w:sz w:val="16"/>
          <w:szCs w:val="16"/>
        </w:rPr>
      </w:pPr>
    </w:p>
    <w:p w:rsidR="00351655" w:rsidRPr="00FA4FC0" w:rsidRDefault="00351655" w:rsidP="00351655">
      <w:pPr>
        <w:jc w:val="both"/>
        <w:rPr>
          <w:sz w:val="24"/>
        </w:rPr>
      </w:pPr>
      <w:r w:rsidRPr="00FA4FC0">
        <w:rPr>
          <w:sz w:val="24"/>
        </w:rPr>
        <w:t>2.</w:t>
      </w:r>
      <w:r w:rsidR="0054044B" w:rsidRPr="00FA4FC0">
        <w:rPr>
          <w:sz w:val="24"/>
        </w:rPr>
        <w:t>8</w:t>
      </w:r>
      <w:r w:rsidRPr="00FA4FC0">
        <w:rPr>
          <w:sz w:val="24"/>
        </w:rPr>
        <w:t xml:space="preserve">.1.10 </w:t>
      </w:r>
      <w:r w:rsidRPr="00FA4FC0">
        <w:rPr>
          <w:b/>
          <w:sz w:val="24"/>
        </w:rPr>
        <w:t>Item 12: AYUSH unit:</w:t>
      </w:r>
      <w:r w:rsidRPr="00FA4FC0">
        <w:rPr>
          <w:sz w:val="24"/>
        </w:rPr>
        <w:t xml:space="preserve"> </w:t>
      </w:r>
      <w:r w:rsidR="00775DCE" w:rsidRPr="00FA4FC0">
        <w:rPr>
          <w:sz w:val="24"/>
          <w:szCs w:val="24"/>
        </w:rPr>
        <w:t>AYUSH Unit will mean any Health Care Center/ unit providing treatment facility for any discipline under AYUSH</w:t>
      </w:r>
      <w:r w:rsidR="00775DCE" w:rsidRPr="00FA4FC0">
        <w:rPr>
          <w:sz w:val="24"/>
        </w:rPr>
        <w:t xml:space="preserve"> as </w:t>
      </w:r>
      <w:r w:rsidR="00034AC5" w:rsidRPr="00FA4FC0">
        <w:rPr>
          <w:sz w:val="24"/>
        </w:rPr>
        <w:t>detailed</w:t>
      </w:r>
      <w:r w:rsidR="00DC10F1" w:rsidRPr="00FA4FC0">
        <w:rPr>
          <w:sz w:val="24"/>
        </w:rPr>
        <w:t xml:space="preserve"> in Para </w:t>
      </w:r>
      <w:r w:rsidR="001E6E88" w:rsidRPr="00FA4FC0">
        <w:rPr>
          <w:sz w:val="24"/>
          <w:szCs w:val="24"/>
        </w:rPr>
        <w:t>1.7.6</w:t>
      </w:r>
      <w:r w:rsidR="005040DC" w:rsidRPr="00FA4FC0">
        <w:rPr>
          <w:sz w:val="24"/>
          <w:szCs w:val="24"/>
        </w:rPr>
        <w:t>4</w:t>
      </w:r>
      <w:r w:rsidR="00775DCE" w:rsidRPr="00FA4FC0">
        <w:rPr>
          <w:b/>
          <w:sz w:val="24"/>
          <w:szCs w:val="24"/>
        </w:rPr>
        <w:t xml:space="preserve"> </w:t>
      </w:r>
      <w:r w:rsidR="00DC10F1" w:rsidRPr="00FA4FC0">
        <w:rPr>
          <w:sz w:val="24"/>
        </w:rPr>
        <w:t>in Chapter one</w:t>
      </w:r>
      <w:r w:rsidR="00775DCE" w:rsidRPr="00FA4FC0">
        <w:rPr>
          <w:sz w:val="24"/>
        </w:rPr>
        <w:t>.</w:t>
      </w:r>
      <w:r w:rsidR="00DC10F1" w:rsidRPr="00FA4FC0">
        <w:rPr>
          <w:sz w:val="24"/>
        </w:rPr>
        <w:t xml:space="preserve"> </w:t>
      </w:r>
    </w:p>
    <w:p w:rsidR="00775DCE" w:rsidRPr="00351655" w:rsidRDefault="00775DCE" w:rsidP="00351655">
      <w:pPr>
        <w:jc w:val="both"/>
        <w:rPr>
          <w:sz w:val="24"/>
        </w:rPr>
      </w:pPr>
    </w:p>
    <w:p w:rsidR="009D4265" w:rsidRDefault="00351655" w:rsidP="00B025A2">
      <w:pPr>
        <w:jc w:val="both"/>
        <w:rPr>
          <w:sz w:val="24"/>
        </w:rPr>
      </w:pPr>
      <w:r w:rsidRPr="00351655">
        <w:rPr>
          <w:bCs/>
          <w:sz w:val="24"/>
        </w:rPr>
        <w:t>2.</w:t>
      </w:r>
      <w:r w:rsidR="0054044B">
        <w:rPr>
          <w:bCs/>
          <w:sz w:val="24"/>
        </w:rPr>
        <w:t>8</w:t>
      </w:r>
      <w:r w:rsidRPr="00351655">
        <w:rPr>
          <w:bCs/>
          <w:sz w:val="24"/>
        </w:rPr>
        <w:t>.1.11</w:t>
      </w:r>
      <w:r>
        <w:rPr>
          <w:b/>
          <w:bCs/>
          <w:sz w:val="24"/>
        </w:rPr>
        <w:t xml:space="preserve"> Item 13: </w:t>
      </w:r>
      <w:r w:rsidR="009D4265">
        <w:rPr>
          <w:b/>
          <w:bCs/>
          <w:sz w:val="24"/>
        </w:rPr>
        <w:t>private clinic/ doctor</w:t>
      </w:r>
      <w:r w:rsidR="009D4265">
        <w:rPr>
          <w:bCs/>
          <w:sz w:val="24"/>
        </w:rPr>
        <w:t xml:space="preserve">: </w:t>
      </w:r>
      <w:r w:rsidR="009D4265">
        <w:rPr>
          <w:sz w:val="24"/>
        </w:rPr>
        <w:t xml:space="preserve">Private clinic is the consulting place/ chamber of private doctors. Doctors are those having degrees/ diploma in medicine and also registration from recognised universities/ institutions deemed to be universities.  These doctors may follow any of the systems – allopathic, homeopathy, ayurvedic, unani. </w:t>
      </w:r>
    </w:p>
    <w:p w:rsidR="009D4265" w:rsidRDefault="009D4265" w:rsidP="00B025A2">
      <w:pPr>
        <w:jc w:val="both"/>
        <w:rPr>
          <w:sz w:val="16"/>
          <w:szCs w:val="16"/>
        </w:rPr>
      </w:pPr>
    </w:p>
    <w:p w:rsidR="009D4265" w:rsidRDefault="009D4265" w:rsidP="00B025A2">
      <w:pPr>
        <w:jc w:val="both"/>
        <w:rPr>
          <w:sz w:val="24"/>
        </w:rPr>
      </w:pPr>
      <w:r>
        <w:rPr>
          <w:sz w:val="24"/>
        </w:rPr>
        <w:t>2.</w:t>
      </w:r>
      <w:r w:rsidR="0054044B">
        <w:rPr>
          <w:sz w:val="24"/>
        </w:rPr>
        <w:t>8</w:t>
      </w:r>
      <w:r>
        <w:rPr>
          <w:sz w:val="24"/>
        </w:rPr>
        <w:t>.1.1</w:t>
      </w:r>
      <w:r w:rsidR="00351655">
        <w:rPr>
          <w:sz w:val="24"/>
        </w:rPr>
        <w:t>2</w:t>
      </w:r>
      <w:r>
        <w:rPr>
          <w:sz w:val="24"/>
        </w:rPr>
        <w:t xml:space="preserve"> </w:t>
      </w:r>
      <w:r>
        <w:rPr>
          <w:b/>
          <w:bCs/>
          <w:sz w:val="24"/>
        </w:rPr>
        <w:t>Item 1</w:t>
      </w:r>
      <w:r w:rsidR="00351655">
        <w:rPr>
          <w:b/>
          <w:bCs/>
          <w:sz w:val="24"/>
        </w:rPr>
        <w:t>4</w:t>
      </w:r>
      <w:r>
        <w:rPr>
          <w:b/>
          <w:bCs/>
          <w:sz w:val="24"/>
        </w:rPr>
        <w:t>:</w:t>
      </w:r>
      <w:r>
        <w:rPr>
          <w:noProof/>
          <w:sz w:val="24"/>
        </w:rPr>
        <w:t xml:space="preserve"> </w:t>
      </w:r>
      <w:r>
        <w:rPr>
          <w:b/>
          <w:bCs/>
          <w:sz w:val="24"/>
        </w:rPr>
        <w:t xml:space="preserve">medicine shop: </w:t>
      </w:r>
      <w:r>
        <w:rPr>
          <w:bCs/>
          <w:sz w:val="24"/>
        </w:rPr>
        <w:t xml:space="preserve">A shop which </w:t>
      </w:r>
      <w:r w:rsidR="00BC6CED">
        <w:rPr>
          <w:bCs/>
          <w:sz w:val="24"/>
        </w:rPr>
        <w:t xml:space="preserve">is registered to </w:t>
      </w:r>
      <w:r>
        <w:rPr>
          <w:bCs/>
          <w:sz w:val="24"/>
        </w:rPr>
        <w:t>sell drugs and medicines of any system of medicine viz. allopathic, homeopathic</w:t>
      </w:r>
      <w:r>
        <w:rPr>
          <w:sz w:val="24"/>
        </w:rPr>
        <w:t xml:space="preserve">, ayurvedic or unani medicines, will be considered as a medicine shop. </w:t>
      </w:r>
    </w:p>
    <w:p w:rsidR="009D4265" w:rsidRDefault="009D4265" w:rsidP="00B025A2">
      <w:pPr>
        <w:tabs>
          <w:tab w:val="left" w:pos="720"/>
        </w:tabs>
        <w:jc w:val="both"/>
        <w:rPr>
          <w:sz w:val="16"/>
          <w:szCs w:val="16"/>
        </w:rPr>
      </w:pPr>
    </w:p>
    <w:p w:rsidR="009D4265" w:rsidRDefault="009D4265" w:rsidP="00B025A2">
      <w:pPr>
        <w:overflowPunct/>
        <w:jc w:val="both"/>
        <w:textAlignment w:val="auto"/>
        <w:rPr>
          <w:lang w:val="en-US"/>
        </w:rPr>
      </w:pPr>
      <w:r>
        <w:rPr>
          <w:sz w:val="24"/>
        </w:rPr>
        <w:t>2.</w:t>
      </w:r>
      <w:r w:rsidR="0054044B">
        <w:rPr>
          <w:sz w:val="24"/>
        </w:rPr>
        <w:t>8</w:t>
      </w:r>
      <w:r>
        <w:rPr>
          <w:sz w:val="24"/>
        </w:rPr>
        <w:t>.1.1</w:t>
      </w:r>
      <w:r w:rsidR="00351655">
        <w:rPr>
          <w:sz w:val="24"/>
        </w:rPr>
        <w:t>3</w:t>
      </w:r>
      <w:r>
        <w:rPr>
          <w:sz w:val="24"/>
        </w:rPr>
        <w:t xml:space="preserve"> </w:t>
      </w:r>
      <w:r>
        <w:rPr>
          <w:b/>
          <w:bCs/>
          <w:sz w:val="24"/>
        </w:rPr>
        <w:t>Item 1</w:t>
      </w:r>
      <w:r w:rsidR="00351655">
        <w:rPr>
          <w:b/>
          <w:bCs/>
          <w:sz w:val="24"/>
        </w:rPr>
        <w:t>5</w:t>
      </w:r>
      <w:r>
        <w:rPr>
          <w:b/>
          <w:bCs/>
          <w:sz w:val="24"/>
        </w:rPr>
        <w:t>:</w:t>
      </w:r>
      <w:r>
        <w:rPr>
          <w:noProof/>
          <w:sz w:val="24"/>
        </w:rPr>
        <w:t xml:space="preserve"> </w:t>
      </w:r>
      <w:r>
        <w:rPr>
          <w:b/>
          <w:bCs/>
          <w:noProof/>
          <w:sz w:val="24"/>
        </w:rPr>
        <w:t>anganwadi centre (ICDS):</w:t>
      </w:r>
      <w:r>
        <w:rPr>
          <w:sz w:val="24"/>
        </w:rPr>
        <w:t xml:space="preserve"> </w:t>
      </w:r>
      <w:r>
        <w:rPr>
          <w:sz w:val="24"/>
          <w:szCs w:val="24"/>
          <w:lang w:val="en-US"/>
        </w:rPr>
        <w:t>The Integrated Child Development S</w:t>
      </w:r>
      <w:r w:rsidR="006D18D7">
        <w:rPr>
          <w:sz w:val="24"/>
          <w:szCs w:val="24"/>
          <w:lang w:val="en-US"/>
        </w:rPr>
        <w:t>ervices</w:t>
      </w:r>
      <w:r>
        <w:rPr>
          <w:sz w:val="24"/>
          <w:szCs w:val="24"/>
          <w:lang w:val="en-US"/>
        </w:rPr>
        <w:t xml:space="preserve"> (ICDS) scheme is the primary government programme providing health and nutrition services for children under age 6, pregnant women, and nursing mothers. These services are provided through community</w:t>
      </w:r>
      <w:r w:rsidR="00B10799">
        <w:rPr>
          <w:sz w:val="24"/>
          <w:szCs w:val="24"/>
          <w:lang w:val="en-US"/>
        </w:rPr>
        <w:t xml:space="preserve"> </w:t>
      </w:r>
      <w:r>
        <w:rPr>
          <w:sz w:val="24"/>
          <w:szCs w:val="24"/>
          <w:lang w:val="en-US"/>
        </w:rPr>
        <w:t xml:space="preserve">based </w:t>
      </w:r>
      <w:r>
        <w:rPr>
          <w:i/>
          <w:iCs/>
          <w:sz w:val="24"/>
          <w:szCs w:val="24"/>
          <w:lang w:val="en-US"/>
        </w:rPr>
        <w:t xml:space="preserve">anganwadi </w:t>
      </w:r>
      <w:r>
        <w:rPr>
          <w:sz w:val="24"/>
          <w:szCs w:val="24"/>
          <w:lang w:val="en-US"/>
        </w:rPr>
        <w:t>centres.</w:t>
      </w:r>
    </w:p>
    <w:p w:rsidR="009D4265" w:rsidRDefault="009D4265" w:rsidP="00B025A2">
      <w:pPr>
        <w:tabs>
          <w:tab w:val="left" w:pos="720"/>
        </w:tabs>
        <w:jc w:val="both"/>
        <w:rPr>
          <w:sz w:val="24"/>
        </w:rPr>
      </w:pPr>
    </w:p>
    <w:p w:rsidR="009D4265" w:rsidRDefault="009D4265" w:rsidP="00B025A2">
      <w:pPr>
        <w:tabs>
          <w:tab w:val="left" w:pos="720"/>
        </w:tabs>
        <w:jc w:val="both"/>
        <w:rPr>
          <w:sz w:val="24"/>
        </w:rPr>
      </w:pPr>
      <w:r>
        <w:rPr>
          <w:sz w:val="24"/>
        </w:rPr>
        <w:t>2.</w:t>
      </w:r>
      <w:r w:rsidR="0054044B">
        <w:rPr>
          <w:sz w:val="24"/>
        </w:rPr>
        <w:t>8</w:t>
      </w:r>
      <w:r>
        <w:rPr>
          <w:sz w:val="24"/>
        </w:rPr>
        <w:t>.1.1</w:t>
      </w:r>
      <w:r w:rsidR="00351655">
        <w:rPr>
          <w:sz w:val="24"/>
        </w:rPr>
        <w:t>4</w:t>
      </w:r>
      <w:r>
        <w:rPr>
          <w:sz w:val="24"/>
        </w:rPr>
        <w:t xml:space="preserve"> </w:t>
      </w:r>
      <w:r>
        <w:rPr>
          <w:b/>
          <w:bCs/>
          <w:sz w:val="24"/>
        </w:rPr>
        <w:t>Items 1</w:t>
      </w:r>
      <w:r w:rsidR="00351655">
        <w:rPr>
          <w:b/>
          <w:bCs/>
          <w:sz w:val="24"/>
        </w:rPr>
        <w:t>6</w:t>
      </w:r>
      <w:r>
        <w:rPr>
          <w:b/>
          <w:bCs/>
          <w:sz w:val="24"/>
        </w:rPr>
        <w:t>:</w:t>
      </w:r>
      <w:r>
        <w:rPr>
          <w:noProof/>
          <w:sz w:val="24"/>
        </w:rPr>
        <w:t xml:space="preserve"> </w:t>
      </w:r>
      <w:r>
        <w:rPr>
          <w:b/>
          <w:bCs/>
          <w:sz w:val="24"/>
        </w:rPr>
        <w:t xml:space="preserve">post office: </w:t>
      </w:r>
      <w:r>
        <w:rPr>
          <w:sz w:val="24"/>
        </w:rPr>
        <w:t>The item is self-explanatory.</w:t>
      </w:r>
    </w:p>
    <w:p w:rsidR="009D4265" w:rsidRDefault="009D4265" w:rsidP="00B025A2">
      <w:pPr>
        <w:tabs>
          <w:tab w:val="left" w:pos="720"/>
        </w:tabs>
        <w:jc w:val="both"/>
        <w:rPr>
          <w:sz w:val="16"/>
          <w:szCs w:val="16"/>
        </w:rPr>
      </w:pPr>
    </w:p>
    <w:p w:rsidR="001E6E88" w:rsidRDefault="009D4265" w:rsidP="00B025A2">
      <w:pPr>
        <w:tabs>
          <w:tab w:val="left" w:pos="720"/>
        </w:tabs>
        <w:jc w:val="both"/>
        <w:rPr>
          <w:bCs/>
          <w:sz w:val="24"/>
        </w:rPr>
      </w:pPr>
      <w:r>
        <w:rPr>
          <w:sz w:val="24"/>
        </w:rPr>
        <w:t>2.</w:t>
      </w:r>
      <w:r w:rsidR="0054044B">
        <w:rPr>
          <w:sz w:val="24"/>
        </w:rPr>
        <w:t>8</w:t>
      </w:r>
      <w:r>
        <w:rPr>
          <w:sz w:val="24"/>
        </w:rPr>
        <w:t>.1.1</w:t>
      </w:r>
      <w:r w:rsidR="00351655">
        <w:rPr>
          <w:sz w:val="24"/>
        </w:rPr>
        <w:t>5</w:t>
      </w:r>
      <w:r>
        <w:rPr>
          <w:sz w:val="24"/>
        </w:rPr>
        <w:t xml:space="preserve"> </w:t>
      </w:r>
      <w:r>
        <w:rPr>
          <w:b/>
          <w:bCs/>
          <w:sz w:val="24"/>
        </w:rPr>
        <w:t>Item 1</w:t>
      </w:r>
      <w:r w:rsidR="00351655">
        <w:rPr>
          <w:b/>
          <w:bCs/>
          <w:sz w:val="24"/>
        </w:rPr>
        <w:t>7</w:t>
      </w:r>
      <w:r>
        <w:rPr>
          <w:b/>
          <w:bCs/>
          <w:sz w:val="24"/>
        </w:rPr>
        <w:t>: fair price shop</w:t>
      </w:r>
      <w:r>
        <w:rPr>
          <w:bCs/>
          <w:sz w:val="24"/>
        </w:rPr>
        <w:t>:</w:t>
      </w:r>
      <w:r>
        <w:rPr>
          <w:b/>
          <w:bCs/>
          <w:sz w:val="24"/>
        </w:rPr>
        <w:t xml:space="preserve"> </w:t>
      </w:r>
      <w:r>
        <w:rPr>
          <w:bCs/>
          <w:sz w:val="24"/>
        </w:rPr>
        <w:t xml:space="preserve">Fair price shop is the shop, which sells some essential commodities at subsidised rate. This may be owned by the government, local self-government, a </w:t>
      </w:r>
    </w:p>
    <w:p w:rsidR="001E6E88" w:rsidRDefault="001E6E88" w:rsidP="00B025A2">
      <w:pPr>
        <w:tabs>
          <w:tab w:val="left" w:pos="720"/>
        </w:tabs>
        <w:jc w:val="both"/>
        <w:rPr>
          <w:bCs/>
          <w:sz w:val="24"/>
        </w:rPr>
      </w:pPr>
    </w:p>
    <w:p w:rsidR="001E6E88" w:rsidRDefault="001E6E88" w:rsidP="00B025A2">
      <w:pPr>
        <w:tabs>
          <w:tab w:val="left" w:pos="720"/>
        </w:tabs>
        <w:jc w:val="both"/>
        <w:rPr>
          <w:bCs/>
          <w:sz w:val="24"/>
        </w:rPr>
      </w:pPr>
    </w:p>
    <w:p w:rsidR="009D4265" w:rsidRDefault="0029366E" w:rsidP="00B025A2">
      <w:pPr>
        <w:tabs>
          <w:tab w:val="left" w:pos="720"/>
        </w:tabs>
        <w:jc w:val="both"/>
        <w:rPr>
          <w:bCs/>
          <w:sz w:val="24"/>
        </w:rPr>
      </w:pPr>
      <w:proofErr w:type="gramStart"/>
      <w:r>
        <w:rPr>
          <w:bCs/>
          <w:sz w:val="24"/>
        </w:rPr>
        <w:lastRenderedPageBreak/>
        <w:t>G</w:t>
      </w:r>
      <w:r w:rsidR="009D4265">
        <w:rPr>
          <w:bCs/>
          <w:sz w:val="24"/>
        </w:rPr>
        <w:t>overnment undertaking, the proprietor of a firm, co-operative(s) or private persons (individually or jointly) or other bodies like club, trust, etc.</w:t>
      </w:r>
      <w:proofErr w:type="gramEnd"/>
    </w:p>
    <w:p w:rsidR="009D4265" w:rsidRDefault="009D4265" w:rsidP="00B025A2">
      <w:pPr>
        <w:tabs>
          <w:tab w:val="left" w:pos="720"/>
        </w:tabs>
        <w:jc w:val="both"/>
        <w:rPr>
          <w:sz w:val="16"/>
          <w:szCs w:val="16"/>
        </w:rPr>
      </w:pPr>
    </w:p>
    <w:p w:rsidR="009D4265" w:rsidRDefault="009D4265" w:rsidP="00B025A2">
      <w:pPr>
        <w:tabs>
          <w:tab w:val="left" w:pos="720"/>
        </w:tabs>
        <w:jc w:val="both"/>
        <w:rPr>
          <w:sz w:val="24"/>
        </w:rPr>
      </w:pPr>
      <w:r>
        <w:rPr>
          <w:iCs/>
          <w:sz w:val="24"/>
        </w:rPr>
        <w:t>2.</w:t>
      </w:r>
      <w:r w:rsidR="0054044B">
        <w:rPr>
          <w:iCs/>
          <w:sz w:val="24"/>
        </w:rPr>
        <w:t>8</w:t>
      </w:r>
      <w:r>
        <w:rPr>
          <w:iCs/>
          <w:sz w:val="24"/>
        </w:rPr>
        <w:t>.1.1</w:t>
      </w:r>
      <w:r w:rsidR="00351655">
        <w:rPr>
          <w:iCs/>
          <w:sz w:val="24"/>
        </w:rPr>
        <w:t xml:space="preserve">6 </w:t>
      </w:r>
      <w:r>
        <w:rPr>
          <w:b/>
          <w:bCs/>
          <w:sz w:val="24"/>
        </w:rPr>
        <w:t>Item 1</w:t>
      </w:r>
      <w:r w:rsidR="00351655">
        <w:rPr>
          <w:b/>
          <w:bCs/>
          <w:sz w:val="24"/>
        </w:rPr>
        <w:t>8</w:t>
      </w:r>
      <w:r>
        <w:rPr>
          <w:b/>
          <w:bCs/>
          <w:sz w:val="24"/>
        </w:rPr>
        <w:t xml:space="preserve">: cooperative credit society: </w:t>
      </w:r>
      <w:r>
        <w:rPr>
          <w:sz w:val="24"/>
        </w:rPr>
        <w:t>Co-operative credit society is a society that is formed through the co-operation of a number of persons (members of the society) for the benefit of the members. The funds are raised through contributions/ investments by the members and the profits are shared by the members. Cooperative banks will also be considered here.</w:t>
      </w:r>
    </w:p>
    <w:p w:rsidR="009D4265" w:rsidRDefault="009D4265" w:rsidP="00B025A2">
      <w:pPr>
        <w:tabs>
          <w:tab w:val="left" w:pos="720"/>
        </w:tabs>
        <w:jc w:val="both"/>
        <w:rPr>
          <w:b/>
          <w:bCs/>
          <w:sz w:val="16"/>
          <w:szCs w:val="16"/>
        </w:rPr>
      </w:pPr>
    </w:p>
    <w:p w:rsidR="009D4265" w:rsidRDefault="009D4265" w:rsidP="00B025A2">
      <w:pPr>
        <w:tabs>
          <w:tab w:val="left" w:pos="720"/>
        </w:tabs>
        <w:jc w:val="both"/>
        <w:rPr>
          <w:b/>
          <w:bCs/>
          <w:kern w:val="24"/>
          <w:sz w:val="24"/>
        </w:rPr>
      </w:pPr>
      <w:r>
        <w:rPr>
          <w:iCs/>
          <w:sz w:val="24"/>
        </w:rPr>
        <w:t>2.</w:t>
      </w:r>
      <w:r w:rsidR="0054044B">
        <w:rPr>
          <w:iCs/>
          <w:sz w:val="24"/>
        </w:rPr>
        <w:t>8</w:t>
      </w:r>
      <w:r>
        <w:rPr>
          <w:iCs/>
          <w:sz w:val="24"/>
        </w:rPr>
        <w:t>.1.1</w:t>
      </w:r>
      <w:r w:rsidR="00351655">
        <w:rPr>
          <w:iCs/>
          <w:sz w:val="24"/>
        </w:rPr>
        <w:t>7</w:t>
      </w:r>
      <w:r>
        <w:rPr>
          <w:iCs/>
          <w:sz w:val="24"/>
        </w:rPr>
        <w:t xml:space="preserve"> </w:t>
      </w:r>
      <w:r>
        <w:rPr>
          <w:b/>
          <w:bCs/>
          <w:sz w:val="24"/>
        </w:rPr>
        <w:t>Item 1</w:t>
      </w:r>
      <w:r w:rsidR="00351655">
        <w:rPr>
          <w:b/>
          <w:bCs/>
          <w:sz w:val="24"/>
        </w:rPr>
        <w:t>9</w:t>
      </w:r>
      <w:r>
        <w:rPr>
          <w:b/>
          <w:bCs/>
          <w:sz w:val="24"/>
        </w:rPr>
        <w:t>: commercial bank</w:t>
      </w:r>
      <w:r>
        <w:rPr>
          <w:b/>
          <w:bCs/>
          <w:kern w:val="24"/>
          <w:sz w:val="24"/>
        </w:rPr>
        <w:t xml:space="preserve">:  </w:t>
      </w:r>
      <w:r>
        <w:rPr>
          <w:sz w:val="24"/>
        </w:rPr>
        <w:t xml:space="preserve">This includes all nationalised banks including the State Bank of India and its subsidiaries. All other scheduled and non-scheduled banks, other than co-operative banks, should also be considered here. </w:t>
      </w:r>
      <w:r>
        <w:rPr>
          <w:b/>
          <w:bCs/>
          <w:kern w:val="24"/>
          <w:sz w:val="24"/>
        </w:rPr>
        <w:t xml:space="preserve">  </w:t>
      </w:r>
    </w:p>
    <w:p w:rsidR="009D4265" w:rsidRDefault="009D4265" w:rsidP="00B025A2">
      <w:pPr>
        <w:jc w:val="both"/>
        <w:rPr>
          <w:kern w:val="24"/>
          <w:sz w:val="16"/>
          <w:szCs w:val="16"/>
        </w:rPr>
      </w:pPr>
    </w:p>
    <w:p w:rsidR="009D4265" w:rsidRDefault="009D4265" w:rsidP="00B025A2">
      <w:pPr>
        <w:tabs>
          <w:tab w:val="left" w:pos="720"/>
        </w:tabs>
        <w:jc w:val="both"/>
        <w:rPr>
          <w:bCs/>
          <w:sz w:val="24"/>
        </w:rPr>
      </w:pPr>
      <w:r>
        <w:rPr>
          <w:sz w:val="24"/>
        </w:rPr>
        <w:t>2.</w:t>
      </w:r>
      <w:r w:rsidR="0054044B">
        <w:rPr>
          <w:sz w:val="24"/>
        </w:rPr>
        <w:t>8</w:t>
      </w:r>
      <w:r>
        <w:rPr>
          <w:sz w:val="24"/>
        </w:rPr>
        <w:t>.1.1</w:t>
      </w:r>
      <w:r w:rsidR="00C34E05">
        <w:rPr>
          <w:sz w:val="24"/>
        </w:rPr>
        <w:t>8</w:t>
      </w:r>
      <w:r>
        <w:rPr>
          <w:sz w:val="24"/>
        </w:rPr>
        <w:t xml:space="preserve"> </w:t>
      </w:r>
      <w:r>
        <w:rPr>
          <w:b/>
          <w:bCs/>
          <w:sz w:val="24"/>
        </w:rPr>
        <w:t>Item 2</w:t>
      </w:r>
      <w:r w:rsidR="00C34E05">
        <w:rPr>
          <w:b/>
          <w:bCs/>
          <w:sz w:val="24"/>
        </w:rPr>
        <w:t>0</w:t>
      </w:r>
      <w:r>
        <w:rPr>
          <w:b/>
          <w:bCs/>
          <w:sz w:val="24"/>
        </w:rPr>
        <w:t>: veterinary hospital/ dispensary</w:t>
      </w:r>
      <w:r>
        <w:rPr>
          <w:bCs/>
          <w:sz w:val="24"/>
        </w:rPr>
        <w:t>:</w:t>
      </w:r>
      <w:r>
        <w:rPr>
          <w:b/>
          <w:bCs/>
          <w:sz w:val="24"/>
        </w:rPr>
        <w:t xml:space="preserve"> </w:t>
      </w:r>
      <w:r>
        <w:rPr>
          <w:bCs/>
          <w:sz w:val="24"/>
        </w:rPr>
        <w:t xml:space="preserve">A veterinary hospital/ dispensary </w:t>
      </w:r>
      <w:proofErr w:type="gramStart"/>
      <w:r>
        <w:rPr>
          <w:bCs/>
          <w:sz w:val="24"/>
        </w:rPr>
        <w:t>has</w:t>
      </w:r>
      <w:proofErr w:type="gramEnd"/>
      <w:r>
        <w:rPr>
          <w:bCs/>
          <w:sz w:val="24"/>
        </w:rPr>
        <w:t xml:space="preserve"> provision for the treatment of animals. </w:t>
      </w:r>
    </w:p>
    <w:p w:rsidR="009D4265" w:rsidRDefault="009D4265" w:rsidP="00B025A2">
      <w:pPr>
        <w:tabs>
          <w:tab w:val="left" w:pos="720"/>
        </w:tabs>
        <w:jc w:val="both"/>
        <w:rPr>
          <w:b/>
          <w:bCs/>
          <w:sz w:val="16"/>
          <w:szCs w:val="16"/>
        </w:rPr>
      </w:pPr>
    </w:p>
    <w:p w:rsidR="009D4265" w:rsidRDefault="009D4265" w:rsidP="00B025A2">
      <w:pPr>
        <w:tabs>
          <w:tab w:val="left" w:pos="720"/>
        </w:tabs>
        <w:jc w:val="both"/>
        <w:rPr>
          <w:bCs/>
          <w:sz w:val="24"/>
        </w:rPr>
      </w:pPr>
      <w:r>
        <w:rPr>
          <w:sz w:val="24"/>
        </w:rPr>
        <w:t>2.</w:t>
      </w:r>
      <w:r w:rsidR="0054044B">
        <w:rPr>
          <w:sz w:val="24"/>
        </w:rPr>
        <w:t>8</w:t>
      </w:r>
      <w:r>
        <w:rPr>
          <w:sz w:val="24"/>
        </w:rPr>
        <w:t>.1.</w:t>
      </w:r>
      <w:r w:rsidR="00C34E05">
        <w:rPr>
          <w:sz w:val="24"/>
        </w:rPr>
        <w:t>19</w:t>
      </w:r>
      <w:r>
        <w:rPr>
          <w:sz w:val="24"/>
        </w:rPr>
        <w:t xml:space="preserve"> </w:t>
      </w:r>
      <w:r>
        <w:rPr>
          <w:b/>
          <w:bCs/>
          <w:sz w:val="24"/>
        </w:rPr>
        <w:t>Item 2</w:t>
      </w:r>
      <w:r w:rsidR="00C34E05">
        <w:rPr>
          <w:b/>
          <w:bCs/>
          <w:sz w:val="24"/>
        </w:rPr>
        <w:t>1</w:t>
      </w:r>
      <w:r>
        <w:rPr>
          <w:b/>
          <w:bCs/>
          <w:sz w:val="24"/>
        </w:rPr>
        <w:t>: fertiliser/ pesticide shop</w:t>
      </w:r>
      <w:r>
        <w:rPr>
          <w:bCs/>
          <w:sz w:val="24"/>
        </w:rPr>
        <w:t>:</w:t>
      </w:r>
      <w:r>
        <w:rPr>
          <w:sz w:val="24"/>
        </w:rPr>
        <w:t xml:space="preserve"> </w:t>
      </w:r>
      <w:r>
        <w:rPr>
          <w:bCs/>
          <w:sz w:val="24"/>
        </w:rPr>
        <w:t xml:space="preserve">Fertiliser/ pesticide shop is one which sells fertiliser and / or pesticide. </w:t>
      </w:r>
    </w:p>
    <w:p w:rsidR="009D4265" w:rsidRDefault="009D4265" w:rsidP="00B025A2">
      <w:pPr>
        <w:tabs>
          <w:tab w:val="left" w:pos="720"/>
        </w:tabs>
        <w:jc w:val="both"/>
        <w:rPr>
          <w:sz w:val="16"/>
          <w:szCs w:val="16"/>
        </w:rPr>
      </w:pPr>
    </w:p>
    <w:p w:rsidR="009D4265" w:rsidRDefault="009D4265" w:rsidP="00B025A2">
      <w:pPr>
        <w:jc w:val="both"/>
        <w:rPr>
          <w:sz w:val="24"/>
        </w:rPr>
      </w:pPr>
      <w:r>
        <w:rPr>
          <w:sz w:val="24"/>
        </w:rPr>
        <w:t>2.</w:t>
      </w:r>
      <w:r w:rsidR="0054044B">
        <w:rPr>
          <w:sz w:val="24"/>
        </w:rPr>
        <w:t>8</w:t>
      </w:r>
      <w:r>
        <w:rPr>
          <w:sz w:val="24"/>
        </w:rPr>
        <w:t>.1.2</w:t>
      </w:r>
      <w:r w:rsidR="00C34E05">
        <w:rPr>
          <w:sz w:val="24"/>
        </w:rPr>
        <w:t>0</w:t>
      </w:r>
      <w:r>
        <w:rPr>
          <w:sz w:val="24"/>
        </w:rPr>
        <w:t xml:space="preserve"> </w:t>
      </w:r>
      <w:r>
        <w:rPr>
          <w:b/>
          <w:bCs/>
          <w:sz w:val="24"/>
        </w:rPr>
        <w:t>Item 2</w:t>
      </w:r>
      <w:r w:rsidR="00C34E05">
        <w:rPr>
          <w:b/>
          <w:bCs/>
          <w:sz w:val="24"/>
        </w:rPr>
        <w:t>2</w:t>
      </w:r>
      <w:r>
        <w:rPr>
          <w:b/>
          <w:bCs/>
          <w:sz w:val="24"/>
        </w:rPr>
        <w:t>: agricultural produce market/rural primary market</w:t>
      </w:r>
      <w:r>
        <w:rPr>
          <w:bCs/>
          <w:sz w:val="24"/>
        </w:rPr>
        <w:t>:</w:t>
      </w:r>
      <w:r>
        <w:rPr>
          <w:sz w:val="24"/>
        </w:rPr>
        <w:t xml:space="preserve"> This category would include periodical markets regulated/linked to regulated markets and markets owned by local bodies i.e. panchayats in the rural areas popularly called haats, painths, and shandies etc. </w:t>
      </w:r>
    </w:p>
    <w:p w:rsidR="009C13AB" w:rsidRPr="00356607" w:rsidRDefault="009C13AB" w:rsidP="00B025A2">
      <w:pPr>
        <w:pStyle w:val="ListParagraph"/>
        <w:spacing w:after="0" w:line="240" w:lineRule="auto"/>
        <w:ind w:left="0"/>
        <w:jc w:val="both"/>
        <w:rPr>
          <w:rFonts w:ascii="Times New Roman" w:eastAsia="Times New Roman" w:hAnsi="Times New Roman"/>
          <w:sz w:val="24"/>
          <w:szCs w:val="24"/>
        </w:rPr>
      </w:pPr>
    </w:p>
    <w:p w:rsidR="009D4265" w:rsidRDefault="009D4265" w:rsidP="00B025A2">
      <w:pPr>
        <w:jc w:val="both"/>
        <w:rPr>
          <w:iCs/>
          <w:sz w:val="24"/>
        </w:rPr>
      </w:pPr>
      <w:r>
        <w:rPr>
          <w:kern w:val="24"/>
          <w:sz w:val="24"/>
          <w:szCs w:val="16"/>
        </w:rPr>
        <w:t>2.</w:t>
      </w:r>
      <w:r w:rsidR="0054044B">
        <w:rPr>
          <w:kern w:val="24"/>
          <w:sz w:val="24"/>
          <w:szCs w:val="16"/>
        </w:rPr>
        <w:t>8</w:t>
      </w:r>
      <w:r>
        <w:rPr>
          <w:kern w:val="24"/>
          <w:sz w:val="24"/>
          <w:szCs w:val="16"/>
        </w:rPr>
        <w:t>.2</w:t>
      </w:r>
      <w:r>
        <w:rPr>
          <w:kern w:val="24"/>
          <w:sz w:val="16"/>
          <w:szCs w:val="16"/>
        </w:rPr>
        <w:t xml:space="preserve"> </w:t>
      </w:r>
      <w:r>
        <w:rPr>
          <w:b/>
          <w:bCs/>
          <w:sz w:val="24"/>
        </w:rPr>
        <w:t>Items 2</w:t>
      </w:r>
      <w:r w:rsidR="00C34E05">
        <w:rPr>
          <w:b/>
          <w:bCs/>
          <w:sz w:val="24"/>
        </w:rPr>
        <w:t>3</w:t>
      </w:r>
      <w:r>
        <w:rPr>
          <w:b/>
          <w:bCs/>
          <w:sz w:val="24"/>
        </w:rPr>
        <w:t xml:space="preserve"> - 2</w:t>
      </w:r>
      <w:r w:rsidR="00C34E05">
        <w:rPr>
          <w:b/>
          <w:bCs/>
          <w:sz w:val="24"/>
        </w:rPr>
        <w:t>5</w:t>
      </w:r>
      <w:r>
        <w:rPr>
          <w:b/>
          <w:bCs/>
          <w:sz w:val="24"/>
        </w:rPr>
        <w:t xml:space="preserve">: </w:t>
      </w:r>
      <w:r>
        <w:rPr>
          <w:b/>
          <w:bCs/>
          <w:iCs/>
          <w:sz w:val="24"/>
        </w:rPr>
        <w:t>Column (3): availability of amenities (code)</w:t>
      </w:r>
      <w:r>
        <w:rPr>
          <w:iCs/>
          <w:sz w:val="24"/>
        </w:rPr>
        <w:t xml:space="preserve">: </w:t>
      </w:r>
    </w:p>
    <w:p w:rsidR="009D4265" w:rsidRDefault="009D4265" w:rsidP="00B025A2">
      <w:pPr>
        <w:jc w:val="both"/>
        <w:rPr>
          <w:iCs/>
          <w:sz w:val="24"/>
        </w:rPr>
      </w:pPr>
    </w:p>
    <w:p w:rsidR="009D4265" w:rsidRDefault="009D4265" w:rsidP="00B025A2">
      <w:pPr>
        <w:jc w:val="both"/>
        <w:rPr>
          <w:sz w:val="24"/>
        </w:rPr>
      </w:pPr>
      <w:r>
        <w:rPr>
          <w:kern w:val="24"/>
          <w:sz w:val="24"/>
          <w:szCs w:val="16"/>
        </w:rPr>
        <w:t>2.</w:t>
      </w:r>
      <w:r w:rsidR="0054044B">
        <w:rPr>
          <w:kern w:val="24"/>
          <w:sz w:val="24"/>
          <w:szCs w:val="16"/>
        </w:rPr>
        <w:t>8</w:t>
      </w:r>
      <w:r>
        <w:rPr>
          <w:kern w:val="24"/>
          <w:sz w:val="24"/>
          <w:szCs w:val="16"/>
        </w:rPr>
        <w:t xml:space="preserve">.2.1 </w:t>
      </w:r>
      <w:r>
        <w:rPr>
          <w:b/>
          <w:bCs/>
          <w:sz w:val="24"/>
        </w:rPr>
        <w:t>Item 2</w:t>
      </w:r>
      <w:r w:rsidR="00C34E05">
        <w:rPr>
          <w:b/>
          <w:bCs/>
          <w:sz w:val="24"/>
        </w:rPr>
        <w:t>3</w:t>
      </w:r>
      <w:r w:rsidR="0065158A">
        <w:rPr>
          <w:b/>
          <w:bCs/>
          <w:sz w:val="24"/>
        </w:rPr>
        <w:t>(a)</w:t>
      </w:r>
      <w:r>
        <w:rPr>
          <w:b/>
          <w:bCs/>
          <w:sz w:val="24"/>
        </w:rPr>
        <w:t xml:space="preserve">: </w:t>
      </w:r>
      <w:r w:rsidR="00921BD7">
        <w:rPr>
          <w:b/>
          <w:bCs/>
          <w:sz w:val="24"/>
        </w:rPr>
        <w:t>drinking water: m</w:t>
      </w:r>
      <w:r>
        <w:rPr>
          <w:b/>
          <w:bCs/>
          <w:sz w:val="24"/>
        </w:rPr>
        <w:t xml:space="preserve">ajor source </w:t>
      </w:r>
      <w:r w:rsidR="00921BD7">
        <w:rPr>
          <w:b/>
          <w:bCs/>
          <w:sz w:val="24"/>
        </w:rPr>
        <w:t>(code)</w:t>
      </w:r>
      <w:r>
        <w:rPr>
          <w:b/>
          <w:bCs/>
          <w:sz w:val="24"/>
        </w:rPr>
        <w:t xml:space="preserve">: </w:t>
      </w:r>
      <w:r>
        <w:rPr>
          <w:sz w:val="24"/>
        </w:rPr>
        <w:t>Major source of water used for drinking by the residents of the village may be identified and recorded in codes here.</w:t>
      </w:r>
      <w:r>
        <w:t xml:space="preserve"> </w:t>
      </w:r>
      <w:r w:rsidR="00E76FE2" w:rsidRPr="00E76FE2">
        <w:rPr>
          <w:sz w:val="24"/>
          <w:szCs w:val="24"/>
        </w:rPr>
        <w:t>‘Bottled water’ means packaged drinking water</w:t>
      </w:r>
      <w:r w:rsidR="00E76FE2">
        <w:t xml:space="preserve"> </w:t>
      </w:r>
      <w:r w:rsidR="002813C3" w:rsidRPr="002813C3">
        <w:rPr>
          <w:sz w:val="24"/>
          <w:szCs w:val="24"/>
        </w:rPr>
        <w:t>obtained through sealed bottles, jars or pouches. These are the items supplied through market.</w:t>
      </w:r>
      <w:r w:rsidR="002813C3">
        <w:t xml:space="preserve"> </w:t>
      </w:r>
      <w:r w:rsidR="00E76FE2">
        <w:t xml:space="preserve"> </w:t>
      </w:r>
      <w:r>
        <w:rPr>
          <w:sz w:val="24"/>
        </w:rPr>
        <w:t>The codes are:</w:t>
      </w:r>
    </w:p>
    <w:p w:rsidR="009D4265" w:rsidRDefault="009D4265" w:rsidP="00B025A2">
      <w:pPr>
        <w:jc w:val="both"/>
        <w:rPr>
          <w:sz w:val="24"/>
        </w:rPr>
      </w:pPr>
    </w:p>
    <w:p w:rsidR="000F242D" w:rsidRDefault="000F242D" w:rsidP="00B025A2">
      <w:pPr>
        <w:jc w:val="both"/>
        <w:rPr>
          <w:sz w:val="24"/>
        </w:rPr>
      </w:pPr>
    </w:p>
    <w:tbl>
      <w:tblPr>
        <w:tblW w:w="0" w:type="auto"/>
        <w:jc w:val="center"/>
        <w:tblInd w:w="-3177" w:type="dxa"/>
        <w:tblLook w:val="0000"/>
      </w:tblPr>
      <w:tblGrid>
        <w:gridCol w:w="2884"/>
        <w:gridCol w:w="810"/>
        <w:gridCol w:w="3892"/>
        <w:gridCol w:w="1421"/>
      </w:tblGrid>
      <w:tr w:rsidR="0062337C" w:rsidRPr="000F242D" w:rsidTr="0062337C">
        <w:trPr>
          <w:tblHeader/>
          <w:jc w:val="center"/>
        </w:trPr>
        <w:tc>
          <w:tcPr>
            <w:tcW w:w="2884" w:type="dxa"/>
          </w:tcPr>
          <w:p w:rsidR="0062337C" w:rsidRPr="000F242D" w:rsidRDefault="0062337C" w:rsidP="008B3DDA">
            <w:pPr>
              <w:pStyle w:val="Heading7"/>
              <w:spacing w:before="60" w:after="60"/>
              <w:jc w:val="left"/>
              <w:rPr>
                <w:szCs w:val="24"/>
              </w:rPr>
            </w:pPr>
            <w:proofErr w:type="gramStart"/>
            <w:r w:rsidRPr="000F242D">
              <w:rPr>
                <w:szCs w:val="24"/>
              </w:rPr>
              <w:t>major</w:t>
            </w:r>
            <w:proofErr w:type="gramEnd"/>
            <w:r w:rsidRPr="000F242D">
              <w:rPr>
                <w:szCs w:val="24"/>
              </w:rPr>
              <w:t xml:space="preserve"> source</w:t>
            </w:r>
          </w:p>
        </w:tc>
        <w:tc>
          <w:tcPr>
            <w:tcW w:w="810" w:type="dxa"/>
          </w:tcPr>
          <w:p w:rsidR="0062337C" w:rsidRPr="000F242D" w:rsidRDefault="0062337C" w:rsidP="008B3DDA">
            <w:pPr>
              <w:spacing w:before="60" w:after="60"/>
              <w:jc w:val="center"/>
              <w:rPr>
                <w:b/>
                <w:bCs/>
                <w:sz w:val="24"/>
                <w:szCs w:val="24"/>
                <w:u w:val="single"/>
              </w:rPr>
            </w:pPr>
            <w:r w:rsidRPr="000F242D">
              <w:rPr>
                <w:b/>
                <w:bCs/>
                <w:sz w:val="24"/>
                <w:szCs w:val="24"/>
                <w:u w:val="single"/>
              </w:rPr>
              <w:t>code</w:t>
            </w:r>
          </w:p>
        </w:tc>
        <w:tc>
          <w:tcPr>
            <w:tcW w:w="3892" w:type="dxa"/>
          </w:tcPr>
          <w:p w:rsidR="0062337C" w:rsidRPr="000F242D" w:rsidRDefault="0062337C" w:rsidP="0062337C">
            <w:pPr>
              <w:pStyle w:val="Heading7"/>
              <w:spacing w:before="60" w:after="60"/>
              <w:ind w:left="162"/>
              <w:jc w:val="left"/>
              <w:rPr>
                <w:szCs w:val="24"/>
              </w:rPr>
            </w:pPr>
            <w:proofErr w:type="gramStart"/>
            <w:r w:rsidRPr="000F242D">
              <w:rPr>
                <w:szCs w:val="24"/>
              </w:rPr>
              <w:t>major</w:t>
            </w:r>
            <w:proofErr w:type="gramEnd"/>
            <w:r w:rsidRPr="000F242D">
              <w:rPr>
                <w:szCs w:val="24"/>
              </w:rPr>
              <w:t xml:space="preserve"> source</w:t>
            </w:r>
          </w:p>
        </w:tc>
        <w:tc>
          <w:tcPr>
            <w:tcW w:w="1421" w:type="dxa"/>
          </w:tcPr>
          <w:p w:rsidR="0062337C" w:rsidRPr="000F242D" w:rsidRDefault="0062337C" w:rsidP="00F24A26">
            <w:pPr>
              <w:spacing w:before="60" w:after="60"/>
              <w:jc w:val="center"/>
              <w:rPr>
                <w:b/>
                <w:bCs/>
                <w:sz w:val="24"/>
                <w:szCs w:val="24"/>
                <w:u w:val="single"/>
              </w:rPr>
            </w:pPr>
            <w:r w:rsidRPr="000F242D">
              <w:rPr>
                <w:b/>
                <w:bCs/>
                <w:sz w:val="24"/>
                <w:szCs w:val="24"/>
                <w:u w:val="single"/>
              </w:rPr>
              <w:t>code</w:t>
            </w:r>
          </w:p>
        </w:tc>
      </w:tr>
      <w:tr w:rsidR="0062337C" w:rsidRPr="000F242D" w:rsidTr="0062337C">
        <w:trPr>
          <w:jc w:val="center"/>
        </w:trPr>
        <w:tc>
          <w:tcPr>
            <w:tcW w:w="2884" w:type="dxa"/>
          </w:tcPr>
          <w:p w:rsidR="0062337C" w:rsidRPr="000F242D" w:rsidRDefault="0062337C" w:rsidP="0062337C">
            <w:pPr>
              <w:jc w:val="both"/>
              <w:rPr>
                <w:sz w:val="24"/>
                <w:szCs w:val="24"/>
              </w:rPr>
            </w:pPr>
            <w:r w:rsidRPr="000F242D">
              <w:rPr>
                <w:sz w:val="24"/>
                <w:szCs w:val="24"/>
              </w:rPr>
              <w:t>bottled water</w:t>
            </w:r>
          </w:p>
        </w:tc>
        <w:tc>
          <w:tcPr>
            <w:tcW w:w="810" w:type="dxa"/>
          </w:tcPr>
          <w:p w:rsidR="0062337C" w:rsidRPr="000F242D" w:rsidRDefault="0062337C" w:rsidP="0062337C">
            <w:pPr>
              <w:jc w:val="center"/>
              <w:rPr>
                <w:sz w:val="24"/>
                <w:szCs w:val="24"/>
              </w:rPr>
            </w:pPr>
            <w:r w:rsidRPr="000F242D">
              <w:rPr>
                <w:sz w:val="24"/>
                <w:szCs w:val="24"/>
              </w:rPr>
              <w:t>01</w:t>
            </w:r>
          </w:p>
        </w:tc>
        <w:tc>
          <w:tcPr>
            <w:tcW w:w="3892" w:type="dxa"/>
          </w:tcPr>
          <w:p w:rsidR="0062337C" w:rsidRPr="000F242D" w:rsidRDefault="0062337C" w:rsidP="0062337C">
            <w:pPr>
              <w:ind w:left="162"/>
              <w:jc w:val="both"/>
              <w:rPr>
                <w:sz w:val="24"/>
                <w:szCs w:val="24"/>
              </w:rPr>
            </w:pPr>
            <w:r w:rsidRPr="000F242D">
              <w:rPr>
                <w:sz w:val="24"/>
                <w:szCs w:val="24"/>
              </w:rPr>
              <w:t>tank/ pond (reserved for drinking)</w:t>
            </w:r>
          </w:p>
        </w:tc>
        <w:tc>
          <w:tcPr>
            <w:tcW w:w="1421" w:type="dxa"/>
          </w:tcPr>
          <w:p w:rsidR="0062337C" w:rsidRPr="000F242D" w:rsidRDefault="0062337C" w:rsidP="00F24A26">
            <w:pPr>
              <w:jc w:val="center"/>
              <w:rPr>
                <w:sz w:val="24"/>
                <w:szCs w:val="24"/>
              </w:rPr>
            </w:pPr>
            <w:r w:rsidRPr="000F242D">
              <w:rPr>
                <w:sz w:val="24"/>
                <w:szCs w:val="24"/>
              </w:rPr>
              <w:t>06</w:t>
            </w:r>
          </w:p>
        </w:tc>
      </w:tr>
      <w:tr w:rsidR="0062337C" w:rsidRPr="000F242D" w:rsidTr="0062337C">
        <w:trPr>
          <w:jc w:val="center"/>
        </w:trPr>
        <w:tc>
          <w:tcPr>
            <w:tcW w:w="2884" w:type="dxa"/>
          </w:tcPr>
          <w:p w:rsidR="0062337C" w:rsidRPr="000F242D" w:rsidRDefault="0062337C" w:rsidP="0062337C">
            <w:pPr>
              <w:jc w:val="both"/>
              <w:rPr>
                <w:sz w:val="24"/>
                <w:szCs w:val="24"/>
              </w:rPr>
            </w:pPr>
            <w:r w:rsidRPr="000F242D">
              <w:rPr>
                <w:sz w:val="24"/>
                <w:szCs w:val="24"/>
              </w:rPr>
              <w:t>tap</w:t>
            </w:r>
          </w:p>
        </w:tc>
        <w:tc>
          <w:tcPr>
            <w:tcW w:w="810" w:type="dxa"/>
          </w:tcPr>
          <w:p w:rsidR="0062337C" w:rsidRPr="000F242D" w:rsidRDefault="0062337C" w:rsidP="0062337C">
            <w:pPr>
              <w:jc w:val="center"/>
              <w:rPr>
                <w:sz w:val="24"/>
                <w:szCs w:val="24"/>
              </w:rPr>
            </w:pPr>
            <w:r w:rsidRPr="000F242D">
              <w:rPr>
                <w:sz w:val="24"/>
                <w:szCs w:val="24"/>
              </w:rPr>
              <w:t>02</w:t>
            </w:r>
          </w:p>
        </w:tc>
        <w:tc>
          <w:tcPr>
            <w:tcW w:w="3892" w:type="dxa"/>
          </w:tcPr>
          <w:p w:rsidR="0062337C" w:rsidRPr="000F242D" w:rsidRDefault="0062337C" w:rsidP="0062337C">
            <w:pPr>
              <w:ind w:left="162"/>
              <w:jc w:val="both"/>
              <w:rPr>
                <w:sz w:val="24"/>
                <w:szCs w:val="24"/>
              </w:rPr>
            </w:pPr>
            <w:r w:rsidRPr="000F242D">
              <w:rPr>
                <w:sz w:val="24"/>
                <w:szCs w:val="24"/>
              </w:rPr>
              <w:t>other tank/ pond</w:t>
            </w:r>
          </w:p>
        </w:tc>
        <w:tc>
          <w:tcPr>
            <w:tcW w:w="1421" w:type="dxa"/>
          </w:tcPr>
          <w:p w:rsidR="0062337C" w:rsidRPr="000F242D" w:rsidRDefault="0062337C" w:rsidP="00F24A26">
            <w:pPr>
              <w:jc w:val="center"/>
              <w:rPr>
                <w:sz w:val="24"/>
                <w:szCs w:val="24"/>
              </w:rPr>
            </w:pPr>
            <w:r w:rsidRPr="000F242D">
              <w:rPr>
                <w:sz w:val="24"/>
                <w:szCs w:val="24"/>
              </w:rPr>
              <w:t>07</w:t>
            </w:r>
          </w:p>
        </w:tc>
      </w:tr>
      <w:tr w:rsidR="0062337C" w:rsidRPr="000F242D" w:rsidTr="0062337C">
        <w:trPr>
          <w:jc w:val="center"/>
        </w:trPr>
        <w:tc>
          <w:tcPr>
            <w:tcW w:w="2884" w:type="dxa"/>
          </w:tcPr>
          <w:p w:rsidR="0062337C" w:rsidRPr="000F242D" w:rsidRDefault="0062337C" w:rsidP="0062337C">
            <w:pPr>
              <w:jc w:val="both"/>
              <w:rPr>
                <w:sz w:val="24"/>
                <w:szCs w:val="24"/>
              </w:rPr>
            </w:pPr>
            <w:r w:rsidRPr="000F242D">
              <w:rPr>
                <w:sz w:val="24"/>
                <w:szCs w:val="24"/>
              </w:rPr>
              <w:t>tube well/ hand pump</w:t>
            </w:r>
          </w:p>
        </w:tc>
        <w:tc>
          <w:tcPr>
            <w:tcW w:w="810" w:type="dxa"/>
          </w:tcPr>
          <w:p w:rsidR="0062337C" w:rsidRPr="000F242D" w:rsidRDefault="0062337C" w:rsidP="0062337C">
            <w:pPr>
              <w:jc w:val="center"/>
              <w:rPr>
                <w:sz w:val="24"/>
                <w:szCs w:val="24"/>
              </w:rPr>
            </w:pPr>
            <w:r w:rsidRPr="000F242D">
              <w:rPr>
                <w:sz w:val="24"/>
                <w:szCs w:val="24"/>
              </w:rPr>
              <w:t>03</w:t>
            </w:r>
          </w:p>
        </w:tc>
        <w:tc>
          <w:tcPr>
            <w:tcW w:w="3892" w:type="dxa"/>
          </w:tcPr>
          <w:p w:rsidR="0062337C" w:rsidRPr="000F242D" w:rsidRDefault="0062337C" w:rsidP="0062337C">
            <w:pPr>
              <w:ind w:left="162"/>
              <w:jc w:val="both"/>
              <w:rPr>
                <w:sz w:val="24"/>
                <w:szCs w:val="24"/>
              </w:rPr>
            </w:pPr>
            <w:r w:rsidRPr="000F242D">
              <w:rPr>
                <w:sz w:val="24"/>
                <w:szCs w:val="24"/>
              </w:rPr>
              <w:t>river/ canal/ lake</w:t>
            </w:r>
          </w:p>
        </w:tc>
        <w:tc>
          <w:tcPr>
            <w:tcW w:w="1421" w:type="dxa"/>
          </w:tcPr>
          <w:p w:rsidR="0062337C" w:rsidRPr="000F242D" w:rsidRDefault="0062337C" w:rsidP="00F24A26">
            <w:pPr>
              <w:jc w:val="center"/>
              <w:rPr>
                <w:sz w:val="24"/>
                <w:szCs w:val="24"/>
              </w:rPr>
            </w:pPr>
            <w:r w:rsidRPr="000F242D">
              <w:rPr>
                <w:sz w:val="24"/>
                <w:szCs w:val="24"/>
              </w:rPr>
              <w:t>08</w:t>
            </w:r>
          </w:p>
        </w:tc>
      </w:tr>
      <w:tr w:rsidR="0062337C" w:rsidRPr="000F242D" w:rsidTr="0062337C">
        <w:trPr>
          <w:jc w:val="center"/>
        </w:trPr>
        <w:tc>
          <w:tcPr>
            <w:tcW w:w="2884" w:type="dxa"/>
          </w:tcPr>
          <w:p w:rsidR="0062337C" w:rsidRPr="000F242D" w:rsidRDefault="0062337C" w:rsidP="0062337C">
            <w:pPr>
              <w:jc w:val="both"/>
              <w:rPr>
                <w:sz w:val="24"/>
                <w:szCs w:val="24"/>
              </w:rPr>
            </w:pPr>
            <w:r w:rsidRPr="000F242D">
              <w:rPr>
                <w:sz w:val="24"/>
                <w:szCs w:val="24"/>
              </w:rPr>
              <w:t>well:</w:t>
            </w:r>
          </w:p>
        </w:tc>
        <w:tc>
          <w:tcPr>
            <w:tcW w:w="810" w:type="dxa"/>
          </w:tcPr>
          <w:p w:rsidR="0062337C" w:rsidRPr="000F242D" w:rsidRDefault="0062337C" w:rsidP="0062337C">
            <w:pPr>
              <w:jc w:val="center"/>
              <w:rPr>
                <w:sz w:val="24"/>
                <w:szCs w:val="24"/>
              </w:rPr>
            </w:pPr>
          </w:p>
        </w:tc>
        <w:tc>
          <w:tcPr>
            <w:tcW w:w="3892" w:type="dxa"/>
          </w:tcPr>
          <w:p w:rsidR="0062337C" w:rsidRPr="000F242D" w:rsidRDefault="0062337C" w:rsidP="0062337C">
            <w:pPr>
              <w:ind w:left="162"/>
              <w:jc w:val="both"/>
              <w:rPr>
                <w:sz w:val="24"/>
                <w:szCs w:val="24"/>
              </w:rPr>
            </w:pPr>
            <w:r w:rsidRPr="000F242D">
              <w:rPr>
                <w:sz w:val="24"/>
                <w:szCs w:val="24"/>
              </w:rPr>
              <w:t>spring</w:t>
            </w:r>
          </w:p>
        </w:tc>
        <w:tc>
          <w:tcPr>
            <w:tcW w:w="1421" w:type="dxa"/>
          </w:tcPr>
          <w:p w:rsidR="0062337C" w:rsidRPr="000F242D" w:rsidRDefault="0062337C" w:rsidP="00F24A26">
            <w:pPr>
              <w:jc w:val="center"/>
              <w:rPr>
                <w:sz w:val="24"/>
                <w:szCs w:val="24"/>
              </w:rPr>
            </w:pPr>
            <w:r w:rsidRPr="000F242D">
              <w:rPr>
                <w:sz w:val="24"/>
                <w:szCs w:val="24"/>
              </w:rPr>
              <w:t>10</w:t>
            </w:r>
          </w:p>
        </w:tc>
      </w:tr>
      <w:tr w:rsidR="0062337C" w:rsidRPr="000F242D" w:rsidTr="0062337C">
        <w:trPr>
          <w:jc w:val="center"/>
        </w:trPr>
        <w:tc>
          <w:tcPr>
            <w:tcW w:w="2884" w:type="dxa"/>
          </w:tcPr>
          <w:p w:rsidR="0062337C" w:rsidRPr="000F242D" w:rsidRDefault="0062337C" w:rsidP="0062337C">
            <w:pPr>
              <w:ind w:left="166"/>
              <w:jc w:val="both"/>
              <w:rPr>
                <w:sz w:val="24"/>
                <w:szCs w:val="24"/>
              </w:rPr>
            </w:pPr>
            <w:r w:rsidRPr="000F242D">
              <w:rPr>
                <w:sz w:val="24"/>
                <w:szCs w:val="24"/>
              </w:rPr>
              <w:t>protected</w:t>
            </w:r>
          </w:p>
        </w:tc>
        <w:tc>
          <w:tcPr>
            <w:tcW w:w="810" w:type="dxa"/>
          </w:tcPr>
          <w:p w:rsidR="0062337C" w:rsidRPr="000F242D" w:rsidRDefault="0062337C" w:rsidP="0062337C">
            <w:pPr>
              <w:jc w:val="center"/>
              <w:rPr>
                <w:sz w:val="24"/>
                <w:szCs w:val="24"/>
              </w:rPr>
            </w:pPr>
            <w:r w:rsidRPr="000F242D">
              <w:rPr>
                <w:sz w:val="24"/>
                <w:szCs w:val="24"/>
              </w:rPr>
              <w:t>04</w:t>
            </w:r>
          </w:p>
        </w:tc>
        <w:tc>
          <w:tcPr>
            <w:tcW w:w="3892" w:type="dxa"/>
          </w:tcPr>
          <w:p w:rsidR="0062337C" w:rsidRPr="000F242D" w:rsidRDefault="0062337C" w:rsidP="0062337C">
            <w:pPr>
              <w:ind w:left="162"/>
              <w:jc w:val="both"/>
              <w:rPr>
                <w:sz w:val="24"/>
                <w:szCs w:val="24"/>
              </w:rPr>
            </w:pPr>
            <w:r w:rsidRPr="000F242D">
              <w:rPr>
                <w:sz w:val="24"/>
                <w:szCs w:val="24"/>
              </w:rPr>
              <w:t>harvested rainwater</w:t>
            </w:r>
          </w:p>
        </w:tc>
        <w:tc>
          <w:tcPr>
            <w:tcW w:w="1421" w:type="dxa"/>
          </w:tcPr>
          <w:p w:rsidR="0062337C" w:rsidRPr="000F242D" w:rsidRDefault="0062337C" w:rsidP="00F24A26">
            <w:pPr>
              <w:jc w:val="center"/>
              <w:rPr>
                <w:sz w:val="24"/>
                <w:szCs w:val="24"/>
              </w:rPr>
            </w:pPr>
            <w:r w:rsidRPr="000F242D">
              <w:rPr>
                <w:sz w:val="24"/>
                <w:szCs w:val="24"/>
              </w:rPr>
              <w:t>11</w:t>
            </w:r>
          </w:p>
        </w:tc>
      </w:tr>
      <w:tr w:rsidR="0062337C" w:rsidRPr="000F242D" w:rsidTr="0062337C">
        <w:trPr>
          <w:jc w:val="center"/>
        </w:trPr>
        <w:tc>
          <w:tcPr>
            <w:tcW w:w="2884" w:type="dxa"/>
          </w:tcPr>
          <w:p w:rsidR="0062337C" w:rsidRPr="000F242D" w:rsidRDefault="0062337C" w:rsidP="0062337C">
            <w:pPr>
              <w:ind w:left="166"/>
              <w:jc w:val="both"/>
              <w:rPr>
                <w:sz w:val="24"/>
                <w:szCs w:val="24"/>
              </w:rPr>
            </w:pPr>
            <w:r w:rsidRPr="000F242D">
              <w:rPr>
                <w:sz w:val="24"/>
                <w:szCs w:val="24"/>
              </w:rPr>
              <w:t>unprotected</w:t>
            </w:r>
          </w:p>
        </w:tc>
        <w:tc>
          <w:tcPr>
            <w:tcW w:w="810" w:type="dxa"/>
          </w:tcPr>
          <w:p w:rsidR="0062337C" w:rsidRPr="000F242D" w:rsidRDefault="0062337C" w:rsidP="0062337C">
            <w:pPr>
              <w:jc w:val="center"/>
              <w:rPr>
                <w:sz w:val="24"/>
                <w:szCs w:val="24"/>
              </w:rPr>
            </w:pPr>
            <w:r w:rsidRPr="000F242D">
              <w:rPr>
                <w:sz w:val="24"/>
                <w:szCs w:val="24"/>
              </w:rPr>
              <w:t>05</w:t>
            </w:r>
          </w:p>
        </w:tc>
        <w:tc>
          <w:tcPr>
            <w:tcW w:w="3892" w:type="dxa"/>
          </w:tcPr>
          <w:p w:rsidR="0062337C" w:rsidRPr="000F242D" w:rsidRDefault="0062337C" w:rsidP="0062337C">
            <w:pPr>
              <w:ind w:left="162"/>
              <w:jc w:val="both"/>
              <w:rPr>
                <w:sz w:val="24"/>
                <w:szCs w:val="24"/>
              </w:rPr>
            </w:pPr>
            <w:r w:rsidRPr="000F242D">
              <w:rPr>
                <w:sz w:val="24"/>
                <w:szCs w:val="24"/>
              </w:rPr>
              <w:t>others</w:t>
            </w:r>
          </w:p>
        </w:tc>
        <w:tc>
          <w:tcPr>
            <w:tcW w:w="1421" w:type="dxa"/>
          </w:tcPr>
          <w:p w:rsidR="0062337C" w:rsidRPr="000F242D" w:rsidRDefault="0062337C" w:rsidP="00F24A26">
            <w:pPr>
              <w:jc w:val="center"/>
              <w:rPr>
                <w:sz w:val="24"/>
                <w:szCs w:val="24"/>
              </w:rPr>
            </w:pPr>
            <w:r w:rsidRPr="000F242D">
              <w:rPr>
                <w:sz w:val="24"/>
                <w:szCs w:val="24"/>
              </w:rPr>
              <w:t>19</w:t>
            </w:r>
          </w:p>
        </w:tc>
      </w:tr>
    </w:tbl>
    <w:p w:rsidR="00921BD7" w:rsidRDefault="00921BD7" w:rsidP="00B025A2">
      <w:pPr>
        <w:jc w:val="both"/>
        <w:rPr>
          <w:sz w:val="24"/>
        </w:rPr>
      </w:pPr>
    </w:p>
    <w:p w:rsidR="001E6E88" w:rsidRDefault="001E6E88" w:rsidP="00B025A2">
      <w:pPr>
        <w:jc w:val="both"/>
        <w:rPr>
          <w:sz w:val="24"/>
        </w:rPr>
      </w:pPr>
    </w:p>
    <w:p w:rsidR="00921BD7" w:rsidRDefault="00955AE6" w:rsidP="000F242D">
      <w:pPr>
        <w:spacing w:line="276" w:lineRule="auto"/>
        <w:jc w:val="both"/>
        <w:rPr>
          <w:bCs/>
          <w:sz w:val="24"/>
        </w:rPr>
      </w:pPr>
      <w:r>
        <w:rPr>
          <w:sz w:val="24"/>
        </w:rPr>
        <w:t>2.</w:t>
      </w:r>
      <w:r w:rsidR="0054044B">
        <w:rPr>
          <w:sz w:val="24"/>
        </w:rPr>
        <w:t>8</w:t>
      </w:r>
      <w:r w:rsidR="00921BD7">
        <w:rPr>
          <w:sz w:val="24"/>
        </w:rPr>
        <w:t xml:space="preserve">.2.2 </w:t>
      </w:r>
      <w:r w:rsidR="00921BD7">
        <w:rPr>
          <w:b/>
          <w:bCs/>
          <w:sz w:val="24"/>
        </w:rPr>
        <w:t>Item 2</w:t>
      </w:r>
      <w:r w:rsidR="00385CD9">
        <w:rPr>
          <w:b/>
          <w:bCs/>
          <w:sz w:val="24"/>
        </w:rPr>
        <w:t>3</w:t>
      </w:r>
      <w:r w:rsidR="00921BD7">
        <w:rPr>
          <w:b/>
          <w:bCs/>
          <w:sz w:val="24"/>
        </w:rPr>
        <w:t>(b): drinking water: distance (code)</w:t>
      </w:r>
      <w:r w:rsidR="00921BD7" w:rsidRPr="00921BD7">
        <w:rPr>
          <w:bCs/>
          <w:sz w:val="24"/>
        </w:rPr>
        <w:t>: Major</w:t>
      </w:r>
      <w:r w:rsidR="00921BD7">
        <w:rPr>
          <w:b/>
          <w:bCs/>
          <w:sz w:val="24"/>
        </w:rPr>
        <w:t xml:space="preserve"> </w:t>
      </w:r>
      <w:r w:rsidR="00921BD7" w:rsidRPr="00921BD7">
        <w:rPr>
          <w:bCs/>
          <w:sz w:val="24"/>
        </w:rPr>
        <w:t xml:space="preserve">source of drinking water </w:t>
      </w:r>
      <w:r w:rsidR="00921BD7">
        <w:rPr>
          <w:bCs/>
          <w:sz w:val="24"/>
        </w:rPr>
        <w:t xml:space="preserve">may be situated within or outside the village. If it is within the village, code 1 may be entered. Otherwise code 2 or 3 may be recorded depending on the distance of the major source.  </w:t>
      </w:r>
    </w:p>
    <w:p w:rsidR="000F242D" w:rsidRDefault="000F242D" w:rsidP="000F242D">
      <w:pPr>
        <w:spacing w:line="276" w:lineRule="auto"/>
        <w:jc w:val="both"/>
        <w:rPr>
          <w:bCs/>
          <w:sz w:val="24"/>
        </w:rPr>
      </w:pPr>
    </w:p>
    <w:p w:rsidR="001E6E88" w:rsidRDefault="001E6E88" w:rsidP="000F242D">
      <w:pPr>
        <w:spacing w:line="276" w:lineRule="auto"/>
        <w:jc w:val="both"/>
        <w:rPr>
          <w:bCs/>
          <w:sz w:val="24"/>
        </w:rPr>
      </w:pPr>
    </w:p>
    <w:p w:rsidR="0029366E" w:rsidRDefault="0029366E" w:rsidP="000F242D">
      <w:pPr>
        <w:spacing w:line="276" w:lineRule="auto"/>
        <w:jc w:val="both"/>
        <w:rPr>
          <w:bCs/>
          <w:sz w:val="24"/>
        </w:rPr>
      </w:pPr>
    </w:p>
    <w:p w:rsidR="009D4265" w:rsidRDefault="00DC10F1" w:rsidP="000F242D">
      <w:pPr>
        <w:spacing w:line="276" w:lineRule="auto"/>
        <w:jc w:val="both"/>
        <w:rPr>
          <w:sz w:val="24"/>
        </w:rPr>
      </w:pPr>
      <w:r>
        <w:rPr>
          <w:kern w:val="24"/>
          <w:sz w:val="24"/>
          <w:szCs w:val="16"/>
        </w:rPr>
        <w:t>2.</w:t>
      </w:r>
      <w:r w:rsidR="0054044B">
        <w:rPr>
          <w:kern w:val="24"/>
          <w:sz w:val="24"/>
          <w:szCs w:val="16"/>
        </w:rPr>
        <w:t>8</w:t>
      </w:r>
      <w:r>
        <w:rPr>
          <w:kern w:val="24"/>
          <w:sz w:val="24"/>
          <w:szCs w:val="16"/>
        </w:rPr>
        <w:t>.2.</w:t>
      </w:r>
      <w:r w:rsidR="000973DC">
        <w:rPr>
          <w:kern w:val="24"/>
          <w:sz w:val="24"/>
          <w:szCs w:val="16"/>
        </w:rPr>
        <w:t>3</w:t>
      </w:r>
      <w:r>
        <w:rPr>
          <w:kern w:val="24"/>
          <w:sz w:val="24"/>
          <w:szCs w:val="16"/>
        </w:rPr>
        <w:t xml:space="preserve"> </w:t>
      </w:r>
      <w:r w:rsidR="009D4265">
        <w:rPr>
          <w:b/>
          <w:bCs/>
          <w:sz w:val="24"/>
        </w:rPr>
        <w:t>Item 2</w:t>
      </w:r>
      <w:r w:rsidR="00385CD9">
        <w:rPr>
          <w:b/>
          <w:bCs/>
          <w:sz w:val="24"/>
        </w:rPr>
        <w:t>4</w:t>
      </w:r>
      <w:r w:rsidR="009D4265">
        <w:rPr>
          <w:b/>
          <w:bCs/>
          <w:sz w:val="24"/>
        </w:rPr>
        <w:t>: type of drainage arrangement</w:t>
      </w:r>
      <w:r w:rsidR="00863BE0">
        <w:rPr>
          <w:b/>
          <w:bCs/>
          <w:sz w:val="24"/>
        </w:rPr>
        <w:t xml:space="preserve"> (code)</w:t>
      </w:r>
      <w:r w:rsidR="009D4265">
        <w:rPr>
          <w:b/>
          <w:bCs/>
          <w:sz w:val="24"/>
        </w:rPr>
        <w:t xml:space="preserve">: </w:t>
      </w:r>
      <w:r w:rsidR="009D4265">
        <w:rPr>
          <w:sz w:val="24"/>
        </w:rPr>
        <w:t xml:space="preserve">The information may be recorded in codes. The codes are: </w:t>
      </w:r>
    </w:p>
    <w:tbl>
      <w:tblPr>
        <w:tblW w:w="0" w:type="auto"/>
        <w:jc w:val="center"/>
        <w:tblInd w:w="-509" w:type="dxa"/>
        <w:tblLook w:val="0000"/>
      </w:tblPr>
      <w:tblGrid>
        <w:gridCol w:w="3970"/>
        <w:gridCol w:w="802"/>
      </w:tblGrid>
      <w:tr w:rsidR="009D4265" w:rsidRPr="0062337C" w:rsidTr="008B3DDA">
        <w:trPr>
          <w:jc w:val="center"/>
        </w:trPr>
        <w:tc>
          <w:tcPr>
            <w:tcW w:w="3970" w:type="dxa"/>
          </w:tcPr>
          <w:p w:rsidR="009D4265" w:rsidRPr="0062337C" w:rsidRDefault="009D4265" w:rsidP="008B3DDA">
            <w:pPr>
              <w:spacing w:before="40" w:after="40"/>
              <w:jc w:val="both"/>
              <w:rPr>
                <w:b/>
                <w:bCs/>
                <w:sz w:val="22"/>
                <w:szCs w:val="22"/>
                <w:u w:val="single"/>
              </w:rPr>
            </w:pPr>
            <w:r w:rsidRPr="0062337C">
              <w:rPr>
                <w:b/>
                <w:bCs/>
                <w:sz w:val="22"/>
                <w:szCs w:val="22"/>
                <w:u w:val="single"/>
              </w:rPr>
              <w:lastRenderedPageBreak/>
              <w:t>type of drainage</w:t>
            </w:r>
          </w:p>
        </w:tc>
        <w:tc>
          <w:tcPr>
            <w:tcW w:w="802" w:type="dxa"/>
          </w:tcPr>
          <w:p w:rsidR="009D4265" w:rsidRPr="0062337C" w:rsidRDefault="009D4265" w:rsidP="008B3DDA">
            <w:pPr>
              <w:spacing w:before="40" w:after="40"/>
              <w:jc w:val="center"/>
              <w:rPr>
                <w:b/>
                <w:bCs/>
                <w:sz w:val="22"/>
                <w:szCs w:val="22"/>
                <w:u w:val="single"/>
              </w:rPr>
            </w:pPr>
            <w:r w:rsidRPr="0062337C">
              <w:rPr>
                <w:b/>
                <w:bCs/>
                <w:sz w:val="22"/>
                <w:szCs w:val="22"/>
                <w:u w:val="single"/>
              </w:rPr>
              <w:t>code</w:t>
            </w:r>
          </w:p>
        </w:tc>
      </w:tr>
      <w:tr w:rsidR="009D4265" w:rsidRPr="0062337C" w:rsidTr="008B3DDA">
        <w:trPr>
          <w:trHeight w:hRule="exact" w:val="113"/>
          <w:jc w:val="center"/>
        </w:trPr>
        <w:tc>
          <w:tcPr>
            <w:tcW w:w="3970" w:type="dxa"/>
          </w:tcPr>
          <w:p w:rsidR="009D4265" w:rsidRPr="0062337C" w:rsidRDefault="009D4265" w:rsidP="008B3DDA">
            <w:pPr>
              <w:spacing w:before="40" w:after="40"/>
              <w:jc w:val="both"/>
              <w:rPr>
                <w:sz w:val="22"/>
                <w:szCs w:val="22"/>
              </w:rPr>
            </w:pPr>
          </w:p>
        </w:tc>
        <w:tc>
          <w:tcPr>
            <w:tcW w:w="802" w:type="dxa"/>
          </w:tcPr>
          <w:p w:rsidR="009D4265" w:rsidRPr="0062337C" w:rsidRDefault="009D4265" w:rsidP="008B3DDA">
            <w:pPr>
              <w:spacing w:before="40" w:after="40"/>
              <w:jc w:val="center"/>
              <w:rPr>
                <w:sz w:val="22"/>
                <w:szCs w:val="22"/>
              </w:rPr>
            </w:pPr>
          </w:p>
        </w:tc>
      </w:tr>
      <w:tr w:rsidR="009D4265" w:rsidRPr="0062337C" w:rsidTr="008B3DDA">
        <w:trPr>
          <w:jc w:val="center"/>
        </w:trPr>
        <w:tc>
          <w:tcPr>
            <w:tcW w:w="3970" w:type="dxa"/>
          </w:tcPr>
          <w:p w:rsidR="009D4265" w:rsidRPr="0062337C" w:rsidRDefault="009D4265" w:rsidP="008B3DDA">
            <w:pPr>
              <w:spacing w:before="40" w:after="40"/>
              <w:jc w:val="both"/>
              <w:rPr>
                <w:sz w:val="22"/>
                <w:szCs w:val="22"/>
              </w:rPr>
            </w:pPr>
            <w:r w:rsidRPr="0062337C">
              <w:rPr>
                <w:sz w:val="22"/>
                <w:szCs w:val="22"/>
              </w:rPr>
              <w:t>underground</w:t>
            </w:r>
          </w:p>
        </w:tc>
        <w:tc>
          <w:tcPr>
            <w:tcW w:w="802" w:type="dxa"/>
          </w:tcPr>
          <w:p w:rsidR="009D4265" w:rsidRPr="0062337C" w:rsidRDefault="009D4265" w:rsidP="008B3DDA">
            <w:pPr>
              <w:spacing w:before="40" w:after="40"/>
              <w:jc w:val="center"/>
              <w:rPr>
                <w:sz w:val="22"/>
                <w:szCs w:val="22"/>
              </w:rPr>
            </w:pPr>
            <w:r w:rsidRPr="0062337C">
              <w:rPr>
                <w:sz w:val="22"/>
                <w:szCs w:val="22"/>
              </w:rPr>
              <w:t>1</w:t>
            </w:r>
          </w:p>
        </w:tc>
      </w:tr>
      <w:tr w:rsidR="009D4265" w:rsidRPr="0062337C" w:rsidTr="008B3DDA">
        <w:trPr>
          <w:jc w:val="center"/>
        </w:trPr>
        <w:tc>
          <w:tcPr>
            <w:tcW w:w="3970" w:type="dxa"/>
          </w:tcPr>
          <w:p w:rsidR="009D4265" w:rsidRPr="0062337C" w:rsidRDefault="009D4265" w:rsidP="008B3DDA">
            <w:pPr>
              <w:spacing w:before="40" w:after="40"/>
              <w:jc w:val="both"/>
              <w:rPr>
                <w:sz w:val="22"/>
                <w:szCs w:val="22"/>
              </w:rPr>
            </w:pPr>
            <w:r w:rsidRPr="0062337C">
              <w:rPr>
                <w:sz w:val="22"/>
                <w:szCs w:val="22"/>
              </w:rPr>
              <w:t>covered pucca</w:t>
            </w:r>
          </w:p>
        </w:tc>
        <w:tc>
          <w:tcPr>
            <w:tcW w:w="802" w:type="dxa"/>
          </w:tcPr>
          <w:p w:rsidR="009D4265" w:rsidRPr="0062337C" w:rsidRDefault="009D4265" w:rsidP="008B3DDA">
            <w:pPr>
              <w:spacing w:before="40" w:after="40"/>
              <w:jc w:val="center"/>
              <w:rPr>
                <w:sz w:val="22"/>
                <w:szCs w:val="22"/>
              </w:rPr>
            </w:pPr>
            <w:r w:rsidRPr="0062337C">
              <w:rPr>
                <w:sz w:val="22"/>
                <w:szCs w:val="22"/>
              </w:rPr>
              <w:t>2</w:t>
            </w:r>
          </w:p>
        </w:tc>
      </w:tr>
      <w:tr w:rsidR="009D4265" w:rsidRPr="0062337C" w:rsidTr="008B3DDA">
        <w:trPr>
          <w:jc w:val="center"/>
        </w:trPr>
        <w:tc>
          <w:tcPr>
            <w:tcW w:w="3970" w:type="dxa"/>
          </w:tcPr>
          <w:p w:rsidR="009D4265" w:rsidRPr="0062337C" w:rsidRDefault="009D4265" w:rsidP="008B3DDA">
            <w:pPr>
              <w:spacing w:before="40" w:after="40"/>
              <w:jc w:val="both"/>
              <w:rPr>
                <w:sz w:val="22"/>
                <w:szCs w:val="22"/>
              </w:rPr>
            </w:pPr>
            <w:r w:rsidRPr="0062337C">
              <w:rPr>
                <w:sz w:val="22"/>
                <w:szCs w:val="22"/>
              </w:rPr>
              <w:t>open pucca</w:t>
            </w:r>
          </w:p>
        </w:tc>
        <w:tc>
          <w:tcPr>
            <w:tcW w:w="802" w:type="dxa"/>
          </w:tcPr>
          <w:p w:rsidR="009D4265" w:rsidRPr="0062337C" w:rsidRDefault="009D4265" w:rsidP="008B3DDA">
            <w:pPr>
              <w:spacing w:before="40" w:after="40"/>
              <w:jc w:val="center"/>
              <w:rPr>
                <w:sz w:val="22"/>
                <w:szCs w:val="22"/>
              </w:rPr>
            </w:pPr>
            <w:r w:rsidRPr="0062337C">
              <w:rPr>
                <w:sz w:val="22"/>
                <w:szCs w:val="22"/>
              </w:rPr>
              <w:t>3</w:t>
            </w:r>
          </w:p>
        </w:tc>
      </w:tr>
      <w:tr w:rsidR="009D4265" w:rsidRPr="0062337C" w:rsidTr="008B3DDA">
        <w:trPr>
          <w:jc w:val="center"/>
        </w:trPr>
        <w:tc>
          <w:tcPr>
            <w:tcW w:w="3970" w:type="dxa"/>
          </w:tcPr>
          <w:p w:rsidR="009D4265" w:rsidRPr="0062337C" w:rsidRDefault="009D4265" w:rsidP="008B3DDA">
            <w:pPr>
              <w:spacing w:before="40" w:after="40"/>
              <w:jc w:val="both"/>
              <w:rPr>
                <w:sz w:val="22"/>
                <w:szCs w:val="22"/>
              </w:rPr>
            </w:pPr>
            <w:r w:rsidRPr="0062337C">
              <w:rPr>
                <w:sz w:val="22"/>
                <w:szCs w:val="22"/>
              </w:rPr>
              <w:t>open katcha</w:t>
            </w:r>
          </w:p>
        </w:tc>
        <w:tc>
          <w:tcPr>
            <w:tcW w:w="802" w:type="dxa"/>
          </w:tcPr>
          <w:p w:rsidR="009D4265" w:rsidRPr="0062337C" w:rsidRDefault="009D4265" w:rsidP="008B3DDA">
            <w:pPr>
              <w:spacing w:before="40" w:after="40"/>
              <w:jc w:val="center"/>
              <w:rPr>
                <w:sz w:val="22"/>
                <w:szCs w:val="22"/>
              </w:rPr>
            </w:pPr>
            <w:r w:rsidRPr="0062337C">
              <w:rPr>
                <w:sz w:val="22"/>
                <w:szCs w:val="22"/>
              </w:rPr>
              <w:t>4</w:t>
            </w:r>
          </w:p>
        </w:tc>
      </w:tr>
      <w:tr w:rsidR="009D4265" w:rsidRPr="0062337C" w:rsidTr="008B3DDA">
        <w:trPr>
          <w:jc w:val="center"/>
        </w:trPr>
        <w:tc>
          <w:tcPr>
            <w:tcW w:w="3970" w:type="dxa"/>
          </w:tcPr>
          <w:p w:rsidR="009D4265" w:rsidRPr="0062337C" w:rsidRDefault="009D4265" w:rsidP="008B3DDA">
            <w:pPr>
              <w:spacing w:before="40" w:after="40"/>
              <w:jc w:val="both"/>
              <w:rPr>
                <w:sz w:val="22"/>
                <w:szCs w:val="22"/>
              </w:rPr>
            </w:pPr>
            <w:r w:rsidRPr="0062337C">
              <w:rPr>
                <w:sz w:val="22"/>
                <w:szCs w:val="22"/>
              </w:rPr>
              <w:t>no drainage</w:t>
            </w:r>
          </w:p>
        </w:tc>
        <w:tc>
          <w:tcPr>
            <w:tcW w:w="802" w:type="dxa"/>
          </w:tcPr>
          <w:p w:rsidR="009D4265" w:rsidRPr="0062337C" w:rsidRDefault="009D4265" w:rsidP="008B3DDA">
            <w:pPr>
              <w:spacing w:before="40" w:after="40"/>
              <w:jc w:val="center"/>
              <w:rPr>
                <w:sz w:val="22"/>
                <w:szCs w:val="22"/>
              </w:rPr>
            </w:pPr>
            <w:r w:rsidRPr="0062337C">
              <w:rPr>
                <w:sz w:val="22"/>
                <w:szCs w:val="22"/>
              </w:rPr>
              <w:t>5</w:t>
            </w:r>
          </w:p>
        </w:tc>
      </w:tr>
    </w:tbl>
    <w:p w:rsidR="009D4265" w:rsidRDefault="009D4265" w:rsidP="00B025A2">
      <w:pPr>
        <w:jc w:val="both"/>
        <w:rPr>
          <w:sz w:val="24"/>
        </w:rPr>
      </w:pPr>
    </w:p>
    <w:p w:rsidR="009D4265" w:rsidRDefault="009D4265" w:rsidP="00B025A2">
      <w:pPr>
        <w:jc w:val="both"/>
        <w:rPr>
          <w:sz w:val="24"/>
        </w:rPr>
      </w:pPr>
      <w:r>
        <w:rPr>
          <w:sz w:val="24"/>
        </w:rPr>
        <w:t>2.</w:t>
      </w:r>
      <w:r w:rsidR="0054044B">
        <w:rPr>
          <w:sz w:val="24"/>
        </w:rPr>
        <w:t>8</w:t>
      </w:r>
      <w:r>
        <w:rPr>
          <w:sz w:val="24"/>
        </w:rPr>
        <w:t>.2.</w:t>
      </w:r>
      <w:r w:rsidR="000973DC">
        <w:rPr>
          <w:sz w:val="24"/>
        </w:rPr>
        <w:t>4</w:t>
      </w:r>
      <w:r>
        <w:rPr>
          <w:sz w:val="24"/>
        </w:rPr>
        <w:t xml:space="preserve"> </w:t>
      </w:r>
      <w:r>
        <w:rPr>
          <w:b/>
          <w:bCs/>
          <w:sz w:val="24"/>
        </w:rPr>
        <w:t>Item 2</w:t>
      </w:r>
      <w:r w:rsidR="00385CD9">
        <w:rPr>
          <w:b/>
          <w:bCs/>
          <w:sz w:val="24"/>
        </w:rPr>
        <w:t>5</w:t>
      </w:r>
      <w:r>
        <w:rPr>
          <w:b/>
          <w:bCs/>
          <w:sz w:val="24"/>
        </w:rPr>
        <w:t>: electricity connection (code)</w:t>
      </w:r>
      <w:r>
        <w:rPr>
          <w:sz w:val="24"/>
        </w:rPr>
        <w:t>:</w:t>
      </w:r>
      <w:r>
        <w:rPr>
          <w:b/>
          <w:bCs/>
          <w:sz w:val="24"/>
        </w:rPr>
        <w:t xml:space="preserve"> </w:t>
      </w:r>
      <w:r>
        <w:rPr>
          <w:sz w:val="24"/>
        </w:rPr>
        <w:t>The information is to be recorded in code.</w:t>
      </w:r>
      <w:r>
        <w:rPr>
          <w:b/>
          <w:bCs/>
          <w:sz w:val="24"/>
        </w:rPr>
        <w:t xml:space="preserve"> </w:t>
      </w:r>
      <w:r>
        <w:rPr>
          <w:sz w:val="24"/>
        </w:rPr>
        <w:t>The codes are:</w:t>
      </w:r>
    </w:p>
    <w:tbl>
      <w:tblPr>
        <w:tblW w:w="0" w:type="auto"/>
        <w:jc w:val="center"/>
        <w:tblInd w:w="2217" w:type="dxa"/>
        <w:tblLook w:val="0000"/>
      </w:tblPr>
      <w:tblGrid>
        <w:gridCol w:w="4656"/>
        <w:gridCol w:w="696"/>
      </w:tblGrid>
      <w:tr w:rsidR="009D4265" w:rsidRPr="000F242D">
        <w:trPr>
          <w:jc w:val="center"/>
        </w:trPr>
        <w:tc>
          <w:tcPr>
            <w:tcW w:w="4656" w:type="dxa"/>
          </w:tcPr>
          <w:p w:rsidR="009D4265" w:rsidRPr="000F242D" w:rsidRDefault="009D4265" w:rsidP="00B025A2">
            <w:pPr>
              <w:jc w:val="both"/>
              <w:rPr>
                <w:b/>
                <w:bCs/>
                <w:sz w:val="24"/>
                <w:szCs w:val="24"/>
                <w:u w:val="single"/>
              </w:rPr>
            </w:pPr>
            <w:r w:rsidRPr="000F242D">
              <w:rPr>
                <w:b/>
                <w:bCs/>
                <w:sz w:val="24"/>
                <w:szCs w:val="24"/>
                <w:u w:val="single"/>
              </w:rPr>
              <w:t>availability of electricity connection</w:t>
            </w:r>
          </w:p>
        </w:tc>
        <w:tc>
          <w:tcPr>
            <w:tcW w:w="696" w:type="dxa"/>
          </w:tcPr>
          <w:p w:rsidR="009D4265" w:rsidRPr="000F242D" w:rsidRDefault="009D4265" w:rsidP="00B025A2">
            <w:pPr>
              <w:jc w:val="center"/>
              <w:rPr>
                <w:b/>
                <w:bCs/>
                <w:sz w:val="24"/>
                <w:szCs w:val="24"/>
                <w:u w:val="single"/>
              </w:rPr>
            </w:pPr>
            <w:r w:rsidRPr="000F242D">
              <w:rPr>
                <w:b/>
                <w:bCs/>
                <w:sz w:val="24"/>
                <w:szCs w:val="24"/>
                <w:u w:val="single"/>
              </w:rPr>
              <w:t>code</w:t>
            </w:r>
          </w:p>
        </w:tc>
      </w:tr>
      <w:tr w:rsidR="009D4265" w:rsidRPr="000F242D">
        <w:trPr>
          <w:jc w:val="center"/>
        </w:trPr>
        <w:tc>
          <w:tcPr>
            <w:tcW w:w="4656" w:type="dxa"/>
          </w:tcPr>
          <w:p w:rsidR="009D4265" w:rsidRPr="000F242D" w:rsidRDefault="009D4265" w:rsidP="008B3DDA">
            <w:pPr>
              <w:spacing w:before="40" w:after="40"/>
              <w:jc w:val="both"/>
              <w:rPr>
                <w:sz w:val="24"/>
                <w:szCs w:val="24"/>
              </w:rPr>
            </w:pPr>
            <w:r w:rsidRPr="000F242D">
              <w:rPr>
                <w:sz w:val="24"/>
                <w:szCs w:val="24"/>
              </w:rPr>
              <w:t>yes:</w:t>
            </w:r>
          </w:p>
        </w:tc>
        <w:tc>
          <w:tcPr>
            <w:tcW w:w="696" w:type="dxa"/>
          </w:tcPr>
          <w:p w:rsidR="009D4265" w:rsidRPr="000F242D" w:rsidRDefault="009D4265" w:rsidP="008B3DDA">
            <w:pPr>
              <w:spacing w:before="40" w:after="40"/>
              <w:jc w:val="center"/>
              <w:rPr>
                <w:sz w:val="24"/>
                <w:szCs w:val="24"/>
              </w:rPr>
            </w:pPr>
          </w:p>
        </w:tc>
      </w:tr>
      <w:tr w:rsidR="009D4265" w:rsidRPr="000F242D">
        <w:trPr>
          <w:jc w:val="center"/>
        </w:trPr>
        <w:tc>
          <w:tcPr>
            <w:tcW w:w="4656" w:type="dxa"/>
          </w:tcPr>
          <w:p w:rsidR="009D4265" w:rsidRPr="000F242D" w:rsidRDefault="009D4265" w:rsidP="008B3DDA">
            <w:pPr>
              <w:spacing w:before="40" w:after="40"/>
              <w:ind w:left="408"/>
              <w:jc w:val="both"/>
              <w:rPr>
                <w:sz w:val="24"/>
                <w:szCs w:val="24"/>
              </w:rPr>
            </w:pPr>
            <w:r w:rsidRPr="000F242D">
              <w:rPr>
                <w:sz w:val="24"/>
                <w:szCs w:val="24"/>
              </w:rPr>
              <w:t>percentage (P) of households connected:</w:t>
            </w:r>
          </w:p>
        </w:tc>
        <w:tc>
          <w:tcPr>
            <w:tcW w:w="696" w:type="dxa"/>
          </w:tcPr>
          <w:p w:rsidR="009D4265" w:rsidRPr="000F242D" w:rsidRDefault="009D4265" w:rsidP="008B3DDA">
            <w:pPr>
              <w:spacing w:before="40" w:after="40"/>
              <w:jc w:val="center"/>
              <w:rPr>
                <w:sz w:val="24"/>
                <w:szCs w:val="24"/>
              </w:rPr>
            </w:pPr>
          </w:p>
        </w:tc>
      </w:tr>
      <w:tr w:rsidR="009D4265" w:rsidRPr="000F242D">
        <w:trPr>
          <w:jc w:val="center"/>
        </w:trPr>
        <w:tc>
          <w:tcPr>
            <w:tcW w:w="4656" w:type="dxa"/>
          </w:tcPr>
          <w:p w:rsidR="009D4265" w:rsidRPr="000F242D" w:rsidRDefault="009D4265" w:rsidP="008B3DDA">
            <w:pPr>
              <w:spacing w:before="40" w:after="40"/>
              <w:ind w:left="408"/>
              <w:jc w:val="both"/>
              <w:rPr>
                <w:sz w:val="24"/>
                <w:szCs w:val="24"/>
              </w:rPr>
            </w:pPr>
            <w:r w:rsidRPr="000F242D">
              <w:rPr>
                <w:sz w:val="24"/>
                <w:szCs w:val="24"/>
              </w:rPr>
              <w:t>P &lt; 25%</w:t>
            </w:r>
          </w:p>
        </w:tc>
        <w:tc>
          <w:tcPr>
            <w:tcW w:w="696" w:type="dxa"/>
          </w:tcPr>
          <w:p w:rsidR="009D4265" w:rsidRPr="000F242D" w:rsidRDefault="009D4265" w:rsidP="008B3DDA">
            <w:pPr>
              <w:spacing w:before="40" w:after="40"/>
              <w:jc w:val="center"/>
              <w:rPr>
                <w:sz w:val="24"/>
                <w:szCs w:val="24"/>
              </w:rPr>
            </w:pPr>
            <w:r w:rsidRPr="000F242D">
              <w:rPr>
                <w:sz w:val="24"/>
                <w:szCs w:val="24"/>
              </w:rPr>
              <w:t>1</w:t>
            </w:r>
          </w:p>
        </w:tc>
      </w:tr>
      <w:tr w:rsidR="009D4265" w:rsidRPr="000F242D">
        <w:trPr>
          <w:jc w:val="center"/>
        </w:trPr>
        <w:tc>
          <w:tcPr>
            <w:tcW w:w="4656" w:type="dxa"/>
          </w:tcPr>
          <w:p w:rsidR="009D4265" w:rsidRPr="000F242D" w:rsidRDefault="009D4265" w:rsidP="008B3DDA">
            <w:pPr>
              <w:spacing w:before="40" w:after="40"/>
              <w:ind w:left="408"/>
              <w:jc w:val="both"/>
              <w:rPr>
                <w:sz w:val="24"/>
                <w:szCs w:val="24"/>
              </w:rPr>
            </w:pPr>
            <w:r w:rsidRPr="000F242D">
              <w:rPr>
                <w:sz w:val="24"/>
                <w:szCs w:val="24"/>
              </w:rPr>
              <w:t xml:space="preserve">25% </w:t>
            </w:r>
            <w:r w:rsidRPr="000F242D">
              <w:rPr>
                <w:sz w:val="24"/>
                <w:szCs w:val="24"/>
              </w:rPr>
              <w:sym w:font="Symbol" w:char="F0A3"/>
            </w:r>
            <w:r w:rsidRPr="000F242D">
              <w:rPr>
                <w:sz w:val="24"/>
                <w:szCs w:val="24"/>
              </w:rPr>
              <w:t xml:space="preserve">  P &lt; 50%</w:t>
            </w:r>
          </w:p>
        </w:tc>
        <w:tc>
          <w:tcPr>
            <w:tcW w:w="696" w:type="dxa"/>
          </w:tcPr>
          <w:p w:rsidR="009D4265" w:rsidRPr="000F242D" w:rsidRDefault="009D4265" w:rsidP="008B3DDA">
            <w:pPr>
              <w:spacing w:before="40" w:after="40"/>
              <w:jc w:val="center"/>
              <w:rPr>
                <w:sz w:val="24"/>
                <w:szCs w:val="24"/>
              </w:rPr>
            </w:pPr>
            <w:r w:rsidRPr="000F242D">
              <w:rPr>
                <w:sz w:val="24"/>
                <w:szCs w:val="24"/>
              </w:rPr>
              <w:t>2</w:t>
            </w:r>
          </w:p>
        </w:tc>
      </w:tr>
      <w:tr w:rsidR="009D4265" w:rsidRPr="000F242D">
        <w:trPr>
          <w:jc w:val="center"/>
        </w:trPr>
        <w:tc>
          <w:tcPr>
            <w:tcW w:w="4656" w:type="dxa"/>
          </w:tcPr>
          <w:p w:rsidR="009D4265" w:rsidRPr="000F242D" w:rsidRDefault="009D4265" w:rsidP="008B3DDA">
            <w:pPr>
              <w:spacing w:before="40" w:after="40"/>
              <w:ind w:left="408"/>
              <w:jc w:val="both"/>
              <w:rPr>
                <w:sz w:val="24"/>
                <w:szCs w:val="24"/>
              </w:rPr>
            </w:pPr>
            <w:r w:rsidRPr="000F242D">
              <w:rPr>
                <w:sz w:val="24"/>
                <w:szCs w:val="24"/>
              </w:rPr>
              <w:t xml:space="preserve">P </w:t>
            </w:r>
            <w:r w:rsidRPr="000F242D">
              <w:rPr>
                <w:sz w:val="24"/>
                <w:szCs w:val="24"/>
              </w:rPr>
              <w:sym w:font="Symbol" w:char="F0B3"/>
            </w:r>
            <w:r w:rsidRPr="000F242D">
              <w:rPr>
                <w:sz w:val="24"/>
                <w:szCs w:val="24"/>
              </w:rPr>
              <w:t xml:space="preserve"> 50%</w:t>
            </w:r>
          </w:p>
        </w:tc>
        <w:tc>
          <w:tcPr>
            <w:tcW w:w="696" w:type="dxa"/>
          </w:tcPr>
          <w:p w:rsidR="009D4265" w:rsidRPr="000F242D" w:rsidRDefault="009D4265" w:rsidP="008B3DDA">
            <w:pPr>
              <w:spacing w:before="40" w:after="40"/>
              <w:jc w:val="center"/>
              <w:rPr>
                <w:sz w:val="24"/>
                <w:szCs w:val="24"/>
              </w:rPr>
            </w:pPr>
            <w:r w:rsidRPr="000F242D">
              <w:rPr>
                <w:sz w:val="24"/>
                <w:szCs w:val="24"/>
              </w:rPr>
              <w:t>3</w:t>
            </w:r>
          </w:p>
        </w:tc>
      </w:tr>
      <w:tr w:rsidR="009D4265" w:rsidRPr="000F242D">
        <w:trPr>
          <w:jc w:val="center"/>
        </w:trPr>
        <w:tc>
          <w:tcPr>
            <w:tcW w:w="4656" w:type="dxa"/>
          </w:tcPr>
          <w:p w:rsidR="009D4265" w:rsidRPr="000F242D" w:rsidRDefault="009D4265" w:rsidP="008B3DDA">
            <w:pPr>
              <w:spacing w:before="40" w:after="40"/>
              <w:jc w:val="both"/>
              <w:rPr>
                <w:sz w:val="24"/>
                <w:szCs w:val="24"/>
              </w:rPr>
            </w:pPr>
            <w:r w:rsidRPr="000F242D">
              <w:rPr>
                <w:sz w:val="24"/>
                <w:szCs w:val="24"/>
              </w:rPr>
              <w:t>no:</w:t>
            </w:r>
          </w:p>
        </w:tc>
        <w:tc>
          <w:tcPr>
            <w:tcW w:w="696" w:type="dxa"/>
          </w:tcPr>
          <w:p w:rsidR="009D4265" w:rsidRPr="000F242D" w:rsidRDefault="009D4265" w:rsidP="008B3DDA">
            <w:pPr>
              <w:spacing w:before="40" w:after="40"/>
              <w:jc w:val="center"/>
              <w:rPr>
                <w:sz w:val="24"/>
                <w:szCs w:val="24"/>
              </w:rPr>
            </w:pPr>
            <w:r w:rsidRPr="000F242D">
              <w:rPr>
                <w:sz w:val="24"/>
                <w:szCs w:val="24"/>
              </w:rPr>
              <w:t>4</w:t>
            </w:r>
          </w:p>
        </w:tc>
      </w:tr>
    </w:tbl>
    <w:p w:rsidR="009D4265" w:rsidRDefault="009D4265" w:rsidP="00B025A2">
      <w:pPr>
        <w:jc w:val="both"/>
        <w:rPr>
          <w:kern w:val="24"/>
          <w:sz w:val="24"/>
        </w:rPr>
      </w:pPr>
    </w:p>
    <w:p w:rsidR="009D4265" w:rsidRDefault="009D4265" w:rsidP="00B025A2">
      <w:pPr>
        <w:jc w:val="both"/>
        <w:rPr>
          <w:kern w:val="24"/>
          <w:sz w:val="24"/>
        </w:rPr>
      </w:pPr>
      <w:r>
        <w:rPr>
          <w:kern w:val="24"/>
          <w:sz w:val="24"/>
        </w:rPr>
        <w:t xml:space="preserve">If no household is using electricity, code will be 4. </w:t>
      </w:r>
      <w:r w:rsidR="00C541D7">
        <w:rPr>
          <w:kern w:val="24"/>
          <w:sz w:val="24"/>
        </w:rPr>
        <w:t>When the villagers use non conventional energy (e.g. solar energy</w:t>
      </w:r>
      <w:r w:rsidR="00F914F2">
        <w:rPr>
          <w:kern w:val="24"/>
          <w:sz w:val="24"/>
        </w:rPr>
        <w:t>, wind energy</w:t>
      </w:r>
      <w:r w:rsidR="003C1DF0">
        <w:rPr>
          <w:kern w:val="24"/>
          <w:sz w:val="24"/>
        </w:rPr>
        <w:t xml:space="preserve"> etc.</w:t>
      </w:r>
      <w:r w:rsidR="00C541D7">
        <w:rPr>
          <w:kern w:val="24"/>
          <w:sz w:val="24"/>
        </w:rPr>
        <w:t>) same will also be considered.</w:t>
      </w:r>
    </w:p>
    <w:p w:rsidR="00C541D7" w:rsidRDefault="00C541D7" w:rsidP="00B025A2">
      <w:pPr>
        <w:jc w:val="both"/>
        <w:rPr>
          <w:kern w:val="24"/>
          <w:sz w:val="24"/>
        </w:rPr>
      </w:pPr>
      <w:r>
        <w:rPr>
          <w:kern w:val="24"/>
          <w:sz w:val="24"/>
        </w:rPr>
        <w:t xml:space="preserve">There may be instances that electricity connections used by the villagers are unauthorised/ illegal. Since the facility is being availed by the villagers, it will be considered.  </w:t>
      </w:r>
    </w:p>
    <w:p w:rsidR="009D4265" w:rsidRDefault="009D4265" w:rsidP="00B025A2">
      <w:pPr>
        <w:jc w:val="both"/>
        <w:rPr>
          <w:kern w:val="24"/>
          <w:sz w:val="24"/>
        </w:rPr>
      </w:pPr>
    </w:p>
    <w:p w:rsidR="009D4265" w:rsidRDefault="009D4265" w:rsidP="00B025A2">
      <w:pPr>
        <w:jc w:val="both"/>
        <w:rPr>
          <w:kern w:val="24"/>
          <w:sz w:val="24"/>
        </w:rPr>
      </w:pPr>
      <w:r>
        <w:rPr>
          <w:sz w:val="24"/>
        </w:rPr>
        <w:t>2.</w:t>
      </w:r>
      <w:r w:rsidR="0054044B">
        <w:rPr>
          <w:sz w:val="24"/>
        </w:rPr>
        <w:t>8</w:t>
      </w:r>
      <w:r>
        <w:rPr>
          <w:sz w:val="24"/>
        </w:rPr>
        <w:t xml:space="preserve">.3 </w:t>
      </w:r>
      <w:r>
        <w:rPr>
          <w:b/>
          <w:bCs/>
          <w:sz w:val="24"/>
        </w:rPr>
        <w:t>Item 2</w:t>
      </w:r>
      <w:r w:rsidR="00385CD9">
        <w:rPr>
          <w:b/>
          <w:bCs/>
          <w:sz w:val="24"/>
        </w:rPr>
        <w:t>6</w:t>
      </w:r>
      <w:r>
        <w:rPr>
          <w:b/>
          <w:bCs/>
          <w:sz w:val="24"/>
        </w:rPr>
        <w:t xml:space="preserve">: whether the villagers participated in </w:t>
      </w:r>
      <w:r w:rsidR="00882CB0">
        <w:rPr>
          <w:b/>
          <w:bCs/>
          <w:sz w:val="24"/>
        </w:rPr>
        <w:t>MG</w:t>
      </w:r>
      <w:r>
        <w:rPr>
          <w:b/>
          <w:bCs/>
          <w:sz w:val="24"/>
        </w:rPr>
        <w:t xml:space="preserve">NREG programme during last 365 days: </w:t>
      </w:r>
      <w:r>
        <w:rPr>
          <w:bCs/>
          <w:sz w:val="24"/>
        </w:rPr>
        <w:t xml:space="preserve">It may be enquired if the villagers participated in </w:t>
      </w:r>
      <w:r w:rsidR="00882CB0">
        <w:rPr>
          <w:bCs/>
          <w:sz w:val="24"/>
        </w:rPr>
        <w:t>MG</w:t>
      </w:r>
      <w:r>
        <w:rPr>
          <w:bCs/>
          <w:sz w:val="24"/>
        </w:rPr>
        <w:t>NREG programme during last 365 days.</w:t>
      </w:r>
      <w:r>
        <w:rPr>
          <w:b/>
          <w:bCs/>
          <w:sz w:val="24"/>
        </w:rPr>
        <w:t xml:space="preserve"> </w:t>
      </w:r>
      <w:r>
        <w:rPr>
          <w:sz w:val="24"/>
        </w:rPr>
        <w:t xml:space="preserve">Status of participation will be recorded, participation need not be within the village, </w:t>
      </w:r>
      <w:proofErr w:type="gramStart"/>
      <w:r>
        <w:rPr>
          <w:sz w:val="24"/>
        </w:rPr>
        <w:t>it</w:t>
      </w:r>
      <w:proofErr w:type="gramEnd"/>
      <w:r>
        <w:rPr>
          <w:sz w:val="24"/>
        </w:rPr>
        <w:t xml:space="preserve"> may be in any neighbouring villages also.</w:t>
      </w:r>
      <w:r>
        <w:rPr>
          <w:b/>
          <w:bCs/>
          <w:sz w:val="24"/>
        </w:rPr>
        <w:t xml:space="preserve"> </w:t>
      </w:r>
      <w:r>
        <w:rPr>
          <w:bCs/>
          <w:sz w:val="24"/>
        </w:rPr>
        <w:t>If the answer is yes then code 1 may be recorded, otherwise code 2 may be entered.</w:t>
      </w:r>
    </w:p>
    <w:p w:rsidR="009D4265" w:rsidRDefault="009D4265" w:rsidP="00B025A2">
      <w:pPr>
        <w:jc w:val="both"/>
        <w:rPr>
          <w:b/>
          <w:bCs/>
          <w:sz w:val="16"/>
          <w:szCs w:val="16"/>
        </w:rPr>
      </w:pPr>
    </w:p>
    <w:p w:rsidR="009D4265" w:rsidRDefault="009D4265" w:rsidP="00B025A2">
      <w:pPr>
        <w:jc w:val="both"/>
        <w:rPr>
          <w:sz w:val="24"/>
        </w:rPr>
      </w:pPr>
      <w:r>
        <w:rPr>
          <w:sz w:val="24"/>
        </w:rPr>
        <w:t>2.</w:t>
      </w:r>
      <w:r w:rsidR="0054044B">
        <w:rPr>
          <w:sz w:val="24"/>
        </w:rPr>
        <w:t>8</w:t>
      </w:r>
      <w:r>
        <w:rPr>
          <w:sz w:val="24"/>
        </w:rPr>
        <w:t>.4</w:t>
      </w:r>
      <w:r>
        <w:rPr>
          <w:b/>
          <w:bCs/>
          <w:sz w:val="24"/>
        </w:rPr>
        <w:t xml:space="preserve"> Item 2</w:t>
      </w:r>
      <w:r w:rsidR="00385CD9">
        <w:rPr>
          <w:b/>
          <w:bCs/>
          <w:sz w:val="24"/>
        </w:rPr>
        <w:t>7</w:t>
      </w:r>
      <w:r>
        <w:rPr>
          <w:b/>
          <w:bCs/>
          <w:sz w:val="24"/>
        </w:rPr>
        <w:t>: informant code:</w:t>
      </w:r>
      <w:r>
        <w:rPr>
          <w:sz w:val="24"/>
        </w:rPr>
        <w:t xml:space="preserve"> The information in block 7 is to be collected from one or more knowledgeable person(s) of the village. The source of such information collected is to be reported in this item. In case there is more than one source then the code will relate to the informant from whom maximum information has been collected. The codes are:</w:t>
      </w:r>
    </w:p>
    <w:p w:rsidR="000F242D" w:rsidRDefault="000F242D" w:rsidP="00B025A2">
      <w:pPr>
        <w:jc w:val="both"/>
        <w:rPr>
          <w:sz w:val="24"/>
        </w:rPr>
      </w:pPr>
    </w:p>
    <w:tbl>
      <w:tblPr>
        <w:tblW w:w="0" w:type="auto"/>
        <w:jc w:val="center"/>
        <w:tblLook w:val="00BF"/>
      </w:tblPr>
      <w:tblGrid>
        <w:gridCol w:w="4482"/>
        <w:gridCol w:w="1241"/>
      </w:tblGrid>
      <w:tr w:rsidR="009D4265" w:rsidRPr="0062337C">
        <w:trPr>
          <w:jc w:val="center"/>
        </w:trPr>
        <w:tc>
          <w:tcPr>
            <w:tcW w:w="4482" w:type="dxa"/>
          </w:tcPr>
          <w:p w:rsidR="009D4265" w:rsidRPr="0062337C" w:rsidRDefault="009D4265" w:rsidP="008B3DDA">
            <w:pPr>
              <w:spacing w:before="40" w:after="40"/>
              <w:jc w:val="both"/>
              <w:rPr>
                <w:sz w:val="22"/>
                <w:szCs w:val="22"/>
              </w:rPr>
            </w:pPr>
            <w:proofErr w:type="gramStart"/>
            <w:r w:rsidRPr="0062337C">
              <w:rPr>
                <w:sz w:val="22"/>
                <w:szCs w:val="22"/>
              </w:rPr>
              <w:t>sarpanch</w:t>
            </w:r>
            <w:proofErr w:type="gramEnd"/>
            <w:r w:rsidRPr="0062337C">
              <w:rPr>
                <w:sz w:val="22"/>
                <w:szCs w:val="22"/>
              </w:rPr>
              <w:t xml:space="preserve"> male)……………………………..</w:t>
            </w:r>
          </w:p>
        </w:tc>
        <w:tc>
          <w:tcPr>
            <w:tcW w:w="1241" w:type="dxa"/>
          </w:tcPr>
          <w:p w:rsidR="009D4265" w:rsidRPr="0062337C" w:rsidRDefault="009D4265" w:rsidP="008B3DDA">
            <w:pPr>
              <w:spacing w:before="40" w:after="40"/>
              <w:jc w:val="both"/>
              <w:rPr>
                <w:sz w:val="22"/>
                <w:szCs w:val="22"/>
              </w:rPr>
            </w:pPr>
            <w:r w:rsidRPr="0062337C">
              <w:rPr>
                <w:sz w:val="22"/>
                <w:szCs w:val="22"/>
              </w:rPr>
              <w:t>1</w:t>
            </w:r>
          </w:p>
        </w:tc>
      </w:tr>
      <w:tr w:rsidR="009D4265" w:rsidRPr="0062337C">
        <w:trPr>
          <w:jc w:val="center"/>
        </w:trPr>
        <w:tc>
          <w:tcPr>
            <w:tcW w:w="4482" w:type="dxa"/>
          </w:tcPr>
          <w:p w:rsidR="009D4265" w:rsidRPr="0062337C" w:rsidRDefault="009D4265" w:rsidP="008B3DDA">
            <w:pPr>
              <w:spacing w:before="40" w:after="40"/>
              <w:jc w:val="both"/>
              <w:rPr>
                <w:sz w:val="22"/>
                <w:szCs w:val="22"/>
              </w:rPr>
            </w:pPr>
            <w:proofErr w:type="gramStart"/>
            <w:r w:rsidRPr="0062337C">
              <w:rPr>
                <w:sz w:val="22"/>
                <w:szCs w:val="22"/>
              </w:rPr>
              <w:t>sarpanch</w:t>
            </w:r>
            <w:proofErr w:type="gramEnd"/>
            <w:r w:rsidRPr="0062337C">
              <w:rPr>
                <w:sz w:val="22"/>
                <w:szCs w:val="22"/>
              </w:rPr>
              <w:t xml:space="preserve"> (female)…………………………..</w:t>
            </w:r>
          </w:p>
        </w:tc>
        <w:tc>
          <w:tcPr>
            <w:tcW w:w="1241" w:type="dxa"/>
          </w:tcPr>
          <w:p w:rsidR="009D4265" w:rsidRPr="0062337C" w:rsidRDefault="009D4265" w:rsidP="008B3DDA">
            <w:pPr>
              <w:spacing w:before="40" w:after="40"/>
              <w:jc w:val="both"/>
              <w:rPr>
                <w:sz w:val="22"/>
                <w:szCs w:val="22"/>
              </w:rPr>
            </w:pPr>
            <w:r w:rsidRPr="0062337C">
              <w:rPr>
                <w:sz w:val="22"/>
                <w:szCs w:val="22"/>
              </w:rPr>
              <w:t>2</w:t>
            </w:r>
          </w:p>
        </w:tc>
      </w:tr>
      <w:tr w:rsidR="009D4265" w:rsidRPr="0062337C">
        <w:trPr>
          <w:jc w:val="center"/>
        </w:trPr>
        <w:tc>
          <w:tcPr>
            <w:tcW w:w="4482" w:type="dxa"/>
          </w:tcPr>
          <w:p w:rsidR="009D4265" w:rsidRPr="0062337C" w:rsidRDefault="009D4265" w:rsidP="008B3DDA">
            <w:pPr>
              <w:spacing w:before="40" w:after="40"/>
              <w:jc w:val="both"/>
              <w:rPr>
                <w:sz w:val="22"/>
                <w:szCs w:val="22"/>
              </w:rPr>
            </w:pPr>
            <w:proofErr w:type="gramStart"/>
            <w:r w:rsidRPr="0062337C">
              <w:rPr>
                <w:sz w:val="22"/>
                <w:szCs w:val="22"/>
              </w:rPr>
              <w:t>other</w:t>
            </w:r>
            <w:proofErr w:type="gramEnd"/>
            <w:r w:rsidRPr="0062337C">
              <w:rPr>
                <w:sz w:val="22"/>
                <w:szCs w:val="22"/>
              </w:rPr>
              <w:t xml:space="preserve"> panchayat member ………………….. </w:t>
            </w:r>
          </w:p>
        </w:tc>
        <w:tc>
          <w:tcPr>
            <w:tcW w:w="1241" w:type="dxa"/>
            <w:vAlign w:val="bottom"/>
          </w:tcPr>
          <w:p w:rsidR="009D4265" w:rsidRPr="0062337C" w:rsidRDefault="009D4265" w:rsidP="008B3DDA">
            <w:pPr>
              <w:spacing w:before="40" w:after="40"/>
              <w:rPr>
                <w:sz w:val="22"/>
                <w:szCs w:val="22"/>
              </w:rPr>
            </w:pPr>
            <w:r w:rsidRPr="0062337C">
              <w:rPr>
                <w:sz w:val="22"/>
                <w:szCs w:val="22"/>
              </w:rPr>
              <w:t>3</w:t>
            </w:r>
          </w:p>
        </w:tc>
      </w:tr>
      <w:tr w:rsidR="009D4265" w:rsidRPr="0062337C">
        <w:trPr>
          <w:jc w:val="center"/>
        </w:trPr>
        <w:tc>
          <w:tcPr>
            <w:tcW w:w="4482" w:type="dxa"/>
          </w:tcPr>
          <w:p w:rsidR="009D4265" w:rsidRPr="0062337C" w:rsidRDefault="009D4265" w:rsidP="008B3DDA">
            <w:pPr>
              <w:spacing w:before="40" w:after="40"/>
              <w:rPr>
                <w:sz w:val="22"/>
                <w:szCs w:val="22"/>
              </w:rPr>
            </w:pPr>
            <w:r w:rsidRPr="0062337C">
              <w:rPr>
                <w:sz w:val="22"/>
                <w:szCs w:val="22"/>
              </w:rPr>
              <w:t>patwari/</w:t>
            </w:r>
            <w:proofErr w:type="gramStart"/>
            <w:r w:rsidRPr="0062337C">
              <w:rPr>
                <w:sz w:val="22"/>
                <w:szCs w:val="22"/>
              </w:rPr>
              <w:t>gram  sewak</w:t>
            </w:r>
            <w:proofErr w:type="gramEnd"/>
            <w:r w:rsidRPr="0062337C">
              <w:rPr>
                <w:sz w:val="22"/>
                <w:szCs w:val="22"/>
              </w:rPr>
              <w:t xml:space="preserve"> ………………….……</w:t>
            </w:r>
          </w:p>
        </w:tc>
        <w:tc>
          <w:tcPr>
            <w:tcW w:w="1241" w:type="dxa"/>
          </w:tcPr>
          <w:p w:rsidR="009D4265" w:rsidRPr="0062337C" w:rsidRDefault="009D4265" w:rsidP="008B3DDA">
            <w:pPr>
              <w:spacing w:before="40" w:after="40"/>
              <w:rPr>
                <w:sz w:val="22"/>
                <w:szCs w:val="22"/>
              </w:rPr>
            </w:pPr>
            <w:r w:rsidRPr="0062337C">
              <w:rPr>
                <w:sz w:val="22"/>
                <w:szCs w:val="22"/>
              </w:rPr>
              <w:t>4</w:t>
            </w:r>
          </w:p>
        </w:tc>
      </w:tr>
      <w:tr w:rsidR="009D4265" w:rsidRPr="0062337C">
        <w:trPr>
          <w:jc w:val="center"/>
        </w:trPr>
        <w:tc>
          <w:tcPr>
            <w:tcW w:w="4482" w:type="dxa"/>
          </w:tcPr>
          <w:p w:rsidR="009D4265" w:rsidRPr="0062337C" w:rsidRDefault="009D4265" w:rsidP="008B3DDA">
            <w:pPr>
              <w:spacing w:before="40" w:after="40"/>
              <w:jc w:val="both"/>
              <w:rPr>
                <w:sz w:val="22"/>
                <w:szCs w:val="22"/>
              </w:rPr>
            </w:pPr>
            <w:proofErr w:type="gramStart"/>
            <w:r w:rsidRPr="0062337C">
              <w:rPr>
                <w:sz w:val="22"/>
                <w:szCs w:val="22"/>
              </w:rPr>
              <w:t>teacher</w:t>
            </w:r>
            <w:proofErr w:type="gramEnd"/>
            <w:r w:rsidRPr="0062337C">
              <w:rPr>
                <w:sz w:val="22"/>
                <w:szCs w:val="22"/>
              </w:rPr>
              <w:t>………………………………….…...</w:t>
            </w:r>
          </w:p>
        </w:tc>
        <w:tc>
          <w:tcPr>
            <w:tcW w:w="1241" w:type="dxa"/>
          </w:tcPr>
          <w:p w:rsidR="009D4265" w:rsidRPr="0062337C" w:rsidRDefault="009D4265" w:rsidP="008B3DDA">
            <w:pPr>
              <w:spacing w:before="40" w:after="40"/>
              <w:jc w:val="both"/>
              <w:rPr>
                <w:sz w:val="22"/>
                <w:szCs w:val="22"/>
              </w:rPr>
            </w:pPr>
            <w:r w:rsidRPr="0062337C">
              <w:rPr>
                <w:sz w:val="22"/>
                <w:szCs w:val="22"/>
              </w:rPr>
              <w:t>5</w:t>
            </w:r>
          </w:p>
        </w:tc>
      </w:tr>
      <w:tr w:rsidR="009D4265" w:rsidRPr="0062337C">
        <w:trPr>
          <w:jc w:val="center"/>
        </w:trPr>
        <w:tc>
          <w:tcPr>
            <w:tcW w:w="4482" w:type="dxa"/>
          </w:tcPr>
          <w:p w:rsidR="009D4265" w:rsidRPr="0062337C" w:rsidRDefault="009D4265" w:rsidP="008B3DDA">
            <w:pPr>
              <w:spacing w:before="40" w:after="40"/>
              <w:jc w:val="both"/>
              <w:rPr>
                <w:sz w:val="22"/>
                <w:szCs w:val="22"/>
              </w:rPr>
            </w:pPr>
            <w:proofErr w:type="gramStart"/>
            <w:r w:rsidRPr="0062337C">
              <w:rPr>
                <w:sz w:val="22"/>
                <w:szCs w:val="22"/>
              </w:rPr>
              <w:t>health</w:t>
            </w:r>
            <w:proofErr w:type="gramEnd"/>
            <w:r w:rsidRPr="0062337C">
              <w:rPr>
                <w:sz w:val="22"/>
                <w:szCs w:val="22"/>
              </w:rPr>
              <w:t xml:space="preserve"> personnel…………………………….</w:t>
            </w:r>
          </w:p>
        </w:tc>
        <w:tc>
          <w:tcPr>
            <w:tcW w:w="1241" w:type="dxa"/>
          </w:tcPr>
          <w:p w:rsidR="009D4265" w:rsidRPr="0062337C" w:rsidRDefault="009D4265" w:rsidP="008B3DDA">
            <w:pPr>
              <w:spacing w:before="40" w:after="40"/>
              <w:jc w:val="both"/>
              <w:rPr>
                <w:sz w:val="22"/>
                <w:szCs w:val="22"/>
              </w:rPr>
            </w:pPr>
            <w:r w:rsidRPr="0062337C">
              <w:rPr>
                <w:sz w:val="22"/>
                <w:szCs w:val="22"/>
              </w:rPr>
              <w:t>6</w:t>
            </w:r>
          </w:p>
        </w:tc>
      </w:tr>
      <w:tr w:rsidR="009D4265" w:rsidRPr="0062337C">
        <w:trPr>
          <w:jc w:val="center"/>
        </w:trPr>
        <w:tc>
          <w:tcPr>
            <w:tcW w:w="4482" w:type="dxa"/>
          </w:tcPr>
          <w:p w:rsidR="009D4265" w:rsidRPr="0062337C" w:rsidRDefault="009D4265" w:rsidP="008B3DDA">
            <w:pPr>
              <w:spacing w:before="40" w:after="40"/>
              <w:jc w:val="both"/>
              <w:rPr>
                <w:sz w:val="22"/>
                <w:szCs w:val="22"/>
              </w:rPr>
            </w:pPr>
            <w:proofErr w:type="gramStart"/>
            <w:r w:rsidRPr="0062337C">
              <w:rPr>
                <w:sz w:val="22"/>
                <w:szCs w:val="22"/>
              </w:rPr>
              <w:t>others</w:t>
            </w:r>
            <w:proofErr w:type="gramEnd"/>
            <w:r w:rsidRPr="0062337C">
              <w:rPr>
                <w:sz w:val="22"/>
                <w:szCs w:val="22"/>
              </w:rPr>
              <w:t>……………………………………….</w:t>
            </w:r>
          </w:p>
        </w:tc>
        <w:tc>
          <w:tcPr>
            <w:tcW w:w="1241" w:type="dxa"/>
          </w:tcPr>
          <w:p w:rsidR="009D4265" w:rsidRPr="0062337C" w:rsidRDefault="009D4265" w:rsidP="008B3DDA">
            <w:pPr>
              <w:spacing w:before="40" w:after="40"/>
              <w:jc w:val="both"/>
              <w:rPr>
                <w:sz w:val="22"/>
                <w:szCs w:val="22"/>
              </w:rPr>
            </w:pPr>
            <w:r w:rsidRPr="0062337C">
              <w:rPr>
                <w:sz w:val="22"/>
                <w:szCs w:val="22"/>
              </w:rPr>
              <w:t>9</w:t>
            </w:r>
          </w:p>
        </w:tc>
      </w:tr>
    </w:tbl>
    <w:p w:rsidR="00F37160" w:rsidRDefault="00F37160" w:rsidP="00E7250C">
      <w:pPr>
        <w:tabs>
          <w:tab w:val="left" w:pos="720"/>
        </w:tabs>
        <w:jc w:val="both"/>
        <w:rPr>
          <w:sz w:val="24"/>
        </w:rPr>
      </w:pPr>
    </w:p>
    <w:p w:rsidR="00DE3E8D" w:rsidRPr="00A02D50" w:rsidRDefault="00E7250C" w:rsidP="00E7250C">
      <w:pPr>
        <w:tabs>
          <w:tab w:val="left" w:pos="720"/>
        </w:tabs>
        <w:jc w:val="both"/>
        <w:rPr>
          <w:sz w:val="24"/>
        </w:rPr>
      </w:pPr>
      <w:r w:rsidRPr="00A02D50">
        <w:rPr>
          <w:sz w:val="24"/>
        </w:rPr>
        <w:lastRenderedPageBreak/>
        <w:t xml:space="preserve">2.8.5 </w:t>
      </w:r>
      <w:r w:rsidRPr="00A02D50">
        <w:rPr>
          <w:b/>
          <w:bCs/>
          <w:sz w:val="24"/>
        </w:rPr>
        <w:t xml:space="preserve">Item 28.1 – 28.3: </w:t>
      </w:r>
      <w:proofErr w:type="gramStart"/>
      <w:r w:rsidRPr="00A02D50">
        <w:rPr>
          <w:sz w:val="24"/>
        </w:rPr>
        <w:t>These</w:t>
      </w:r>
      <w:proofErr w:type="gramEnd"/>
      <w:r w:rsidRPr="00A02D50">
        <w:rPr>
          <w:sz w:val="24"/>
        </w:rPr>
        <w:t xml:space="preserve"> information relates to the entire village</w:t>
      </w:r>
      <w:r w:rsidR="00ED1D8C" w:rsidRPr="00A02D50">
        <w:rPr>
          <w:sz w:val="24"/>
        </w:rPr>
        <w:t xml:space="preserve">. All efforts may be made to contact the patwari of the village and collect the information from him. In absence of patwari, other reliable source of information such as </w:t>
      </w:r>
      <w:r w:rsidR="00ED1D8C" w:rsidRPr="008E12AA">
        <w:rPr>
          <w:sz w:val="24"/>
        </w:rPr>
        <w:t xml:space="preserve">Block Development </w:t>
      </w:r>
      <w:r w:rsidR="000F242D" w:rsidRPr="008E12AA">
        <w:rPr>
          <w:sz w:val="24"/>
        </w:rPr>
        <w:t>O</w:t>
      </w:r>
      <w:r w:rsidR="00ED1D8C" w:rsidRPr="008E12AA">
        <w:rPr>
          <w:sz w:val="24"/>
        </w:rPr>
        <w:t>ffice</w:t>
      </w:r>
      <w:r w:rsidR="000F242D" w:rsidRPr="008E12AA">
        <w:rPr>
          <w:sz w:val="24"/>
        </w:rPr>
        <w:t>/</w:t>
      </w:r>
      <w:r w:rsidR="00055C32" w:rsidRPr="008E12AA">
        <w:rPr>
          <w:sz w:val="24"/>
        </w:rPr>
        <w:t xml:space="preserve"> </w:t>
      </w:r>
      <w:r w:rsidR="000F242D" w:rsidRPr="008E12AA">
        <w:rPr>
          <w:sz w:val="24"/>
        </w:rPr>
        <w:t>Block Land Reform Office etc.</w:t>
      </w:r>
      <w:r w:rsidR="00ED1D8C" w:rsidRPr="008E12AA">
        <w:rPr>
          <w:sz w:val="24"/>
        </w:rPr>
        <w:t xml:space="preserve"> may be approached and information o</w:t>
      </w:r>
      <w:r w:rsidR="00ED1D8C" w:rsidRPr="00A02D50">
        <w:rPr>
          <w:sz w:val="24"/>
        </w:rPr>
        <w:t>btained.</w:t>
      </w:r>
      <w:r w:rsidR="00DE3E8D" w:rsidRPr="00A02D50">
        <w:rPr>
          <w:sz w:val="24"/>
        </w:rPr>
        <w:t xml:space="preserve"> </w:t>
      </w:r>
    </w:p>
    <w:p w:rsidR="00DE3E8D" w:rsidRPr="00A02D50" w:rsidRDefault="00DE3E8D" w:rsidP="00E7250C">
      <w:pPr>
        <w:tabs>
          <w:tab w:val="left" w:pos="720"/>
        </w:tabs>
        <w:jc w:val="both"/>
        <w:rPr>
          <w:sz w:val="24"/>
        </w:rPr>
      </w:pPr>
    </w:p>
    <w:p w:rsidR="00E7250C" w:rsidRPr="00A02D50" w:rsidRDefault="00DE3E8D" w:rsidP="00E7250C">
      <w:pPr>
        <w:tabs>
          <w:tab w:val="left" w:pos="720"/>
        </w:tabs>
        <w:jc w:val="both"/>
        <w:rPr>
          <w:sz w:val="24"/>
        </w:rPr>
      </w:pPr>
      <w:r w:rsidRPr="00A02D50">
        <w:rPr>
          <w:sz w:val="24"/>
        </w:rPr>
        <w:t>The source of information may be recorded in codes for each of the items 28.1 – 28.3. The code will be 1 for patwari and 2 for others.</w:t>
      </w:r>
    </w:p>
    <w:p w:rsidR="00E7250C" w:rsidRDefault="00E7250C" w:rsidP="00B025A2">
      <w:pPr>
        <w:tabs>
          <w:tab w:val="left" w:pos="720"/>
        </w:tabs>
        <w:jc w:val="both"/>
        <w:rPr>
          <w:sz w:val="24"/>
        </w:rPr>
      </w:pPr>
    </w:p>
    <w:p w:rsidR="00385CD9" w:rsidRDefault="00D74CD7" w:rsidP="00385CD9">
      <w:pPr>
        <w:tabs>
          <w:tab w:val="left" w:pos="720"/>
        </w:tabs>
        <w:jc w:val="both"/>
        <w:rPr>
          <w:sz w:val="24"/>
        </w:rPr>
      </w:pPr>
      <w:r>
        <w:rPr>
          <w:sz w:val="24"/>
        </w:rPr>
        <w:t>2.8.5</w:t>
      </w:r>
      <w:r w:rsidR="00E7250C">
        <w:rPr>
          <w:sz w:val="24"/>
        </w:rPr>
        <w:t>.1</w:t>
      </w:r>
      <w:r>
        <w:rPr>
          <w:sz w:val="24"/>
        </w:rPr>
        <w:t xml:space="preserve"> </w:t>
      </w:r>
      <w:r>
        <w:rPr>
          <w:b/>
          <w:bCs/>
          <w:sz w:val="24"/>
        </w:rPr>
        <w:t>Item 2</w:t>
      </w:r>
      <w:r w:rsidR="00385CD9">
        <w:rPr>
          <w:b/>
          <w:bCs/>
          <w:sz w:val="24"/>
        </w:rPr>
        <w:t>8</w:t>
      </w:r>
      <w:r w:rsidR="00DE3E8D">
        <w:rPr>
          <w:b/>
          <w:bCs/>
          <w:sz w:val="24"/>
        </w:rPr>
        <w:t>.</w:t>
      </w:r>
      <w:r w:rsidR="00C541D7">
        <w:rPr>
          <w:b/>
          <w:bCs/>
          <w:sz w:val="24"/>
        </w:rPr>
        <w:t>1</w:t>
      </w:r>
      <w:r>
        <w:rPr>
          <w:b/>
          <w:bCs/>
          <w:sz w:val="24"/>
        </w:rPr>
        <w:t xml:space="preserve">: geographical area: </w:t>
      </w:r>
      <w:r w:rsidR="00385CD9">
        <w:rPr>
          <w:sz w:val="24"/>
        </w:rPr>
        <w:t>Total geographical area of the village will be recorded in hectares (0.0)</w:t>
      </w:r>
      <w:r w:rsidR="00F37160">
        <w:rPr>
          <w:sz w:val="24"/>
        </w:rPr>
        <w:t>.</w:t>
      </w:r>
    </w:p>
    <w:p w:rsidR="00385CD9" w:rsidRDefault="00385CD9" w:rsidP="00B025A2">
      <w:pPr>
        <w:tabs>
          <w:tab w:val="left" w:pos="720"/>
        </w:tabs>
        <w:jc w:val="both"/>
        <w:rPr>
          <w:sz w:val="24"/>
        </w:rPr>
      </w:pPr>
    </w:p>
    <w:p w:rsidR="00385CD9" w:rsidRDefault="00D74CD7" w:rsidP="00385CD9">
      <w:pPr>
        <w:tabs>
          <w:tab w:val="left" w:pos="720"/>
        </w:tabs>
        <w:jc w:val="both"/>
        <w:rPr>
          <w:sz w:val="24"/>
        </w:rPr>
      </w:pPr>
      <w:r>
        <w:rPr>
          <w:sz w:val="24"/>
        </w:rPr>
        <w:t>2.8.</w:t>
      </w:r>
      <w:r w:rsidR="00E7250C">
        <w:rPr>
          <w:sz w:val="24"/>
        </w:rPr>
        <w:t>5.2</w:t>
      </w:r>
      <w:r>
        <w:rPr>
          <w:sz w:val="24"/>
        </w:rPr>
        <w:t xml:space="preserve"> </w:t>
      </w:r>
      <w:r>
        <w:rPr>
          <w:b/>
          <w:bCs/>
          <w:sz w:val="24"/>
        </w:rPr>
        <w:t>Item 2</w:t>
      </w:r>
      <w:r w:rsidR="00385CD9">
        <w:rPr>
          <w:b/>
          <w:bCs/>
          <w:sz w:val="24"/>
        </w:rPr>
        <w:t>8</w:t>
      </w:r>
      <w:r w:rsidR="00A06671">
        <w:rPr>
          <w:b/>
          <w:bCs/>
          <w:sz w:val="24"/>
        </w:rPr>
        <w:t>.</w:t>
      </w:r>
      <w:r w:rsidR="00C541D7">
        <w:rPr>
          <w:b/>
          <w:bCs/>
          <w:sz w:val="24"/>
        </w:rPr>
        <w:t>2</w:t>
      </w:r>
      <w:r>
        <w:rPr>
          <w:b/>
          <w:bCs/>
          <w:sz w:val="24"/>
        </w:rPr>
        <w:t xml:space="preserve">: cultivable area </w:t>
      </w:r>
      <w:r w:rsidR="00F37160">
        <w:rPr>
          <w:b/>
          <w:bCs/>
          <w:sz w:val="24"/>
        </w:rPr>
        <w:t xml:space="preserve">during last agricultural year </w:t>
      </w:r>
      <w:r>
        <w:rPr>
          <w:b/>
          <w:bCs/>
          <w:sz w:val="24"/>
        </w:rPr>
        <w:t>(</w:t>
      </w:r>
      <w:r w:rsidR="0051467C">
        <w:rPr>
          <w:b/>
          <w:bCs/>
          <w:sz w:val="24"/>
        </w:rPr>
        <w:t>July 2011-June 2012</w:t>
      </w:r>
      <w:r>
        <w:rPr>
          <w:b/>
          <w:bCs/>
          <w:sz w:val="24"/>
        </w:rPr>
        <w:t xml:space="preserve">): </w:t>
      </w:r>
      <w:r w:rsidR="00385CD9">
        <w:rPr>
          <w:sz w:val="24"/>
        </w:rPr>
        <w:t xml:space="preserve">Total cultivable area of the village </w:t>
      </w:r>
      <w:r w:rsidR="00F37160">
        <w:rPr>
          <w:sz w:val="24"/>
        </w:rPr>
        <w:t xml:space="preserve">during last agricultural year </w:t>
      </w:r>
      <w:r w:rsidR="0051467C">
        <w:rPr>
          <w:sz w:val="24"/>
        </w:rPr>
        <w:t xml:space="preserve">i.e. July 2011 – June 2012 will be recorded here in hectares </w:t>
      </w:r>
      <w:r w:rsidR="00385CD9">
        <w:rPr>
          <w:sz w:val="24"/>
        </w:rPr>
        <w:t>(0.0)</w:t>
      </w:r>
      <w:r w:rsidR="00F37160">
        <w:rPr>
          <w:sz w:val="24"/>
        </w:rPr>
        <w:t>.</w:t>
      </w:r>
    </w:p>
    <w:p w:rsidR="006941A9" w:rsidRDefault="006941A9" w:rsidP="00D74CD7">
      <w:pPr>
        <w:tabs>
          <w:tab w:val="left" w:pos="720"/>
        </w:tabs>
        <w:jc w:val="both"/>
        <w:rPr>
          <w:sz w:val="24"/>
        </w:rPr>
      </w:pPr>
    </w:p>
    <w:p w:rsidR="00E7250C" w:rsidRPr="00F37160" w:rsidRDefault="006941A9" w:rsidP="00E7250C">
      <w:pPr>
        <w:tabs>
          <w:tab w:val="left" w:pos="720"/>
        </w:tabs>
        <w:jc w:val="both"/>
        <w:rPr>
          <w:sz w:val="24"/>
        </w:rPr>
      </w:pPr>
      <w:r w:rsidRPr="00F37160">
        <w:rPr>
          <w:sz w:val="24"/>
        </w:rPr>
        <w:t>2.8.</w:t>
      </w:r>
      <w:r w:rsidR="00E7250C" w:rsidRPr="00F37160">
        <w:rPr>
          <w:sz w:val="24"/>
        </w:rPr>
        <w:t>5.3</w:t>
      </w:r>
      <w:r w:rsidRPr="00F37160">
        <w:rPr>
          <w:sz w:val="24"/>
        </w:rPr>
        <w:t xml:space="preserve"> </w:t>
      </w:r>
      <w:r w:rsidRPr="00F37160">
        <w:rPr>
          <w:b/>
          <w:bCs/>
          <w:sz w:val="24"/>
        </w:rPr>
        <w:t>Item 2</w:t>
      </w:r>
      <w:r w:rsidR="00385CD9" w:rsidRPr="00F37160">
        <w:rPr>
          <w:b/>
          <w:bCs/>
          <w:sz w:val="24"/>
        </w:rPr>
        <w:t>8</w:t>
      </w:r>
      <w:r w:rsidR="00A06671">
        <w:rPr>
          <w:b/>
          <w:bCs/>
          <w:sz w:val="24"/>
        </w:rPr>
        <w:t>.</w:t>
      </w:r>
      <w:r w:rsidR="00C541D7" w:rsidRPr="00F37160">
        <w:rPr>
          <w:b/>
          <w:bCs/>
          <w:sz w:val="24"/>
        </w:rPr>
        <w:t>3</w:t>
      </w:r>
      <w:r w:rsidRPr="00F37160">
        <w:rPr>
          <w:b/>
          <w:bCs/>
          <w:sz w:val="24"/>
        </w:rPr>
        <w:t xml:space="preserve">: gross sown area during </w:t>
      </w:r>
      <w:r w:rsidR="00F37160" w:rsidRPr="00F37160">
        <w:rPr>
          <w:b/>
          <w:bCs/>
          <w:sz w:val="24"/>
        </w:rPr>
        <w:t>July-December</w:t>
      </w:r>
      <w:r w:rsidR="00F37160">
        <w:rPr>
          <w:b/>
          <w:bCs/>
          <w:sz w:val="24"/>
        </w:rPr>
        <w:t xml:space="preserve"> 201</w:t>
      </w:r>
      <w:r w:rsidR="0051467C">
        <w:rPr>
          <w:b/>
          <w:bCs/>
          <w:sz w:val="24"/>
        </w:rPr>
        <w:t>2</w:t>
      </w:r>
      <w:r w:rsidRPr="00F37160">
        <w:rPr>
          <w:b/>
          <w:bCs/>
          <w:sz w:val="24"/>
        </w:rPr>
        <w:t xml:space="preserve">: </w:t>
      </w:r>
      <w:r w:rsidR="00E7250C" w:rsidRPr="00F37160">
        <w:rPr>
          <w:sz w:val="24"/>
        </w:rPr>
        <w:t xml:space="preserve">Gross sown area of the village during the </w:t>
      </w:r>
      <w:r w:rsidR="00410745">
        <w:rPr>
          <w:sz w:val="24"/>
        </w:rPr>
        <w:t xml:space="preserve">period </w:t>
      </w:r>
      <w:r w:rsidR="00F37160">
        <w:rPr>
          <w:sz w:val="24"/>
        </w:rPr>
        <w:t>July-December</w:t>
      </w:r>
      <w:r w:rsidR="00410745">
        <w:rPr>
          <w:sz w:val="24"/>
        </w:rPr>
        <w:t xml:space="preserve"> 20</w:t>
      </w:r>
      <w:r w:rsidR="00F37160">
        <w:rPr>
          <w:sz w:val="24"/>
        </w:rPr>
        <w:t>12</w:t>
      </w:r>
      <w:r w:rsidR="00E7250C" w:rsidRPr="00F37160">
        <w:rPr>
          <w:sz w:val="24"/>
        </w:rPr>
        <w:t xml:space="preserve"> will be recorded in hectares (0.0).</w:t>
      </w:r>
    </w:p>
    <w:p w:rsidR="00DE3E8D" w:rsidRDefault="00DE3E8D" w:rsidP="00D74CD7">
      <w:pPr>
        <w:tabs>
          <w:tab w:val="left" w:pos="720"/>
        </w:tabs>
        <w:jc w:val="both"/>
        <w:rPr>
          <w:sz w:val="24"/>
        </w:rPr>
      </w:pPr>
    </w:p>
    <w:p w:rsidR="009D4265" w:rsidRDefault="009D4265" w:rsidP="00B025A2">
      <w:pPr>
        <w:tabs>
          <w:tab w:val="left" w:pos="720"/>
        </w:tabs>
        <w:jc w:val="both"/>
        <w:rPr>
          <w:sz w:val="24"/>
        </w:rPr>
      </w:pPr>
      <w:r>
        <w:rPr>
          <w:sz w:val="24"/>
        </w:rPr>
        <w:t>2.</w:t>
      </w:r>
      <w:r w:rsidR="0054044B">
        <w:rPr>
          <w:sz w:val="24"/>
        </w:rPr>
        <w:t>9</w:t>
      </w:r>
      <w:r w:rsidR="0082006E">
        <w:rPr>
          <w:sz w:val="24"/>
        </w:rPr>
        <w:t xml:space="preserve"> </w:t>
      </w:r>
      <w:r>
        <w:rPr>
          <w:b/>
          <w:sz w:val="24"/>
        </w:rPr>
        <w:t>Block 8</w:t>
      </w:r>
      <w:r>
        <w:rPr>
          <w:sz w:val="24"/>
        </w:rPr>
        <w:t xml:space="preserve">: </w:t>
      </w:r>
      <w:r>
        <w:rPr>
          <w:b/>
          <w:bCs/>
          <w:sz w:val="24"/>
        </w:rPr>
        <w:t>remarks by investigator</w:t>
      </w:r>
      <w:r w:rsidR="008E12AA">
        <w:rPr>
          <w:b/>
          <w:bCs/>
          <w:sz w:val="24"/>
        </w:rPr>
        <w:t>s (FI/ASO)</w:t>
      </w:r>
      <w:r>
        <w:rPr>
          <w:sz w:val="24"/>
        </w:rPr>
        <w:t xml:space="preserve">: The </w:t>
      </w:r>
      <w:r w:rsidR="008E12AA">
        <w:rPr>
          <w:sz w:val="24"/>
        </w:rPr>
        <w:t xml:space="preserve">field </w:t>
      </w:r>
      <w:r>
        <w:rPr>
          <w:sz w:val="24"/>
        </w:rPr>
        <w:t>investigator</w:t>
      </w:r>
      <w:r w:rsidR="008E12AA">
        <w:rPr>
          <w:sz w:val="24"/>
        </w:rPr>
        <w:t xml:space="preserve"> (FI)</w:t>
      </w:r>
      <w:r w:rsidR="004C510E">
        <w:rPr>
          <w:sz w:val="24"/>
        </w:rPr>
        <w:t>/</w:t>
      </w:r>
      <w:r>
        <w:rPr>
          <w:sz w:val="24"/>
        </w:rPr>
        <w:t xml:space="preserve"> </w:t>
      </w:r>
      <w:r w:rsidR="004C510E" w:rsidRPr="004C510E">
        <w:rPr>
          <w:bCs/>
          <w:sz w:val="24"/>
        </w:rPr>
        <w:t>Asst. superintending officer</w:t>
      </w:r>
      <w:r w:rsidR="004C510E" w:rsidRPr="004C510E">
        <w:rPr>
          <w:sz w:val="24"/>
        </w:rPr>
        <w:t xml:space="preserve"> </w:t>
      </w:r>
      <w:r w:rsidR="008E12AA">
        <w:rPr>
          <w:sz w:val="24"/>
        </w:rPr>
        <w:t xml:space="preserve">(ASO) </w:t>
      </w:r>
      <w:r>
        <w:rPr>
          <w:sz w:val="24"/>
        </w:rPr>
        <w:t>may give remarks here on any abnormal situation or entry in the schedule.</w:t>
      </w:r>
    </w:p>
    <w:p w:rsidR="00B01013" w:rsidRDefault="00B01013" w:rsidP="00B025A2">
      <w:pPr>
        <w:tabs>
          <w:tab w:val="left" w:pos="552"/>
        </w:tabs>
        <w:jc w:val="both"/>
        <w:rPr>
          <w:sz w:val="24"/>
        </w:rPr>
      </w:pPr>
    </w:p>
    <w:p w:rsidR="009D4265" w:rsidRDefault="009D4265" w:rsidP="00B025A2">
      <w:pPr>
        <w:tabs>
          <w:tab w:val="left" w:pos="552"/>
        </w:tabs>
        <w:jc w:val="both"/>
        <w:rPr>
          <w:sz w:val="24"/>
        </w:rPr>
      </w:pPr>
      <w:r>
        <w:rPr>
          <w:sz w:val="24"/>
        </w:rPr>
        <w:t>2.1</w:t>
      </w:r>
      <w:r w:rsidR="0054044B">
        <w:rPr>
          <w:sz w:val="24"/>
        </w:rPr>
        <w:t>0</w:t>
      </w:r>
      <w:r>
        <w:rPr>
          <w:sz w:val="24"/>
        </w:rPr>
        <w:t xml:space="preserve"> </w:t>
      </w:r>
      <w:r>
        <w:rPr>
          <w:b/>
          <w:sz w:val="24"/>
        </w:rPr>
        <w:t>Block 9:</w:t>
      </w:r>
      <w:r>
        <w:rPr>
          <w:sz w:val="24"/>
        </w:rPr>
        <w:t xml:space="preserve"> </w:t>
      </w:r>
      <w:r>
        <w:rPr>
          <w:b/>
          <w:bCs/>
          <w:sz w:val="24"/>
        </w:rPr>
        <w:t>comments by supervisory officer(s)</w:t>
      </w:r>
      <w:r>
        <w:rPr>
          <w:sz w:val="24"/>
        </w:rPr>
        <w:t>: The supervising officer inspecting the work relating to this schedule may give comments here.</w:t>
      </w:r>
    </w:p>
    <w:p w:rsidR="009D4265" w:rsidRDefault="009D4265" w:rsidP="00B025A2">
      <w:pPr>
        <w:pStyle w:val="BodyText"/>
        <w:spacing w:line="240" w:lineRule="auto"/>
        <w:rPr>
          <w:iCs/>
        </w:rPr>
      </w:pPr>
    </w:p>
    <w:p w:rsidR="009D4265" w:rsidRPr="00411E6B" w:rsidRDefault="009D4265" w:rsidP="00411E6B">
      <w:pPr>
        <w:tabs>
          <w:tab w:val="left" w:pos="720"/>
        </w:tabs>
        <w:jc w:val="both"/>
        <w:rPr>
          <w:sz w:val="24"/>
        </w:rPr>
      </w:pPr>
      <w:r>
        <w:rPr>
          <w:sz w:val="24"/>
        </w:rPr>
        <w:t>2.1</w:t>
      </w:r>
      <w:r w:rsidR="0054044B">
        <w:rPr>
          <w:sz w:val="24"/>
        </w:rPr>
        <w:t>1</w:t>
      </w:r>
      <w:r>
        <w:rPr>
          <w:sz w:val="24"/>
        </w:rPr>
        <w:t xml:space="preserve"> </w:t>
      </w:r>
      <w:r w:rsidRPr="00411E6B">
        <w:rPr>
          <w:b/>
          <w:sz w:val="24"/>
        </w:rPr>
        <w:t>Substitution of sample households</w:t>
      </w:r>
      <w:r w:rsidRPr="00411E6B">
        <w:rPr>
          <w:sz w:val="24"/>
        </w:rPr>
        <w:t xml:space="preserve">: </w:t>
      </w:r>
      <w:r>
        <w:rPr>
          <w:sz w:val="24"/>
        </w:rPr>
        <w:t xml:space="preserve">If a sample household of a particular schedule type cannot be surveyed due to some reason or the other, it will be substituted by the next one having higher sampling serial number (provided not already selected) of the same SSS. The substitute for the one having last sampling serial number of an SSS will be the one having smallest sampling serial number within the same SSS. If the substituted household becomes a casualty, </w:t>
      </w:r>
      <w:r w:rsidRPr="00411E6B">
        <w:rPr>
          <w:sz w:val="24"/>
        </w:rPr>
        <w:t>it will be substituted by another in the same manner.  If this household also turns out to be a casualty, further substitute need not be taken.  However, it must be ensured that, a minimum of one sample household is always surveyed for each SSS if H&gt;0 and for each hg/ sb. Substitution may be attempted more than twice in a few cases to adhere to this restriction. In such cases, the fact has to be recorded in the remarks block (blocks 8 &amp; 9).</w:t>
      </w:r>
    </w:p>
    <w:p w:rsidR="009D4265" w:rsidRDefault="009D4265" w:rsidP="00411E6B">
      <w:pPr>
        <w:jc w:val="both"/>
        <w:rPr>
          <w:sz w:val="16"/>
          <w:szCs w:val="16"/>
        </w:rPr>
      </w:pPr>
    </w:p>
    <w:p w:rsidR="009D4265" w:rsidRDefault="009D4265" w:rsidP="00411E6B">
      <w:pPr>
        <w:jc w:val="both"/>
        <w:rPr>
          <w:kern w:val="24"/>
          <w:sz w:val="24"/>
        </w:rPr>
      </w:pPr>
      <w:r>
        <w:rPr>
          <w:kern w:val="24"/>
          <w:sz w:val="24"/>
        </w:rPr>
        <w:t>It is to be noted that in the case of a substitution of a household, the word “SUBSTITUTED” should be written at the top of the front page of schedule.</w:t>
      </w:r>
    </w:p>
    <w:p w:rsidR="00FF0EBC" w:rsidRDefault="00FF0EBC" w:rsidP="00411E6B">
      <w:pPr>
        <w:jc w:val="both"/>
        <w:rPr>
          <w:kern w:val="24"/>
          <w:sz w:val="24"/>
        </w:rPr>
      </w:pPr>
    </w:p>
    <w:p w:rsidR="00FF0EBC" w:rsidRDefault="00FF0EBC" w:rsidP="00411E6B">
      <w:pPr>
        <w:jc w:val="both"/>
        <w:rPr>
          <w:kern w:val="24"/>
          <w:sz w:val="24"/>
        </w:rPr>
      </w:pPr>
      <w:r>
        <w:rPr>
          <w:kern w:val="24"/>
          <w:sz w:val="24"/>
        </w:rPr>
        <w:t>If a sample household becomes casualty in visit 1, no detailed schedule will be canvassed for that household in visit 2 and hence no schedule will be despatched in visit 2 for that sample household.</w:t>
      </w:r>
    </w:p>
    <w:p w:rsidR="009D4265" w:rsidRDefault="009D4265" w:rsidP="00B025A2">
      <w:pPr>
        <w:jc w:val="both"/>
        <w:rPr>
          <w:sz w:val="16"/>
          <w:szCs w:val="16"/>
        </w:rPr>
      </w:pPr>
    </w:p>
    <w:p w:rsidR="009D4265" w:rsidRDefault="009D4265" w:rsidP="00B025A2">
      <w:pPr>
        <w:tabs>
          <w:tab w:val="left" w:pos="720"/>
        </w:tabs>
        <w:jc w:val="both"/>
        <w:rPr>
          <w:sz w:val="24"/>
        </w:rPr>
      </w:pPr>
      <w:r>
        <w:rPr>
          <w:sz w:val="24"/>
        </w:rPr>
        <w:t>2.1</w:t>
      </w:r>
      <w:r w:rsidR="0054044B">
        <w:rPr>
          <w:sz w:val="24"/>
        </w:rPr>
        <w:t>2</w:t>
      </w:r>
      <w:r>
        <w:rPr>
          <w:sz w:val="24"/>
        </w:rPr>
        <w:t xml:space="preserve"> </w:t>
      </w:r>
      <w:r>
        <w:rPr>
          <w:b/>
          <w:sz w:val="24"/>
        </w:rPr>
        <w:t>Random numbers</w:t>
      </w:r>
      <w:r>
        <w:rPr>
          <w:sz w:val="24"/>
        </w:rPr>
        <w:t xml:space="preserve">:  A table of random numbers is supplied to each </w:t>
      </w:r>
      <w:r w:rsidR="00371517">
        <w:rPr>
          <w:sz w:val="24"/>
        </w:rPr>
        <w:t>field officials</w:t>
      </w:r>
      <w:r>
        <w:rPr>
          <w:sz w:val="24"/>
        </w:rPr>
        <w:t>.  The</w:t>
      </w:r>
      <w:r w:rsidR="00614FA2">
        <w:rPr>
          <w:sz w:val="24"/>
        </w:rPr>
        <w:t xml:space="preserve"> </w:t>
      </w:r>
      <w:r>
        <w:rPr>
          <w:sz w:val="24"/>
        </w:rPr>
        <w:t xml:space="preserve">n–th column of the table will be consulted in the case of the central sample and (n + 1) </w:t>
      </w:r>
      <w:proofErr w:type="gramStart"/>
      <w:r>
        <w:rPr>
          <w:sz w:val="24"/>
        </w:rPr>
        <w:t>th</w:t>
      </w:r>
      <w:proofErr w:type="gramEnd"/>
      <w:r>
        <w:rPr>
          <w:sz w:val="24"/>
        </w:rPr>
        <w:t xml:space="preserve"> column in the case of the state sample, where n is the last two digits of the serial number of the sample FSU.  When n = 00, it will be taken as 100.  The number of digits to be used will be the same as </w:t>
      </w:r>
      <w:r>
        <w:rPr>
          <w:sz w:val="24"/>
        </w:rPr>
        <w:lastRenderedPageBreak/>
        <w:t>that of the highest number of the range within which the random number is to be selected. However, if random number is required to be drawn between 1 and 10 or between 1 and 100, only one or two digit random numbers may be used, as the cases may be, where random number ‘0’ will stand for ‘10’ and random number ‘00’ for ‘100’.</w:t>
      </w:r>
    </w:p>
    <w:p w:rsidR="009D4265" w:rsidRDefault="009D4265" w:rsidP="00B025A2">
      <w:pPr>
        <w:tabs>
          <w:tab w:val="left" w:pos="720"/>
        </w:tabs>
        <w:jc w:val="both"/>
        <w:rPr>
          <w:sz w:val="16"/>
          <w:szCs w:val="16"/>
        </w:rPr>
      </w:pPr>
    </w:p>
    <w:p w:rsidR="009D4265" w:rsidRDefault="009D4265" w:rsidP="00B025A2">
      <w:pPr>
        <w:tabs>
          <w:tab w:val="left" w:pos="720"/>
        </w:tabs>
        <w:jc w:val="both"/>
        <w:rPr>
          <w:sz w:val="24"/>
        </w:rPr>
      </w:pPr>
      <w:r>
        <w:rPr>
          <w:sz w:val="24"/>
        </w:rPr>
        <w:t xml:space="preserve">The first random number will be used for hamlet-group/ sub-block selection whenever required.  The subsequent random numbers may be used for selection of households in the order: (i) for hg/ sb 1 – households for </w:t>
      </w:r>
      <w:r w:rsidR="00614FA2">
        <w:rPr>
          <w:sz w:val="24"/>
        </w:rPr>
        <w:t>four</w:t>
      </w:r>
      <w:r>
        <w:rPr>
          <w:sz w:val="24"/>
        </w:rPr>
        <w:t xml:space="preserve"> SSS</w:t>
      </w:r>
      <w:r w:rsidR="000F2343">
        <w:rPr>
          <w:sz w:val="24"/>
        </w:rPr>
        <w:t xml:space="preserve"> </w:t>
      </w:r>
      <w:r w:rsidR="00614FA2">
        <w:rPr>
          <w:sz w:val="24"/>
        </w:rPr>
        <w:t xml:space="preserve">for LHS, (ii) households for four SSS for SAS, (iii) households for three SSS for AIDIS </w:t>
      </w:r>
      <w:r w:rsidR="000F2343">
        <w:rPr>
          <w:sz w:val="24"/>
        </w:rPr>
        <w:t xml:space="preserve">and then (ii) for hg/ sb 2 – </w:t>
      </w:r>
      <w:r w:rsidR="00614FA2">
        <w:rPr>
          <w:sz w:val="24"/>
        </w:rPr>
        <w:t>households for four SSS for LHS, (ii) households for four SSS for SAS, (iii) households for three SSS for AIDIS</w:t>
      </w:r>
      <w:r>
        <w:rPr>
          <w:sz w:val="24"/>
        </w:rPr>
        <w:t>. If the particular column of random numbers is exhausted in the process, next column may be used. Similarly, if all the columns of the random number table are exhausted, then the first column will be used.</w:t>
      </w:r>
    </w:p>
    <w:p w:rsidR="009D4265" w:rsidRDefault="009D4265" w:rsidP="00B01013">
      <w:pPr>
        <w:tabs>
          <w:tab w:val="left" w:pos="2177"/>
        </w:tabs>
        <w:jc w:val="both"/>
        <w:rPr>
          <w:sz w:val="24"/>
          <w:szCs w:val="16"/>
        </w:rPr>
      </w:pPr>
      <w:r>
        <w:rPr>
          <w:sz w:val="16"/>
          <w:szCs w:val="16"/>
        </w:rPr>
        <w:t xml:space="preserve"> </w:t>
      </w:r>
      <w:r w:rsidR="00B01013">
        <w:rPr>
          <w:sz w:val="16"/>
          <w:szCs w:val="16"/>
        </w:rPr>
        <w:tab/>
      </w:r>
    </w:p>
    <w:p w:rsidR="009D4265" w:rsidRDefault="009D4265" w:rsidP="00B025A2">
      <w:pPr>
        <w:tabs>
          <w:tab w:val="left" w:pos="720"/>
        </w:tabs>
        <w:jc w:val="both"/>
        <w:rPr>
          <w:sz w:val="24"/>
        </w:rPr>
      </w:pPr>
      <w:r>
        <w:rPr>
          <w:sz w:val="24"/>
        </w:rPr>
        <w:t>2.1</w:t>
      </w:r>
      <w:r w:rsidR="0054044B">
        <w:rPr>
          <w:sz w:val="24"/>
        </w:rPr>
        <w:t>3</w:t>
      </w:r>
      <w:r>
        <w:rPr>
          <w:sz w:val="24"/>
        </w:rPr>
        <w:t xml:space="preserve"> </w:t>
      </w:r>
      <w:r>
        <w:rPr>
          <w:b/>
          <w:sz w:val="24"/>
        </w:rPr>
        <w:t>Substitution of sample FSU:</w:t>
      </w:r>
    </w:p>
    <w:p w:rsidR="009D4265" w:rsidRDefault="009D4265" w:rsidP="00B025A2">
      <w:pPr>
        <w:tabs>
          <w:tab w:val="left" w:pos="720"/>
        </w:tabs>
        <w:jc w:val="both"/>
        <w:rPr>
          <w:sz w:val="24"/>
          <w:szCs w:val="16"/>
        </w:rPr>
      </w:pPr>
      <w:r>
        <w:rPr>
          <w:sz w:val="16"/>
          <w:szCs w:val="16"/>
        </w:rPr>
        <w:t xml:space="preserve">     </w:t>
      </w:r>
    </w:p>
    <w:p w:rsidR="009D4265" w:rsidRDefault="009D4265" w:rsidP="00B025A2">
      <w:pPr>
        <w:pStyle w:val="BodyText2"/>
        <w:numPr>
          <w:ilvl w:val="0"/>
          <w:numId w:val="1"/>
        </w:numPr>
        <w:jc w:val="both"/>
      </w:pPr>
      <w:r>
        <w:t>If a sample FSU cannot be surveyed due to say, it being not uniquely identifiable or traceable, not accessible or for any other reason, it will be substituted.  All such cases will be referred to:</w:t>
      </w:r>
      <w:r>
        <w:tab/>
      </w:r>
    </w:p>
    <w:p w:rsidR="009D4265" w:rsidRDefault="009D4265" w:rsidP="00B025A2">
      <w:pPr>
        <w:pStyle w:val="BodyText2"/>
        <w:ind w:left="1080"/>
      </w:pPr>
    </w:p>
    <w:p w:rsidR="009D4265" w:rsidRDefault="009D4265" w:rsidP="00B025A2">
      <w:pPr>
        <w:pStyle w:val="BodyText2"/>
        <w:ind w:left="1080"/>
      </w:pPr>
      <w:r>
        <w:t xml:space="preserve">The </w:t>
      </w:r>
      <w:r w:rsidR="004D3A60">
        <w:t>Deputy Director General</w:t>
      </w:r>
      <w:r>
        <w:t xml:space="preserve"> (TC), DPD, NSSO, </w:t>
      </w:r>
    </w:p>
    <w:p w:rsidR="009D4265" w:rsidRDefault="009D4265" w:rsidP="00B025A2">
      <w:pPr>
        <w:pStyle w:val="BodyText2"/>
        <w:ind w:left="1080"/>
      </w:pPr>
      <w:r>
        <w:t>Mahalanobis Bha</w:t>
      </w:r>
      <w:r w:rsidR="00A13116">
        <w:t>w</w:t>
      </w:r>
      <w:r>
        <w:t xml:space="preserve">an, </w:t>
      </w:r>
    </w:p>
    <w:p w:rsidR="009D4265" w:rsidRDefault="009D4265" w:rsidP="00B025A2">
      <w:pPr>
        <w:pStyle w:val="BodyText2"/>
        <w:ind w:left="1080"/>
      </w:pPr>
      <w:proofErr w:type="gramStart"/>
      <w:r>
        <w:rPr>
          <w:lang w:val="en-US"/>
        </w:rPr>
        <w:t>1</w:t>
      </w:r>
      <w:r>
        <w:t>64, Gopal Lal Tagore Road, Kolkata- 700108.</w:t>
      </w:r>
      <w:proofErr w:type="gramEnd"/>
    </w:p>
    <w:p w:rsidR="009D4265" w:rsidRDefault="009D4265" w:rsidP="00B025A2">
      <w:pPr>
        <w:tabs>
          <w:tab w:val="left" w:pos="720"/>
        </w:tabs>
        <w:rPr>
          <w:sz w:val="24"/>
        </w:rPr>
      </w:pPr>
      <w:r>
        <w:rPr>
          <w:sz w:val="24"/>
        </w:rPr>
        <w:tab/>
        <w:t xml:space="preserve">      </w:t>
      </w:r>
      <w:proofErr w:type="gramStart"/>
      <w:r>
        <w:rPr>
          <w:sz w:val="24"/>
        </w:rPr>
        <w:t>e-mail</w:t>
      </w:r>
      <w:proofErr w:type="gramEnd"/>
      <w:r>
        <w:rPr>
          <w:sz w:val="24"/>
        </w:rPr>
        <w:t xml:space="preserve"> address: </w:t>
      </w:r>
      <w:hyperlink r:id="rId7" w:history="1">
        <w:r>
          <w:rPr>
            <w:rStyle w:val="Hyperlink"/>
            <w:b/>
            <w:bCs/>
            <w:sz w:val="24"/>
            <w:u w:val="none"/>
          </w:rPr>
          <w:t>dpd_tc@yahoo.co.uk</w:t>
        </w:r>
      </w:hyperlink>
      <w:r>
        <w:rPr>
          <w:sz w:val="24"/>
        </w:rPr>
        <w:t xml:space="preserve"> </w:t>
      </w:r>
    </w:p>
    <w:p w:rsidR="009D4265" w:rsidRDefault="009D4265" w:rsidP="00B025A2">
      <w:pPr>
        <w:tabs>
          <w:tab w:val="left" w:pos="720"/>
        </w:tabs>
        <w:rPr>
          <w:sz w:val="24"/>
        </w:rPr>
      </w:pPr>
      <w:r>
        <w:rPr>
          <w:sz w:val="24"/>
        </w:rPr>
        <w:t xml:space="preserve">                  </w:t>
      </w:r>
      <w:proofErr w:type="gramStart"/>
      <w:r>
        <w:rPr>
          <w:sz w:val="24"/>
        </w:rPr>
        <w:t>fax</w:t>
      </w:r>
      <w:proofErr w:type="gramEnd"/>
      <w:r>
        <w:rPr>
          <w:sz w:val="24"/>
        </w:rPr>
        <w:t>: 033-25771025</w:t>
      </w:r>
    </w:p>
    <w:p w:rsidR="00AB532D" w:rsidRDefault="009D4265" w:rsidP="00E16E48">
      <w:pPr>
        <w:pStyle w:val="BalloonText"/>
        <w:tabs>
          <w:tab w:val="left" w:pos="1080"/>
        </w:tabs>
        <w:overflowPunct w:val="0"/>
        <w:autoSpaceDE w:val="0"/>
        <w:autoSpaceDN w:val="0"/>
        <w:adjustRightInd w:val="0"/>
        <w:textAlignment w:val="baseline"/>
        <w:rPr>
          <w:sz w:val="24"/>
        </w:rPr>
      </w:pPr>
      <w:r>
        <w:rPr>
          <w:rFonts w:ascii="Times New Roman" w:hAnsi="Times New Roman" w:cs="Times New Roman"/>
          <w:lang w:val="en-GB"/>
        </w:rPr>
        <w:t xml:space="preserve">        </w:t>
      </w:r>
      <w:r>
        <w:rPr>
          <w:sz w:val="24"/>
        </w:rPr>
        <w:tab/>
      </w:r>
    </w:p>
    <w:p w:rsidR="009D4265" w:rsidRDefault="009D4265" w:rsidP="00B025A2">
      <w:pPr>
        <w:tabs>
          <w:tab w:val="left" w:pos="720"/>
        </w:tabs>
        <w:rPr>
          <w:sz w:val="24"/>
        </w:rPr>
      </w:pPr>
      <w:r>
        <w:rPr>
          <w:sz w:val="24"/>
        </w:rPr>
        <w:t>A copy of the letter may be given to:</w:t>
      </w:r>
    </w:p>
    <w:p w:rsidR="009D4265" w:rsidRDefault="009D4265" w:rsidP="00B025A2">
      <w:pPr>
        <w:pStyle w:val="BalloonText"/>
        <w:tabs>
          <w:tab w:val="left" w:pos="720"/>
          <w:tab w:val="left" w:pos="1080"/>
          <w:tab w:val="left" w:pos="1980"/>
        </w:tabs>
        <w:overflowPunct w:val="0"/>
        <w:autoSpaceDE w:val="0"/>
        <w:autoSpaceDN w:val="0"/>
        <w:adjustRightInd w:val="0"/>
        <w:textAlignment w:val="baseline"/>
        <w:rPr>
          <w:rFonts w:ascii="Times New Roman" w:hAnsi="Times New Roman" w:cs="Times New Roman"/>
          <w:szCs w:val="20"/>
          <w:lang w:val="en-GB"/>
        </w:rPr>
      </w:pPr>
    </w:p>
    <w:p w:rsidR="009D4265" w:rsidRDefault="009D4265" w:rsidP="00B025A2">
      <w:pPr>
        <w:tabs>
          <w:tab w:val="left" w:pos="720"/>
          <w:tab w:val="left" w:pos="1080"/>
          <w:tab w:val="left" w:pos="1980"/>
        </w:tabs>
        <w:rPr>
          <w:sz w:val="24"/>
        </w:rPr>
      </w:pPr>
      <w:r>
        <w:rPr>
          <w:sz w:val="24"/>
        </w:rPr>
        <w:tab/>
        <w:t xml:space="preserve">      The Director (Coordination), SDRD, NSSO</w:t>
      </w:r>
    </w:p>
    <w:p w:rsidR="009D4265" w:rsidRDefault="009D4265" w:rsidP="00B025A2">
      <w:pPr>
        <w:tabs>
          <w:tab w:val="left" w:pos="720"/>
          <w:tab w:val="left" w:pos="1080"/>
        </w:tabs>
        <w:rPr>
          <w:sz w:val="24"/>
        </w:rPr>
      </w:pPr>
      <w:r>
        <w:rPr>
          <w:sz w:val="24"/>
        </w:rPr>
        <w:tab/>
      </w:r>
      <w:r>
        <w:rPr>
          <w:sz w:val="24"/>
        </w:rPr>
        <w:tab/>
        <w:t>Mahalanobis Bhawan</w:t>
      </w:r>
    </w:p>
    <w:p w:rsidR="009D4265" w:rsidRDefault="009D4265" w:rsidP="00B025A2">
      <w:pPr>
        <w:tabs>
          <w:tab w:val="left" w:pos="1080"/>
        </w:tabs>
        <w:rPr>
          <w:bCs/>
          <w:sz w:val="24"/>
        </w:rPr>
      </w:pPr>
      <w:r>
        <w:rPr>
          <w:sz w:val="24"/>
        </w:rPr>
        <w:tab/>
      </w:r>
      <w:proofErr w:type="gramStart"/>
      <w:r>
        <w:rPr>
          <w:sz w:val="24"/>
        </w:rPr>
        <w:t xml:space="preserve">164, Gopal Lal Tagore Road, </w:t>
      </w:r>
      <w:r>
        <w:rPr>
          <w:bCs/>
          <w:sz w:val="24"/>
        </w:rPr>
        <w:t>Kolkata- 700108.</w:t>
      </w:r>
      <w:proofErr w:type="gramEnd"/>
    </w:p>
    <w:p w:rsidR="009D4265" w:rsidRDefault="009D4265" w:rsidP="00B025A2">
      <w:pPr>
        <w:tabs>
          <w:tab w:val="left" w:pos="720"/>
        </w:tabs>
        <w:rPr>
          <w:sz w:val="24"/>
        </w:rPr>
      </w:pPr>
      <w:r>
        <w:rPr>
          <w:sz w:val="24"/>
        </w:rPr>
        <w:tab/>
        <w:t xml:space="preserve">      </w:t>
      </w:r>
      <w:proofErr w:type="gramStart"/>
      <w:r>
        <w:rPr>
          <w:sz w:val="24"/>
        </w:rPr>
        <w:t>e-mail</w:t>
      </w:r>
      <w:proofErr w:type="gramEnd"/>
      <w:r>
        <w:rPr>
          <w:sz w:val="24"/>
        </w:rPr>
        <w:t xml:space="preserve"> address: </w:t>
      </w:r>
      <w:hyperlink r:id="rId8" w:history="1">
        <w:r w:rsidR="00C9468E" w:rsidRPr="00CD05AA">
          <w:rPr>
            <w:rStyle w:val="Hyperlink"/>
            <w:sz w:val="24"/>
          </w:rPr>
          <w:t>nsso.sdrd@gmail.com</w:t>
        </w:r>
      </w:hyperlink>
    </w:p>
    <w:p w:rsidR="009D4265" w:rsidRDefault="00B422A5" w:rsidP="00B025A2">
      <w:pPr>
        <w:tabs>
          <w:tab w:val="left" w:pos="1080"/>
        </w:tabs>
        <w:rPr>
          <w:sz w:val="24"/>
        </w:rPr>
      </w:pPr>
      <w:r>
        <w:rPr>
          <w:sz w:val="24"/>
        </w:rPr>
        <w:tab/>
      </w:r>
      <w:proofErr w:type="gramStart"/>
      <w:r>
        <w:rPr>
          <w:sz w:val="24"/>
        </w:rPr>
        <w:t>fax</w:t>
      </w:r>
      <w:proofErr w:type="gramEnd"/>
      <w:r>
        <w:rPr>
          <w:sz w:val="24"/>
        </w:rPr>
        <w:t>: 033-25776439</w:t>
      </w:r>
    </w:p>
    <w:p w:rsidR="009D4265" w:rsidRDefault="009D4265" w:rsidP="00B025A2">
      <w:pPr>
        <w:tabs>
          <w:tab w:val="left" w:pos="720"/>
        </w:tabs>
        <w:jc w:val="both"/>
        <w:rPr>
          <w:sz w:val="24"/>
          <w:szCs w:val="16"/>
        </w:rPr>
      </w:pPr>
    </w:p>
    <w:p w:rsidR="009D4265" w:rsidRDefault="009D4265" w:rsidP="00FF1EB1">
      <w:pPr>
        <w:tabs>
          <w:tab w:val="left" w:pos="0"/>
          <w:tab w:val="left" w:pos="720"/>
        </w:tabs>
        <w:ind w:left="360"/>
        <w:jc w:val="both"/>
        <w:rPr>
          <w:sz w:val="24"/>
        </w:rPr>
      </w:pPr>
      <w:r>
        <w:rPr>
          <w:sz w:val="24"/>
        </w:rPr>
        <w:t>If the substituted FSU has same problem as the original, correspondences may be made immediately so that another substitute can be provided to prevent voidness of stratum</w:t>
      </w:r>
      <w:r w:rsidR="00111EAF">
        <w:rPr>
          <w:sz w:val="24"/>
        </w:rPr>
        <w:t>/sub-stratum</w:t>
      </w:r>
      <w:r>
        <w:rPr>
          <w:sz w:val="24"/>
        </w:rPr>
        <w:t>. In case no substitute FSU could be surveyed even with best efforts [i.e. code 7 in item 17, block 1], a blank schedule 0.0 will be submitted with only blocks 0, 1, 2, 8 and 9 filled in.  The word ‘CASUALTY’ is to be written at the top of the front page of the schedule in such cases.</w:t>
      </w:r>
    </w:p>
    <w:p w:rsidR="009D4265" w:rsidRDefault="009D4265" w:rsidP="00FF1EB1">
      <w:pPr>
        <w:pStyle w:val="BodyText3"/>
        <w:tabs>
          <w:tab w:val="left" w:pos="0"/>
        </w:tabs>
        <w:ind w:left="360" w:hanging="180"/>
        <w:rPr>
          <w:szCs w:val="16"/>
        </w:rPr>
      </w:pPr>
    </w:p>
    <w:p w:rsidR="009D4265" w:rsidRDefault="009D4265" w:rsidP="004376AB">
      <w:pPr>
        <w:pStyle w:val="BodyText3"/>
        <w:tabs>
          <w:tab w:val="left" w:pos="0"/>
        </w:tabs>
        <w:ind w:left="360"/>
      </w:pPr>
      <w:r>
        <w:t>All efforts must be made to ensure that at least one FSU is always surveyed from each stratum/ sub-stratum for each sub-sample so as to prevent occurrences of void strata.</w:t>
      </w:r>
    </w:p>
    <w:p w:rsidR="009D4265" w:rsidRDefault="009D4265" w:rsidP="00B025A2">
      <w:pPr>
        <w:tabs>
          <w:tab w:val="left" w:pos="720"/>
        </w:tabs>
        <w:ind w:left="360"/>
        <w:jc w:val="both"/>
        <w:rPr>
          <w:sz w:val="24"/>
          <w:szCs w:val="16"/>
        </w:rPr>
      </w:pPr>
    </w:p>
    <w:p w:rsidR="009D4265" w:rsidRDefault="009D4265" w:rsidP="00411E6B">
      <w:pPr>
        <w:tabs>
          <w:tab w:val="left" w:pos="720"/>
        </w:tabs>
        <w:ind w:left="360"/>
        <w:jc w:val="both"/>
        <w:rPr>
          <w:sz w:val="24"/>
        </w:rPr>
      </w:pPr>
      <w:r>
        <w:rPr>
          <w:sz w:val="24"/>
        </w:rPr>
        <w:t xml:space="preserve">(b) If a sample FSU is found to be depopulated at the time of survey, or its population has shifted elsewhere due to some natural calamity, or it is treated as a “zero-case”, it will not be substituted. It will be treated as a valid sample and blank schedule 0.0 with only blocks 0, 1, 2, 8 and 9 filled in will be submitted in such cases.  The word/ words ‘UNINHABITED’ or </w:t>
      </w:r>
      <w:r>
        <w:rPr>
          <w:sz w:val="24"/>
        </w:rPr>
        <w:lastRenderedPageBreak/>
        <w:t>‘ZERO CASE’, as appropriate will be written on the top of the front page of the schedule in such cases.  However, in Arunachal Pradesh and possibly elsewhere also in the hill tracts of North Eastern States where, for example, jhum cultivation is prevalent, whole village may shift from place to place.  In such cases the sample village will be surveyed in the place where it is currently located and not treated as uninhabited if found absent in its original location.</w:t>
      </w:r>
    </w:p>
    <w:p w:rsidR="009D4265" w:rsidRDefault="009D4265" w:rsidP="00B025A2">
      <w:pPr>
        <w:tabs>
          <w:tab w:val="left" w:pos="720"/>
        </w:tabs>
        <w:jc w:val="both"/>
        <w:rPr>
          <w:sz w:val="24"/>
          <w:szCs w:val="16"/>
        </w:rPr>
      </w:pPr>
    </w:p>
    <w:p w:rsidR="009D4265" w:rsidRDefault="009D4265" w:rsidP="00B025A2">
      <w:pPr>
        <w:tabs>
          <w:tab w:val="left" w:pos="720"/>
        </w:tabs>
        <w:ind w:left="360"/>
        <w:jc w:val="both"/>
        <w:rPr>
          <w:sz w:val="24"/>
        </w:rPr>
      </w:pPr>
      <w:r>
        <w:rPr>
          <w:sz w:val="24"/>
        </w:rPr>
        <w:t>(c) If a sample village is found to have been declared as urban (as a town by itself or as merged in another town) either by State Govt. notification or by Census authorities after Census 20</w:t>
      </w:r>
      <w:r w:rsidR="00860732">
        <w:rPr>
          <w:sz w:val="24"/>
        </w:rPr>
        <w:t>1</w:t>
      </w:r>
      <w:r>
        <w:rPr>
          <w:sz w:val="24"/>
        </w:rPr>
        <w:t xml:space="preserve">1 and if it is covered in the urban frame used for selection of FSUs, it will be treated as a zero case and the procedure given in the previous para will be followed in this case.  However, if it is not covered in the urban frame of FSUs, it is to be surveyed as per the rural programme.  In such cases, however, if the boundaries of the original village are not identifiable, it may be substituted. If only a part of the village has been merged in the town, the remaining part will be surveyed as per rural programme even in this situation. </w:t>
      </w:r>
      <w:r>
        <w:rPr>
          <w:i/>
          <w:sz w:val="24"/>
        </w:rPr>
        <w:t xml:space="preserve">It is suggested </w:t>
      </w:r>
      <w:r>
        <w:rPr>
          <w:sz w:val="24"/>
        </w:rPr>
        <w:t>to write to SDRD before treating any sample as a zero case.</w:t>
      </w:r>
    </w:p>
    <w:p w:rsidR="009D4265" w:rsidRDefault="009D4265" w:rsidP="00B025A2">
      <w:pPr>
        <w:tabs>
          <w:tab w:val="left" w:pos="720"/>
        </w:tabs>
        <w:ind w:left="360"/>
        <w:jc w:val="both"/>
        <w:rPr>
          <w:sz w:val="24"/>
        </w:rPr>
      </w:pPr>
    </w:p>
    <w:p w:rsidR="009D4265" w:rsidRDefault="009D4265" w:rsidP="00B025A2">
      <w:pPr>
        <w:tabs>
          <w:tab w:val="left" w:pos="720"/>
        </w:tabs>
        <w:ind w:left="360"/>
        <w:jc w:val="both"/>
        <w:rPr>
          <w:sz w:val="24"/>
        </w:rPr>
      </w:pPr>
      <w:r>
        <w:rPr>
          <w:sz w:val="24"/>
        </w:rPr>
        <w:t xml:space="preserve">(d) </w:t>
      </w:r>
      <w:r>
        <w:rPr>
          <w:i/>
          <w:iCs/>
          <w:sz w:val="24"/>
        </w:rPr>
        <w:t>It is</w:t>
      </w:r>
      <w:r>
        <w:rPr>
          <w:sz w:val="24"/>
        </w:rPr>
        <w:t xml:space="preserve"> </w:t>
      </w:r>
      <w:r>
        <w:rPr>
          <w:i/>
          <w:sz w:val="24"/>
        </w:rPr>
        <w:t>important</w:t>
      </w:r>
      <w:r>
        <w:rPr>
          <w:sz w:val="24"/>
        </w:rPr>
        <w:t xml:space="preserve"> to note that a listing schedule 0.0 has to be submitted for every sample FSU irrespective of whether it is surveyed/ substituted (including uninhabited and zero cases) or a casualty.</w:t>
      </w:r>
    </w:p>
    <w:p w:rsidR="009D4265" w:rsidRDefault="009D4265" w:rsidP="00B025A2">
      <w:pPr>
        <w:tabs>
          <w:tab w:val="left" w:pos="720"/>
        </w:tabs>
        <w:rPr>
          <w:sz w:val="24"/>
          <w:szCs w:val="16"/>
        </w:rPr>
      </w:pPr>
    </w:p>
    <w:p w:rsidR="009D4265" w:rsidRDefault="009D4265" w:rsidP="00B025A2">
      <w:pPr>
        <w:tabs>
          <w:tab w:val="left" w:pos="720"/>
        </w:tabs>
        <w:jc w:val="both"/>
        <w:rPr>
          <w:sz w:val="24"/>
        </w:rPr>
      </w:pPr>
      <w:r>
        <w:rPr>
          <w:sz w:val="24"/>
        </w:rPr>
        <w:t>2.1</w:t>
      </w:r>
      <w:r w:rsidR="0054044B">
        <w:rPr>
          <w:sz w:val="24"/>
        </w:rPr>
        <w:t>4</w:t>
      </w:r>
      <w:r>
        <w:rPr>
          <w:sz w:val="24"/>
        </w:rPr>
        <w:t xml:space="preserve"> </w:t>
      </w:r>
      <w:r>
        <w:rPr>
          <w:b/>
          <w:sz w:val="24"/>
        </w:rPr>
        <w:t>Repetition of FSUs</w:t>
      </w:r>
      <w:r>
        <w:rPr>
          <w:sz w:val="24"/>
        </w:rPr>
        <w:t xml:space="preserve">:  If a sample FSU is repeated in the sample list, </w:t>
      </w:r>
      <w:r>
        <w:rPr>
          <w:i/>
          <w:iCs/>
          <w:sz w:val="24"/>
        </w:rPr>
        <w:t>it will be surveyed as many times as it has been selected</w:t>
      </w:r>
      <w:r>
        <w:rPr>
          <w:sz w:val="24"/>
        </w:rPr>
        <w:t xml:space="preserve">.  The procedures to be followed in respective cases are described below: </w:t>
      </w:r>
    </w:p>
    <w:p w:rsidR="008B2699" w:rsidRDefault="008B2699" w:rsidP="00B025A2">
      <w:pPr>
        <w:pStyle w:val="Heading4"/>
        <w:rPr>
          <w:b w:val="0"/>
          <w:bCs/>
          <w:sz w:val="24"/>
        </w:rPr>
      </w:pPr>
    </w:p>
    <w:p w:rsidR="009D4265" w:rsidRDefault="009D4265" w:rsidP="00B025A2">
      <w:pPr>
        <w:pStyle w:val="Heading4"/>
        <w:rPr>
          <w:b w:val="0"/>
          <w:bCs/>
          <w:sz w:val="24"/>
        </w:rPr>
      </w:pPr>
      <w:r>
        <w:rPr>
          <w:b w:val="0"/>
          <w:bCs/>
          <w:sz w:val="24"/>
        </w:rPr>
        <w:t>2.1</w:t>
      </w:r>
      <w:r w:rsidR="0054044B">
        <w:rPr>
          <w:b w:val="0"/>
          <w:bCs/>
          <w:sz w:val="24"/>
        </w:rPr>
        <w:t>4</w:t>
      </w:r>
      <w:r>
        <w:rPr>
          <w:b w:val="0"/>
          <w:bCs/>
          <w:sz w:val="24"/>
        </w:rPr>
        <w:t>.1</w:t>
      </w:r>
      <w:r>
        <w:rPr>
          <w:sz w:val="24"/>
        </w:rPr>
        <w:t xml:space="preserve"> Repetition within state or central sample FSUs</w:t>
      </w:r>
      <w:r>
        <w:rPr>
          <w:b w:val="0"/>
          <w:bCs/>
          <w:sz w:val="24"/>
        </w:rPr>
        <w:t>:</w:t>
      </w:r>
    </w:p>
    <w:p w:rsidR="009D4265" w:rsidRDefault="009D4265" w:rsidP="00B025A2">
      <w:pPr>
        <w:rPr>
          <w:sz w:val="16"/>
          <w:szCs w:val="16"/>
        </w:rPr>
      </w:pPr>
    </w:p>
    <w:p w:rsidR="009D4265" w:rsidRDefault="009D4265" w:rsidP="00B025A2">
      <w:pPr>
        <w:tabs>
          <w:tab w:val="left" w:pos="720"/>
        </w:tabs>
        <w:jc w:val="both"/>
        <w:rPr>
          <w:sz w:val="24"/>
        </w:rPr>
      </w:pPr>
      <w:r>
        <w:rPr>
          <w:b/>
          <w:bCs/>
          <w:iCs/>
          <w:sz w:val="24"/>
        </w:rPr>
        <w:t>Case (a):  without hamlet-group/ sub-block formation</w:t>
      </w:r>
      <w:r>
        <w:rPr>
          <w:sz w:val="24"/>
        </w:rPr>
        <w:t xml:space="preserve">:  If repetition is in the </w:t>
      </w:r>
      <w:r>
        <w:rPr>
          <w:i/>
          <w:sz w:val="24"/>
        </w:rPr>
        <w:t>same sub-round</w:t>
      </w:r>
      <w:r>
        <w:rPr>
          <w:sz w:val="24"/>
        </w:rPr>
        <w:t>, listing is to be done only once.  The listing schedule will be copied with the identification particulars changed to those of the serial number against which it is found repeated.  (The items that may change are only these:  serial number and sub-sample).  The sample households will be selected afresh.  However, if any household already selected is selected again, it is to be substituted.  If the required number of fresh households (i.e. not selected in the first occasion) is not available in the frame as a result of which some households are reselected in the second/ subsequent occasion, entries in various blocks for such household may be copied.  If, however, repetition of the FSU takes place in a different sub-round, it is to be surveyed just like a new sample with fresh listing and sample selection.</w:t>
      </w:r>
    </w:p>
    <w:p w:rsidR="009D4265" w:rsidRDefault="009D4265" w:rsidP="00B025A2">
      <w:pPr>
        <w:tabs>
          <w:tab w:val="left" w:pos="720"/>
        </w:tabs>
        <w:jc w:val="both"/>
        <w:rPr>
          <w:sz w:val="16"/>
          <w:szCs w:val="16"/>
        </w:rPr>
      </w:pPr>
    </w:p>
    <w:p w:rsidR="00DB218E" w:rsidRDefault="009D4265" w:rsidP="00E16E48">
      <w:pPr>
        <w:jc w:val="both"/>
        <w:rPr>
          <w:b/>
          <w:sz w:val="17"/>
          <w:szCs w:val="17"/>
        </w:rPr>
      </w:pPr>
      <w:r>
        <w:rPr>
          <w:b/>
          <w:bCs/>
          <w:iCs/>
          <w:sz w:val="24"/>
        </w:rPr>
        <w:t>Case (b): With hamlet-group/ sub-block formation</w:t>
      </w:r>
      <w:r>
        <w:rPr>
          <w:sz w:val="24"/>
        </w:rPr>
        <w:t xml:space="preserve">:  If repetition is in the </w:t>
      </w:r>
      <w:r>
        <w:rPr>
          <w:i/>
          <w:iCs/>
          <w:sz w:val="24"/>
        </w:rPr>
        <w:t>same sub-round</w:t>
      </w:r>
      <w:r>
        <w:rPr>
          <w:sz w:val="24"/>
        </w:rPr>
        <w:t>, the hamlet-groups/ sub-blocks formed during the first occasion will be used for all subsequent repetitions.  Howev</w:t>
      </w:r>
      <w:r>
        <w:rPr>
          <w:sz w:val="24"/>
        </w:rPr>
        <w:softHyphen/>
        <w:t xml:space="preserve">er, on the second and subsequent occasions, the survey will be conducted in the hamlet-groups/ sub-blocks selected afresh. Of course, sample hg/ sb number ‘1’ will remain the same. </w:t>
      </w:r>
      <w:r w:rsidR="00D8752F" w:rsidRPr="005A5F99">
        <w:rPr>
          <w:sz w:val="24"/>
        </w:rPr>
        <w:t>However, if any hg/sb already selected is selected again, it is to be substituted</w:t>
      </w:r>
      <w:r w:rsidR="00D8752F" w:rsidRPr="00C34E05">
        <w:rPr>
          <w:color w:val="FF0000"/>
          <w:sz w:val="24"/>
        </w:rPr>
        <w:t>.</w:t>
      </w:r>
      <w:r w:rsidR="00D8752F">
        <w:rPr>
          <w:sz w:val="24"/>
        </w:rPr>
        <w:t xml:space="preserve"> </w:t>
      </w:r>
      <w:r>
        <w:rPr>
          <w:sz w:val="24"/>
        </w:rPr>
        <w:t xml:space="preserve">For the selection of households, the usual procedure as suggested in case (a) may be followed. If, however, repetition of the FSU takes place in a </w:t>
      </w:r>
      <w:r>
        <w:rPr>
          <w:i/>
          <w:iCs/>
          <w:sz w:val="24"/>
        </w:rPr>
        <w:t>different sub-round</w:t>
      </w:r>
      <w:r>
        <w:rPr>
          <w:sz w:val="24"/>
        </w:rPr>
        <w:t>, it is to be surveyed just like a new sample with fresh listing and sample selection.</w:t>
      </w:r>
      <w:r w:rsidR="00DB218E">
        <w:rPr>
          <w:b/>
          <w:sz w:val="17"/>
          <w:szCs w:val="17"/>
        </w:rPr>
        <w:br w:type="page"/>
      </w:r>
    </w:p>
    <w:p w:rsidR="00DB218E" w:rsidRDefault="00DB218E">
      <w:pPr>
        <w:overflowPunct/>
        <w:autoSpaceDE/>
        <w:autoSpaceDN/>
        <w:adjustRightInd/>
        <w:textAlignment w:val="auto"/>
        <w:rPr>
          <w:b/>
          <w:sz w:val="17"/>
          <w:szCs w:val="17"/>
        </w:rPr>
        <w:sectPr w:rsidR="00DB218E" w:rsidSect="0044216F">
          <w:headerReference w:type="default" r:id="rId9"/>
          <w:footerReference w:type="even" r:id="rId10"/>
          <w:footerReference w:type="default" r:id="rId11"/>
          <w:footerReference w:type="first" r:id="rId12"/>
          <w:pgSz w:w="12240" w:h="15840" w:code="1"/>
          <w:pgMar w:top="1253" w:right="1260" w:bottom="1009" w:left="1620" w:header="720" w:footer="692" w:gutter="0"/>
          <w:cols w:space="720"/>
          <w:docGrid w:linePitch="360"/>
        </w:sectPr>
      </w:pPr>
    </w:p>
    <w:tbl>
      <w:tblPr>
        <w:tblW w:w="160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50"/>
        <w:gridCol w:w="1350"/>
        <w:gridCol w:w="570"/>
        <w:gridCol w:w="420"/>
        <w:gridCol w:w="360"/>
        <w:gridCol w:w="450"/>
        <w:gridCol w:w="540"/>
        <w:gridCol w:w="450"/>
        <w:gridCol w:w="540"/>
        <w:gridCol w:w="450"/>
        <w:gridCol w:w="540"/>
        <w:gridCol w:w="450"/>
        <w:gridCol w:w="450"/>
        <w:gridCol w:w="450"/>
        <w:gridCol w:w="450"/>
        <w:gridCol w:w="540"/>
        <w:gridCol w:w="450"/>
        <w:gridCol w:w="450"/>
        <w:gridCol w:w="450"/>
        <w:gridCol w:w="450"/>
        <w:gridCol w:w="450"/>
        <w:gridCol w:w="450"/>
        <w:gridCol w:w="450"/>
        <w:gridCol w:w="450"/>
        <w:gridCol w:w="450"/>
        <w:gridCol w:w="540"/>
        <w:gridCol w:w="450"/>
        <w:gridCol w:w="540"/>
        <w:gridCol w:w="450"/>
        <w:gridCol w:w="540"/>
        <w:gridCol w:w="450"/>
      </w:tblGrid>
      <w:tr w:rsidR="00DB218E" w:rsidRPr="00332FDC" w:rsidTr="00E21CE2">
        <w:trPr>
          <w:trHeight w:val="260"/>
        </w:trPr>
        <w:tc>
          <w:tcPr>
            <w:tcW w:w="16020" w:type="dxa"/>
            <w:gridSpan w:val="32"/>
          </w:tcPr>
          <w:p w:rsidR="00DB218E" w:rsidRPr="00085314" w:rsidRDefault="00DB218E" w:rsidP="00E21CE2">
            <w:pPr>
              <w:rPr>
                <w:b/>
                <w:sz w:val="17"/>
                <w:szCs w:val="17"/>
              </w:rPr>
            </w:pPr>
            <w:r w:rsidRPr="00085314">
              <w:rPr>
                <w:b/>
                <w:sz w:val="17"/>
                <w:szCs w:val="17"/>
              </w:rPr>
              <w:lastRenderedPageBreak/>
              <w:t>[5] list of households and record of selection for households (hg/</w:t>
            </w:r>
            <w:r w:rsidRPr="00085314">
              <w:rPr>
                <w:b/>
                <w:strike/>
                <w:sz w:val="17"/>
                <w:szCs w:val="17"/>
              </w:rPr>
              <w:t>sb</w:t>
            </w:r>
            <w:r w:rsidRPr="00085314">
              <w:rPr>
                <w:b/>
                <w:sz w:val="17"/>
                <w:szCs w:val="17"/>
              </w:rPr>
              <w:t xml:space="preserve"> 1 / </w:t>
            </w:r>
            <w:r w:rsidRPr="00085314">
              <w:rPr>
                <w:b/>
                <w:strike/>
                <w:sz w:val="17"/>
                <w:szCs w:val="17"/>
              </w:rPr>
              <w:t>2</w:t>
            </w:r>
            <w:r w:rsidRPr="00085314">
              <w:rPr>
                <w:b/>
                <w:sz w:val="17"/>
                <w:szCs w:val="17"/>
              </w:rPr>
              <w:t>)*</w:t>
            </w:r>
          </w:p>
        </w:tc>
      </w:tr>
      <w:tr w:rsidR="00DB218E" w:rsidRPr="00332FDC" w:rsidTr="00E21CE2">
        <w:trPr>
          <w:trHeight w:val="350"/>
        </w:trPr>
        <w:tc>
          <w:tcPr>
            <w:tcW w:w="540" w:type="dxa"/>
            <w:vMerge w:val="restart"/>
            <w:textDirection w:val="btLr"/>
          </w:tcPr>
          <w:p w:rsidR="00DB218E" w:rsidRPr="00085314" w:rsidRDefault="00DB218E" w:rsidP="00E21CE2">
            <w:pPr>
              <w:ind w:left="113" w:right="113"/>
              <w:rPr>
                <w:sz w:val="17"/>
                <w:szCs w:val="17"/>
              </w:rPr>
            </w:pPr>
            <w:r w:rsidRPr="00085314">
              <w:rPr>
                <w:sz w:val="17"/>
                <w:szCs w:val="17"/>
              </w:rPr>
              <w:t>house number</w:t>
            </w:r>
          </w:p>
        </w:tc>
        <w:tc>
          <w:tcPr>
            <w:tcW w:w="450" w:type="dxa"/>
            <w:vMerge w:val="restart"/>
            <w:textDirection w:val="btLr"/>
          </w:tcPr>
          <w:p w:rsidR="00DB218E" w:rsidRPr="00085314" w:rsidRDefault="00DB218E" w:rsidP="00E21CE2">
            <w:pPr>
              <w:ind w:left="113" w:right="113"/>
              <w:rPr>
                <w:sz w:val="17"/>
                <w:szCs w:val="17"/>
              </w:rPr>
            </w:pPr>
            <w:r w:rsidRPr="00085314">
              <w:rPr>
                <w:sz w:val="17"/>
                <w:szCs w:val="17"/>
              </w:rPr>
              <w:t>household  serial number</w:t>
            </w:r>
          </w:p>
        </w:tc>
        <w:tc>
          <w:tcPr>
            <w:tcW w:w="2340" w:type="dxa"/>
            <w:gridSpan w:val="3"/>
            <w:vMerge w:val="restart"/>
            <w:vAlign w:val="center"/>
          </w:tcPr>
          <w:p w:rsidR="00DB218E" w:rsidRPr="00085314" w:rsidRDefault="00DB218E" w:rsidP="00E21CE2">
            <w:pPr>
              <w:jc w:val="center"/>
              <w:rPr>
                <w:sz w:val="17"/>
                <w:szCs w:val="17"/>
              </w:rPr>
            </w:pPr>
            <w:r w:rsidRPr="00085314">
              <w:rPr>
                <w:sz w:val="17"/>
                <w:szCs w:val="17"/>
              </w:rPr>
              <w:t>name of head of the household</w:t>
            </w:r>
          </w:p>
        </w:tc>
        <w:tc>
          <w:tcPr>
            <w:tcW w:w="360" w:type="dxa"/>
            <w:vMerge w:val="restart"/>
            <w:textDirection w:val="btLr"/>
          </w:tcPr>
          <w:p w:rsidR="00DB218E" w:rsidRPr="00085314" w:rsidRDefault="00DB218E" w:rsidP="00E21CE2">
            <w:pPr>
              <w:ind w:left="113" w:right="113"/>
              <w:rPr>
                <w:sz w:val="17"/>
                <w:szCs w:val="17"/>
              </w:rPr>
            </w:pPr>
            <w:r w:rsidRPr="00085314">
              <w:rPr>
                <w:sz w:val="17"/>
                <w:szCs w:val="17"/>
              </w:rPr>
              <w:t>household size</w:t>
            </w:r>
          </w:p>
        </w:tc>
        <w:tc>
          <w:tcPr>
            <w:tcW w:w="450" w:type="dxa"/>
            <w:vMerge w:val="restart"/>
            <w:textDirection w:val="btLr"/>
          </w:tcPr>
          <w:p w:rsidR="00DB218E" w:rsidRPr="00085314" w:rsidRDefault="00DB218E" w:rsidP="00E21CE2">
            <w:pPr>
              <w:ind w:left="-144"/>
              <w:jc w:val="center"/>
              <w:rPr>
                <w:b/>
                <w:sz w:val="17"/>
                <w:szCs w:val="17"/>
              </w:rPr>
            </w:pPr>
            <w:r w:rsidRPr="00085314">
              <w:rPr>
                <w:b/>
                <w:sz w:val="17"/>
                <w:szCs w:val="17"/>
              </w:rPr>
              <w:t>rural only</w:t>
            </w:r>
          </w:p>
        </w:tc>
        <w:tc>
          <w:tcPr>
            <w:tcW w:w="3870" w:type="dxa"/>
            <w:gridSpan w:val="8"/>
          </w:tcPr>
          <w:p w:rsidR="00DB218E" w:rsidRPr="00085314" w:rsidRDefault="00DB218E" w:rsidP="00E21CE2">
            <w:pPr>
              <w:jc w:val="center"/>
              <w:rPr>
                <w:b/>
                <w:sz w:val="17"/>
                <w:szCs w:val="17"/>
              </w:rPr>
            </w:pPr>
            <w:r w:rsidRPr="00085314">
              <w:rPr>
                <w:b/>
                <w:sz w:val="17"/>
                <w:szCs w:val="17"/>
              </w:rPr>
              <w:t>LHS: sch. 18.1 (rural only)</w:t>
            </w:r>
          </w:p>
        </w:tc>
        <w:tc>
          <w:tcPr>
            <w:tcW w:w="4140" w:type="dxa"/>
            <w:gridSpan w:val="9"/>
          </w:tcPr>
          <w:p w:rsidR="00DB218E" w:rsidRPr="00085314" w:rsidRDefault="00DB218E" w:rsidP="00E21CE2">
            <w:pPr>
              <w:jc w:val="center"/>
              <w:rPr>
                <w:b/>
                <w:sz w:val="17"/>
                <w:szCs w:val="17"/>
              </w:rPr>
            </w:pPr>
            <w:r w:rsidRPr="00085314">
              <w:rPr>
                <w:b/>
                <w:sz w:val="17"/>
                <w:szCs w:val="17"/>
              </w:rPr>
              <w:t>SAS : sch. 33 (rural only)</w:t>
            </w:r>
          </w:p>
          <w:p w:rsidR="00DB218E" w:rsidRPr="00085314" w:rsidRDefault="00DB218E" w:rsidP="00E21CE2">
            <w:pPr>
              <w:jc w:val="center"/>
              <w:rPr>
                <w:b/>
                <w:sz w:val="17"/>
                <w:szCs w:val="17"/>
              </w:rPr>
            </w:pPr>
            <w:r w:rsidRPr="00085314">
              <w:rPr>
                <w:b/>
                <w:sz w:val="17"/>
                <w:szCs w:val="17"/>
              </w:rPr>
              <w:t xml:space="preserve">[for col. 14 = </w:t>
            </w:r>
            <w:r>
              <w:rPr>
                <w:b/>
                <w:sz w:val="17"/>
                <w:szCs w:val="17"/>
              </w:rPr>
              <w:t>2</w:t>
            </w:r>
            <w:r w:rsidRPr="00085314">
              <w:rPr>
                <w:b/>
                <w:sz w:val="17"/>
                <w:szCs w:val="17"/>
              </w:rPr>
              <w:t>]</w:t>
            </w:r>
          </w:p>
        </w:tc>
        <w:tc>
          <w:tcPr>
            <w:tcW w:w="900" w:type="dxa"/>
            <w:gridSpan w:val="2"/>
            <w:vMerge w:val="restart"/>
            <w:vAlign w:val="center"/>
          </w:tcPr>
          <w:p w:rsidR="00DB218E" w:rsidRPr="00085314" w:rsidRDefault="00DB218E" w:rsidP="00E21CE2">
            <w:pPr>
              <w:jc w:val="center"/>
              <w:rPr>
                <w:sz w:val="17"/>
                <w:szCs w:val="17"/>
              </w:rPr>
            </w:pPr>
            <w:r w:rsidRPr="00085314">
              <w:rPr>
                <w:sz w:val="17"/>
                <w:szCs w:val="17"/>
              </w:rPr>
              <w:t>indebted to</w:t>
            </w:r>
          </w:p>
        </w:tc>
        <w:tc>
          <w:tcPr>
            <w:tcW w:w="2970" w:type="dxa"/>
            <w:gridSpan w:val="6"/>
          </w:tcPr>
          <w:p w:rsidR="00DB218E" w:rsidRPr="00085314" w:rsidRDefault="00DB218E" w:rsidP="00E21CE2">
            <w:pPr>
              <w:jc w:val="center"/>
              <w:rPr>
                <w:b/>
                <w:sz w:val="17"/>
                <w:szCs w:val="17"/>
              </w:rPr>
            </w:pPr>
            <w:r w:rsidRPr="00085314">
              <w:rPr>
                <w:b/>
                <w:sz w:val="17"/>
                <w:szCs w:val="17"/>
              </w:rPr>
              <w:t>AIDIS: sch. 18.2</w:t>
            </w:r>
          </w:p>
        </w:tc>
      </w:tr>
      <w:tr w:rsidR="00DB218E" w:rsidRPr="00332FDC" w:rsidTr="00E21CE2">
        <w:trPr>
          <w:trHeight w:hRule="exact" w:val="259"/>
        </w:trPr>
        <w:tc>
          <w:tcPr>
            <w:tcW w:w="540" w:type="dxa"/>
            <w:vMerge/>
          </w:tcPr>
          <w:p w:rsidR="00DB218E" w:rsidRPr="00085314" w:rsidRDefault="00DB218E" w:rsidP="00E21CE2">
            <w:pPr>
              <w:ind w:left="113" w:right="113"/>
              <w:rPr>
                <w:sz w:val="17"/>
                <w:szCs w:val="17"/>
              </w:rPr>
            </w:pPr>
          </w:p>
        </w:tc>
        <w:tc>
          <w:tcPr>
            <w:tcW w:w="450" w:type="dxa"/>
            <w:vMerge/>
          </w:tcPr>
          <w:p w:rsidR="00DB218E" w:rsidRPr="00085314" w:rsidRDefault="00DB218E" w:rsidP="00E21CE2">
            <w:pPr>
              <w:rPr>
                <w:sz w:val="17"/>
                <w:szCs w:val="17"/>
              </w:rPr>
            </w:pPr>
          </w:p>
        </w:tc>
        <w:tc>
          <w:tcPr>
            <w:tcW w:w="2340" w:type="dxa"/>
            <w:gridSpan w:val="3"/>
            <w:vMerge/>
          </w:tcPr>
          <w:p w:rsidR="00DB218E" w:rsidRPr="00085314" w:rsidRDefault="00DB218E" w:rsidP="00E21CE2">
            <w:pPr>
              <w:rPr>
                <w:sz w:val="17"/>
                <w:szCs w:val="17"/>
              </w:rPr>
            </w:pPr>
          </w:p>
        </w:tc>
        <w:tc>
          <w:tcPr>
            <w:tcW w:w="360" w:type="dxa"/>
            <w:vMerge/>
          </w:tcPr>
          <w:p w:rsidR="00DB218E" w:rsidRPr="00085314" w:rsidRDefault="00DB218E" w:rsidP="00E21CE2">
            <w:pPr>
              <w:rPr>
                <w:sz w:val="17"/>
                <w:szCs w:val="17"/>
              </w:rPr>
            </w:pPr>
          </w:p>
        </w:tc>
        <w:tc>
          <w:tcPr>
            <w:tcW w:w="450" w:type="dxa"/>
            <w:vMerge/>
          </w:tcPr>
          <w:p w:rsidR="00DB218E" w:rsidRPr="00085314" w:rsidRDefault="00DB218E" w:rsidP="00E21CE2">
            <w:pPr>
              <w:ind w:left="113" w:right="113"/>
              <w:rPr>
                <w:b/>
                <w:sz w:val="17"/>
                <w:szCs w:val="17"/>
              </w:rPr>
            </w:pPr>
          </w:p>
        </w:tc>
        <w:tc>
          <w:tcPr>
            <w:tcW w:w="990" w:type="dxa"/>
            <w:gridSpan w:val="2"/>
            <w:tcBorders>
              <w:top w:val="single" w:sz="4" w:space="0" w:color="auto"/>
              <w:bottom w:val="single" w:sz="4" w:space="0" w:color="auto"/>
            </w:tcBorders>
          </w:tcPr>
          <w:p w:rsidR="00DB218E" w:rsidRPr="00085314" w:rsidRDefault="00DB218E" w:rsidP="00E21CE2">
            <w:pPr>
              <w:jc w:val="center"/>
              <w:rPr>
                <w:b/>
                <w:sz w:val="17"/>
                <w:szCs w:val="17"/>
              </w:rPr>
            </w:pPr>
            <w:r w:rsidRPr="00085314">
              <w:rPr>
                <w:b/>
                <w:sz w:val="17"/>
                <w:szCs w:val="17"/>
              </w:rPr>
              <w:t>SSS 1</w:t>
            </w:r>
          </w:p>
        </w:tc>
        <w:tc>
          <w:tcPr>
            <w:tcW w:w="990" w:type="dxa"/>
            <w:gridSpan w:val="2"/>
            <w:tcBorders>
              <w:top w:val="single" w:sz="4" w:space="0" w:color="auto"/>
              <w:bottom w:val="single" w:sz="4" w:space="0" w:color="auto"/>
            </w:tcBorders>
          </w:tcPr>
          <w:p w:rsidR="00DB218E" w:rsidRPr="00085314" w:rsidRDefault="00DB218E" w:rsidP="00E21CE2">
            <w:pPr>
              <w:jc w:val="center"/>
              <w:rPr>
                <w:b/>
                <w:sz w:val="17"/>
                <w:szCs w:val="17"/>
              </w:rPr>
            </w:pPr>
            <w:r w:rsidRPr="00085314">
              <w:rPr>
                <w:b/>
                <w:sz w:val="17"/>
                <w:szCs w:val="17"/>
              </w:rPr>
              <w:t>SSS 2</w:t>
            </w:r>
          </w:p>
        </w:tc>
        <w:tc>
          <w:tcPr>
            <w:tcW w:w="990" w:type="dxa"/>
            <w:gridSpan w:val="2"/>
            <w:tcBorders>
              <w:top w:val="single" w:sz="4" w:space="0" w:color="auto"/>
              <w:bottom w:val="single" w:sz="4" w:space="0" w:color="auto"/>
            </w:tcBorders>
          </w:tcPr>
          <w:p w:rsidR="00DB218E" w:rsidRPr="00085314" w:rsidRDefault="00DB218E" w:rsidP="00E21CE2">
            <w:pPr>
              <w:jc w:val="center"/>
              <w:rPr>
                <w:b/>
                <w:sz w:val="17"/>
                <w:szCs w:val="17"/>
              </w:rPr>
            </w:pPr>
            <w:r w:rsidRPr="00085314">
              <w:rPr>
                <w:b/>
                <w:sz w:val="17"/>
                <w:szCs w:val="17"/>
              </w:rPr>
              <w:t>SSS 3</w:t>
            </w:r>
          </w:p>
        </w:tc>
        <w:tc>
          <w:tcPr>
            <w:tcW w:w="900" w:type="dxa"/>
            <w:gridSpan w:val="2"/>
            <w:tcBorders>
              <w:top w:val="single" w:sz="4" w:space="0" w:color="auto"/>
              <w:bottom w:val="single" w:sz="4" w:space="0" w:color="auto"/>
            </w:tcBorders>
          </w:tcPr>
          <w:p w:rsidR="00DB218E" w:rsidRPr="00085314" w:rsidRDefault="00DB218E" w:rsidP="00E21CE2">
            <w:pPr>
              <w:jc w:val="center"/>
              <w:rPr>
                <w:b/>
                <w:sz w:val="17"/>
                <w:szCs w:val="17"/>
              </w:rPr>
            </w:pPr>
            <w:r w:rsidRPr="00085314">
              <w:rPr>
                <w:b/>
                <w:sz w:val="17"/>
                <w:szCs w:val="17"/>
              </w:rPr>
              <w:t>SSS 4</w:t>
            </w:r>
          </w:p>
        </w:tc>
        <w:tc>
          <w:tcPr>
            <w:tcW w:w="450" w:type="dxa"/>
            <w:vMerge w:val="restart"/>
            <w:textDirection w:val="btLr"/>
          </w:tcPr>
          <w:p w:rsidR="00DB218E" w:rsidRPr="00085314" w:rsidRDefault="00DB218E" w:rsidP="00E21CE2">
            <w:pPr>
              <w:ind w:left="113" w:right="113"/>
              <w:rPr>
                <w:b/>
                <w:sz w:val="17"/>
                <w:szCs w:val="17"/>
              </w:rPr>
            </w:pPr>
            <w:r w:rsidRPr="00461322">
              <w:rPr>
                <w:sz w:val="17"/>
                <w:szCs w:val="17"/>
              </w:rPr>
              <w:t>code for value of agricultur</w:t>
            </w:r>
            <w:r>
              <w:rPr>
                <w:sz w:val="17"/>
                <w:szCs w:val="17"/>
              </w:rPr>
              <w:t>al</w:t>
            </w:r>
            <w:r w:rsidRPr="00461322">
              <w:rPr>
                <w:sz w:val="17"/>
                <w:szCs w:val="17"/>
              </w:rPr>
              <w:t xml:space="preserve"> production (1– 2)</w:t>
            </w:r>
          </w:p>
        </w:tc>
        <w:tc>
          <w:tcPr>
            <w:tcW w:w="990" w:type="dxa"/>
            <w:gridSpan w:val="2"/>
            <w:tcBorders>
              <w:bottom w:val="single" w:sz="4" w:space="0" w:color="auto"/>
            </w:tcBorders>
          </w:tcPr>
          <w:p w:rsidR="00DB218E" w:rsidRPr="00085314" w:rsidRDefault="00DB218E" w:rsidP="00E21CE2">
            <w:pPr>
              <w:jc w:val="center"/>
              <w:rPr>
                <w:b/>
                <w:sz w:val="17"/>
                <w:szCs w:val="17"/>
              </w:rPr>
            </w:pPr>
            <w:r w:rsidRPr="00085314">
              <w:rPr>
                <w:b/>
                <w:sz w:val="17"/>
                <w:szCs w:val="17"/>
              </w:rPr>
              <w:t>SSS 1</w:t>
            </w:r>
          </w:p>
        </w:tc>
        <w:tc>
          <w:tcPr>
            <w:tcW w:w="900" w:type="dxa"/>
            <w:gridSpan w:val="2"/>
            <w:tcBorders>
              <w:bottom w:val="single" w:sz="4" w:space="0" w:color="auto"/>
            </w:tcBorders>
          </w:tcPr>
          <w:p w:rsidR="00DB218E" w:rsidRPr="00085314" w:rsidRDefault="00DB218E" w:rsidP="00E21CE2">
            <w:pPr>
              <w:jc w:val="center"/>
              <w:rPr>
                <w:b/>
                <w:sz w:val="17"/>
                <w:szCs w:val="17"/>
              </w:rPr>
            </w:pPr>
            <w:r w:rsidRPr="00085314">
              <w:rPr>
                <w:b/>
                <w:sz w:val="17"/>
                <w:szCs w:val="17"/>
              </w:rPr>
              <w:t>SSS 2</w:t>
            </w:r>
          </w:p>
        </w:tc>
        <w:tc>
          <w:tcPr>
            <w:tcW w:w="900" w:type="dxa"/>
            <w:gridSpan w:val="2"/>
            <w:tcBorders>
              <w:bottom w:val="single" w:sz="4" w:space="0" w:color="auto"/>
            </w:tcBorders>
          </w:tcPr>
          <w:p w:rsidR="00DB218E" w:rsidRPr="00085314" w:rsidRDefault="00DB218E" w:rsidP="00E21CE2">
            <w:pPr>
              <w:jc w:val="center"/>
              <w:rPr>
                <w:b/>
                <w:sz w:val="17"/>
                <w:szCs w:val="17"/>
              </w:rPr>
            </w:pPr>
            <w:r w:rsidRPr="00085314">
              <w:rPr>
                <w:b/>
                <w:sz w:val="17"/>
                <w:szCs w:val="17"/>
              </w:rPr>
              <w:t>SSS 3</w:t>
            </w:r>
          </w:p>
        </w:tc>
        <w:tc>
          <w:tcPr>
            <w:tcW w:w="900" w:type="dxa"/>
            <w:gridSpan w:val="2"/>
            <w:tcBorders>
              <w:bottom w:val="single" w:sz="4" w:space="0" w:color="auto"/>
            </w:tcBorders>
          </w:tcPr>
          <w:p w:rsidR="00DB218E" w:rsidRPr="00085314" w:rsidRDefault="00DB218E" w:rsidP="00E21CE2">
            <w:pPr>
              <w:jc w:val="center"/>
              <w:rPr>
                <w:b/>
                <w:sz w:val="17"/>
                <w:szCs w:val="17"/>
              </w:rPr>
            </w:pPr>
            <w:r w:rsidRPr="00085314">
              <w:rPr>
                <w:b/>
                <w:sz w:val="17"/>
                <w:szCs w:val="17"/>
              </w:rPr>
              <w:t>SSS 4</w:t>
            </w:r>
          </w:p>
        </w:tc>
        <w:tc>
          <w:tcPr>
            <w:tcW w:w="900" w:type="dxa"/>
            <w:gridSpan w:val="2"/>
            <w:vMerge/>
          </w:tcPr>
          <w:p w:rsidR="00DB218E" w:rsidRPr="00085314" w:rsidRDefault="00DB218E" w:rsidP="00E21CE2">
            <w:pPr>
              <w:rPr>
                <w:sz w:val="17"/>
                <w:szCs w:val="17"/>
              </w:rPr>
            </w:pPr>
          </w:p>
        </w:tc>
        <w:tc>
          <w:tcPr>
            <w:tcW w:w="990" w:type="dxa"/>
            <w:gridSpan w:val="2"/>
          </w:tcPr>
          <w:p w:rsidR="00DB218E" w:rsidRPr="00085314" w:rsidRDefault="00DB218E" w:rsidP="00E21CE2">
            <w:pPr>
              <w:jc w:val="center"/>
              <w:rPr>
                <w:b/>
                <w:sz w:val="17"/>
                <w:szCs w:val="17"/>
              </w:rPr>
            </w:pPr>
            <w:r w:rsidRPr="00085314">
              <w:rPr>
                <w:b/>
                <w:sz w:val="17"/>
                <w:szCs w:val="17"/>
              </w:rPr>
              <w:t>SSS 1</w:t>
            </w:r>
          </w:p>
        </w:tc>
        <w:tc>
          <w:tcPr>
            <w:tcW w:w="990" w:type="dxa"/>
            <w:gridSpan w:val="2"/>
          </w:tcPr>
          <w:p w:rsidR="00DB218E" w:rsidRPr="00085314" w:rsidRDefault="00DB218E" w:rsidP="00E21CE2">
            <w:pPr>
              <w:jc w:val="center"/>
              <w:rPr>
                <w:b/>
                <w:sz w:val="17"/>
                <w:szCs w:val="17"/>
              </w:rPr>
            </w:pPr>
            <w:r w:rsidRPr="00085314">
              <w:rPr>
                <w:b/>
                <w:sz w:val="17"/>
                <w:szCs w:val="17"/>
              </w:rPr>
              <w:t>SSS 2</w:t>
            </w:r>
          </w:p>
        </w:tc>
        <w:tc>
          <w:tcPr>
            <w:tcW w:w="990" w:type="dxa"/>
            <w:gridSpan w:val="2"/>
          </w:tcPr>
          <w:p w:rsidR="00DB218E" w:rsidRPr="00085314" w:rsidRDefault="00DB218E" w:rsidP="00E21CE2">
            <w:pPr>
              <w:jc w:val="center"/>
              <w:rPr>
                <w:b/>
                <w:sz w:val="17"/>
                <w:szCs w:val="17"/>
              </w:rPr>
            </w:pPr>
            <w:r w:rsidRPr="00085314">
              <w:rPr>
                <w:b/>
                <w:sz w:val="17"/>
                <w:szCs w:val="17"/>
              </w:rPr>
              <w:t>SSS 3</w:t>
            </w:r>
          </w:p>
        </w:tc>
      </w:tr>
      <w:tr w:rsidR="00DB218E" w:rsidRPr="00332FDC" w:rsidTr="00E21CE2">
        <w:trPr>
          <w:cantSplit/>
          <w:trHeight w:val="491"/>
        </w:trPr>
        <w:tc>
          <w:tcPr>
            <w:tcW w:w="540" w:type="dxa"/>
            <w:vMerge/>
            <w:tcBorders>
              <w:bottom w:val="single" w:sz="4" w:space="0" w:color="000000"/>
            </w:tcBorders>
          </w:tcPr>
          <w:p w:rsidR="00DB218E" w:rsidRPr="00085314" w:rsidRDefault="00DB218E" w:rsidP="00E21CE2">
            <w:pPr>
              <w:ind w:left="113" w:right="113"/>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2340" w:type="dxa"/>
            <w:gridSpan w:val="3"/>
            <w:vMerge/>
            <w:tcBorders>
              <w:bottom w:val="single" w:sz="4" w:space="0" w:color="000000"/>
            </w:tcBorders>
          </w:tcPr>
          <w:p w:rsidR="00DB218E" w:rsidRPr="00085314" w:rsidRDefault="00DB218E" w:rsidP="00E21CE2">
            <w:pPr>
              <w:rPr>
                <w:sz w:val="17"/>
                <w:szCs w:val="17"/>
              </w:rPr>
            </w:pPr>
          </w:p>
        </w:tc>
        <w:tc>
          <w:tcPr>
            <w:tcW w:w="36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auto"/>
            </w:tcBorders>
            <w:textDirection w:val="btLr"/>
          </w:tcPr>
          <w:p w:rsidR="00DB218E" w:rsidRPr="00085314" w:rsidRDefault="00DB218E" w:rsidP="00E21CE2">
            <w:pPr>
              <w:ind w:left="113" w:right="113"/>
              <w:rPr>
                <w:sz w:val="17"/>
                <w:szCs w:val="17"/>
              </w:rPr>
            </w:pPr>
          </w:p>
        </w:tc>
        <w:tc>
          <w:tcPr>
            <w:tcW w:w="540" w:type="dxa"/>
            <w:vMerge w:val="restart"/>
            <w:tcBorders>
              <w:bottom w:val="single" w:sz="4" w:space="0" w:color="000000"/>
            </w:tcBorders>
            <w:textDirection w:val="btL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bottom w:val="single" w:sz="4" w:space="0" w:color="000000"/>
            </w:tcBorders>
            <w:textDirection w:val="btLr"/>
          </w:tcPr>
          <w:p w:rsidR="00DB218E" w:rsidRPr="00085314" w:rsidRDefault="00DB218E" w:rsidP="00E21CE2">
            <w:pPr>
              <w:ind w:left="113" w:right="113"/>
              <w:rPr>
                <w:sz w:val="17"/>
                <w:szCs w:val="17"/>
              </w:rPr>
            </w:pPr>
            <w:r w:rsidRPr="00085314">
              <w:rPr>
                <w:sz w:val="17"/>
                <w:szCs w:val="17"/>
              </w:rPr>
              <w:t>sample household number</w:t>
            </w:r>
          </w:p>
        </w:tc>
        <w:tc>
          <w:tcPr>
            <w:tcW w:w="540" w:type="dxa"/>
            <w:vMerge w:val="restart"/>
            <w:tcBorders>
              <w:bottom w:val="single" w:sz="4" w:space="0" w:color="000000"/>
            </w:tcBorders>
            <w:textDirection w:val="btL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bottom w:val="single" w:sz="4" w:space="0" w:color="000000"/>
            </w:tcBorders>
            <w:textDirection w:val="btLr"/>
          </w:tcPr>
          <w:p w:rsidR="00DB218E" w:rsidRPr="00085314" w:rsidRDefault="00DB218E" w:rsidP="00E21CE2">
            <w:pPr>
              <w:ind w:left="113" w:right="113"/>
              <w:rPr>
                <w:sz w:val="17"/>
                <w:szCs w:val="17"/>
              </w:rPr>
            </w:pPr>
            <w:r w:rsidRPr="00085314">
              <w:rPr>
                <w:sz w:val="17"/>
                <w:szCs w:val="17"/>
              </w:rPr>
              <w:t>sample household number</w:t>
            </w:r>
          </w:p>
        </w:tc>
        <w:tc>
          <w:tcPr>
            <w:tcW w:w="540" w:type="dxa"/>
            <w:vMerge w:val="restart"/>
            <w:tcBorders>
              <w:bottom w:val="single" w:sz="4" w:space="0" w:color="000000"/>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bottom w:val="single" w:sz="4" w:space="0" w:color="000000"/>
            </w:tcBorders>
            <w:textDirection w:val="btLr"/>
            <w:vAlign w:val="center"/>
          </w:tcPr>
          <w:p w:rsidR="00DB218E" w:rsidRPr="00085314" w:rsidRDefault="00DB218E" w:rsidP="00E21CE2">
            <w:pPr>
              <w:ind w:left="113" w:right="113"/>
              <w:rPr>
                <w:sz w:val="17"/>
                <w:szCs w:val="17"/>
              </w:rPr>
            </w:pPr>
            <w:r w:rsidRPr="00085314">
              <w:rPr>
                <w:sz w:val="17"/>
                <w:szCs w:val="17"/>
              </w:rPr>
              <w:t>sample household number</w:t>
            </w:r>
          </w:p>
        </w:tc>
        <w:tc>
          <w:tcPr>
            <w:tcW w:w="450" w:type="dxa"/>
            <w:vMerge w:val="restart"/>
            <w:tcBorders>
              <w:bottom w:val="single" w:sz="4" w:space="0" w:color="000000"/>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extDirection w:val="btLr"/>
            <w:vAlign w:val="center"/>
          </w:tcPr>
          <w:p w:rsidR="00DB218E" w:rsidRPr="00085314" w:rsidRDefault="00DB218E" w:rsidP="00E21CE2">
            <w:pPr>
              <w:ind w:left="113" w:right="113"/>
              <w:rPr>
                <w:b/>
                <w:sz w:val="17"/>
                <w:szCs w:val="17"/>
              </w:rPr>
            </w:pPr>
            <w:r w:rsidRPr="00085314">
              <w:rPr>
                <w:sz w:val="17"/>
                <w:szCs w:val="17"/>
              </w:rPr>
              <w:t>sample household number</w:t>
            </w:r>
          </w:p>
        </w:tc>
        <w:tc>
          <w:tcPr>
            <w:tcW w:w="450" w:type="dxa"/>
            <w:vMerge/>
            <w:textDirection w:val="btLr"/>
          </w:tcPr>
          <w:p w:rsidR="00DB218E" w:rsidRPr="00085314" w:rsidRDefault="00DB218E" w:rsidP="00E21CE2">
            <w:pPr>
              <w:ind w:left="113" w:right="113"/>
              <w:rPr>
                <w:sz w:val="17"/>
                <w:szCs w:val="17"/>
              </w:rPr>
            </w:pPr>
          </w:p>
        </w:tc>
        <w:tc>
          <w:tcPr>
            <w:tcW w:w="540" w:type="dxa"/>
            <w:vMerge w:val="restart"/>
            <w:tcBorders>
              <w:bottom w:val="single" w:sz="4" w:space="0" w:color="000000"/>
            </w:tcBorders>
            <w:textDirection w:val="btL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bottom w:val="single" w:sz="4" w:space="0" w:color="000000"/>
            </w:tcBorders>
            <w:textDirection w:val="btLr"/>
          </w:tcPr>
          <w:p w:rsidR="00DB218E" w:rsidRPr="00085314" w:rsidRDefault="00DB218E" w:rsidP="00E21CE2">
            <w:pPr>
              <w:ind w:left="113" w:right="113"/>
              <w:rPr>
                <w:sz w:val="17"/>
                <w:szCs w:val="17"/>
              </w:rPr>
            </w:pPr>
            <w:r w:rsidRPr="00085314">
              <w:rPr>
                <w:sz w:val="17"/>
                <w:szCs w:val="17"/>
              </w:rPr>
              <w:t>sample household number</w:t>
            </w:r>
          </w:p>
        </w:tc>
        <w:tc>
          <w:tcPr>
            <w:tcW w:w="450" w:type="dxa"/>
            <w:vMerge w:val="restart"/>
            <w:tcBorders>
              <w:bottom w:val="single" w:sz="4" w:space="0" w:color="000000"/>
            </w:tcBorders>
            <w:textDirection w:val="btL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bottom w:val="single" w:sz="4" w:space="0" w:color="000000"/>
            </w:tcBorders>
            <w:textDirection w:val="btLr"/>
          </w:tcPr>
          <w:p w:rsidR="00DB218E" w:rsidRPr="00085314" w:rsidRDefault="00DB218E" w:rsidP="00E21CE2">
            <w:pPr>
              <w:ind w:left="113" w:right="113"/>
              <w:rPr>
                <w:sz w:val="17"/>
                <w:szCs w:val="17"/>
              </w:rPr>
            </w:pPr>
            <w:r w:rsidRPr="00085314">
              <w:rPr>
                <w:sz w:val="17"/>
                <w:szCs w:val="17"/>
              </w:rPr>
              <w:t>sample household number</w:t>
            </w:r>
          </w:p>
        </w:tc>
        <w:tc>
          <w:tcPr>
            <w:tcW w:w="450" w:type="dxa"/>
            <w:vMerge w:val="restart"/>
            <w:tcBorders>
              <w:bottom w:val="single" w:sz="4" w:space="0" w:color="000000"/>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bottom w:val="single" w:sz="4" w:space="0" w:color="000000"/>
            </w:tcBorders>
            <w:textDirection w:val="btLr"/>
            <w:vAlign w:val="center"/>
          </w:tcPr>
          <w:p w:rsidR="00DB218E" w:rsidRPr="00085314" w:rsidRDefault="00DB218E" w:rsidP="00E21CE2">
            <w:pPr>
              <w:ind w:left="113" w:right="113"/>
              <w:rPr>
                <w:sz w:val="17"/>
                <w:szCs w:val="17"/>
              </w:rPr>
            </w:pPr>
            <w:r w:rsidRPr="00085314">
              <w:rPr>
                <w:sz w:val="17"/>
                <w:szCs w:val="17"/>
              </w:rPr>
              <w:t>sample household number</w:t>
            </w:r>
          </w:p>
        </w:tc>
        <w:tc>
          <w:tcPr>
            <w:tcW w:w="450" w:type="dxa"/>
            <w:vMerge w:val="restart"/>
            <w:tcBorders>
              <w:bottom w:val="single" w:sz="4" w:space="0" w:color="000000"/>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extDirection w:val="btLr"/>
            <w:vAlign w:val="center"/>
          </w:tcPr>
          <w:p w:rsidR="00DB218E" w:rsidRPr="00085314" w:rsidRDefault="00DB218E" w:rsidP="00E21CE2">
            <w:pPr>
              <w:ind w:left="113" w:right="113"/>
              <w:rPr>
                <w:sz w:val="17"/>
                <w:szCs w:val="17"/>
              </w:rPr>
            </w:pPr>
            <w:r w:rsidRPr="00085314">
              <w:rPr>
                <w:sz w:val="17"/>
                <w:szCs w:val="17"/>
              </w:rPr>
              <w:t>sample household number</w:t>
            </w:r>
          </w:p>
        </w:tc>
        <w:tc>
          <w:tcPr>
            <w:tcW w:w="450" w:type="dxa"/>
            <w:vMerge w:val="restart"/>
            <w:tcBorders>
              <w:bottom w:val="single" w:sz="4" w:space="0" w:color="000000"/>
            </w:tcBorders>
            <w:textDirection w:val="btLr"/>
          </w:tcPr>
          <w:p w:rsidR="00DB218E" w:rsidRPr="00085314" w:rsidRDefault="00DB218E" w:rsidP="00E21CE2">
            <w:pPr>
              <w:ind w:left="113" w:right="113"/>
              <w:rPr>
                <w:sz w:val="17"/>
                <w:szCs w:val="17"/>
              </w:rPr>
            </w:pPr>
            <w:r w:rsidRPr="00085314">
              <w:rPr>
                <w:sz w:val="17"/>
                <w:szCs w:val="17"/>
              </w:rPr>
              <w:t>institutional agencies (yes</w:t>
            </w:r>
            <w:r>
              <w:rPr>
                <w:sz w:val="17"/>
                <w:szCs w:val="17"/>
              </w:rPr>
              <w:t xml:space="preserve"> </w:t>
            </w:r>
            <w:r w:rsidRPr="00085314">
              <w:rPr>
                <w:sz w:val="17"/>
                <w:szCs w:val="17"/>
              </w:rPr>
              <w:t>–</w:t>
            </w:r>
            <w:r>
              <w:rPr>
                <w:sz w:val="17"/>
                <w:szCs w:val="17"/>
              </w:rPr>
              <w:t xml:space="preserve"> </w:t>
            </w:r>
            <w:r w:rsidRPr="00085314">
              <w:rPr>
                <w:sz w:val="17"/>
                <w:szCs w:val="17"/>
              </w:rPr>
              <w:t>1, no – 2)</w:t>
            </w:r>
          </w:p>
        </w:tc>
        <w:tc>
          <w:tcPr>
            <w:tcW w:w="450" w:type="dxa"/>
            <w:vMerge w:val="restart"/>
            <w:tcBorders>
              <w:bottom w:val="single" w:sz="4" w:space="0" w:color="000000"/>
            </w:tcBorders>
            <w:textDirection w:val="btLr"/>
          </w:tcPr>
          <w:p w:rsidR="00DB218E" w:rsidRPr="00085314" w:rsidRDefault="00DB218E" w:rsidP="00E21CE2">
            <w:pPr>
              <w:ind w:left="113" w:right="113"/>
              <w:rPr>
                <w:sz w:val="17"/>
                <w:szCs w:val="17"/>
              </w:rPr>
            </w:pPr>
            <w:r w:rsidRPr="00085314">
              <w:rPr>
                <w:sz w:val="17"/>
                <w:szCs w:val="17"/>
              </w:rPr>
              <w:t>non-institutional agencies (yes –1, no – 2)</w:t>
            </w:r>
          </w:p>
        </w:tc>
        <w:tc>
          <w:tcPr>
            <w:tcW w:w="990" w:type="dxa"/>
            <w:gridSpan w:val="2"/>
            <w:vMerge w:val="restart"/>
            <w:vAlign w:val="center"/>
          </w:tcPr>
          <w:p w:rsidR="00DB218E" w:rsidRPr="00085314" w:rsidRDefault="00DB218E" w:rsidP="00E21CE2">
            <w:pPr>
              <w:jc w:val="center"/>
              <w:rPr>
                <w:b/>
                <w:sz w:val="17"/>
                <w:szCs w:val="17"/>
              </w:rPr>
            </w:pPr>
            <w:r w:rsidRPr="00085314">
              <w:rPr>
                <w:b/>
                <w:sz w:val="17"/>
                <w:szCs w:val="17"/>
              </w:rPr>
              <w:t>col. 23 =1</w:t>
            </w:r>
          </w:p>
        </w:tc>
        <w:tc>
          <w:tcPr>
            <w:tcW w:w="990" w:type="dxa"/>
            <w:gridSpan w:val="2"/>
            <w:vMerge w:val="restart"/>
            <w:vAlign w:val="center"/>
          </w:tcPr>
          <w:p w:rsidR="00DB218E" w:rsidRPr="00085314" w:rsidRDefault="00DB218E" w:rsidP="00E21CE2">
            <w:pPr>
              <w:jc w:val="center"/>
              <w:rPr>
                <w:b/>
                <w:sz w:val="17"/>
                <w:szCs w:val="17"/>
              </w:rPr>
            </w:pPr>
            <w:r w:rsidRPr="00085314">
              <w:rPr>
                <w:b/>
                <w:sz w:val="17"/>
                <w:szCs w:val="17"/>
              </w:rPr>
              <w:t>col. 23 =2 &amp;</w:t>
            </w:r>
          </w:p>
          <w:p w:rsidR="00DB218E" w:rsidRPr="00085314" w:rsidRDefault="00DB218E" w:rsidP="00E21CE2">
            <w:pPr>
              <w:jc w:val="center"/>
              <w:rPr>
                <w:b/>
                <w:sz w:val="17"/>
                <w:szCs w:val="17"/>
              </w:rPr>
            </w:pPr>
            <w:r w:rsidRPr="00085314">
              <w:rPr>
                <w:b/>
                <w:sz w:val="17"/>
                <w:szCs w:val="17"/>
              </w:rPr>
              <w:t>col. 24 =1</w:t>
            </w:r>
          </w:p>
        </w:tc>
        <w:tc>
          <w:tcPr>
            <w:tcW w:w="990" w:type="dxa"/>
            <w:gridSpan w:val="2"/>
            <w:vMerge w:val="restart"/>
            <w:vAlign w:val="center"/>
          </w:tcPr>
          <w:p w:rsidR="00DB218E" w:rsidRPr="00085314" w:rsidRDefault="00DB218E" w:rsidP="00E21CE2">
            <w:pPr>
              <w:jc w:val="center"/>
              <w:rPr>
                <w:b/>
                <w:sz w:val="17"/>
                <w:szCs w:val="17"/>
              </w:rPr>
            </w:pPr>
            <w:r w:rsidRPr="00085314">
              <w:rPr>
                <w:b/>
                <w:sz w:val="17"/>
                <w:szCs w:val="17"/>
              </w:rPr>
              <w:t>col. 23 =2 &amp;</w:t>
            </w:r>
          </w:p>
          <w:p w:rsidR="00DB218E" w:rsidRPr="00085314" w:rsidRDefault="00DB218E" w:rsidP="00E21CE2">
            <w:pPr>
              <w:jc w:val="center"/>
              <w:rPr>
                <w:b/>
                <w:sz w:val="17"/>
                <w:szCs w:val="17"/>
              </w:rPr>
            </w:pPr>
            <w:r w:rsidRPr="00085314">
              <w:rPr>
                <w:b/>
                <w:sz w:val="17"/>
                <w:szCs w:val="17"/>
              </w:rPr>
              <w:t>col. 24 =2</w:t>
            </w:r>
          </w:p>
        </w:tc>
      </w:tr>
      <w:tr w:rsidR="00DB218E" w:rsidRPr="00332FDC" w:rsidTr="00E21CE2">
        <w:trPr>
          <w:cantSplit/>
          <w:trHeight w:val="491"/>
        </w:trPr>
        <w:tc>
          <w:tcPr>
            <w:tcW w:w="540" w:type="dxa"/>
            <w:vMerge/>
            <w:tcBorders>
              <w:bottom w:val="single" w:sz="4" w:space="0" w:color="000000"/>
            </w:tcBorders>
          </w:tcPr>
          <w:p w:rsidR="00DB218E" w:rsidRPr="00085314" w:rsidRDefault="00DB218E" w:rsidP="00E21CE2">
            <w:pPr>
              <w:ind w:left="113" w:right="113"/>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2340" w:type="dxa"/>
            <w:gridSpan w:val="3"/>
            <w:vMerge/>
            <w:tcBorders>
              <w:bottom w:val="single" w:sz="4" w:space="0" w:color="000000"/>
            </w:tcBorders>
          </w:tcPr>
          <w:p w:rsidR="00DB218E" w:rsidRPr="00085314" w:rsidRDefault="00DB218E" w:rsidP="00E21CE2">
            <w:pPr>
              <w:rPr>
                <w:sz w:val="17"/>
                <w:szCs w:val="17"/>
              </w:rPr>
            </w:pPr>
          </w:p>
        </w:tc>
        <w:tc>
          <w:tcPr>
            <w:tcW w:w="360" w:type="dxa"/>
            <w:vMerge/>
            <w:tcBorders>
              <w:bottom w:val="single" w:sz="4" w:space="0" w:color="000000"/>
            </w:tcBorders>
          </w:tcPr>
          <w:p w:rsidR="00DB218E" w:rsidRPr="00085314" w:rsidRDefault="00DB218E" w:rsidP="00E21CE2">
            <w:pPr>
              <w:rPr>
                <w:sz w:val="17"/>
                <w:szCs w:val="17"/>
              </w:rPr>
            </w:pPr>
          </w:p>
        </w:tc>
        <w:tc>
          <w:tcPr>
            <w:tcW w:w="450" w:type="dxa"/>
            <w:vMerge w:val="restart"/>
            <w:tcBorders>
              <w:top w:val="single" w:sz="4" w:space="0" w:color="auto"/>
            </w:tcBorders>
            <w:textDirection w:val="btLr"/>
          </w:tcPr>
          <w:p w:rsidR="00DB218E" w:rsidRPr="00085314" w:rsidRDefault="00DB218E" w:rsidP="00E21CE2">
            <w:pPr>
              <w:ind w:left="113" w:right="113"/>
              <w:rPr>
                <w:sz w:val="17"/>
                <w:szCs w:val="17"/>
              </w:rPr>
            </w:pPr>
            <w:r w:rsidRPr="00085314">
              <w:rPr>
                <w:sz w:val="17"/>
                <w:szCs w:val="17"/>
              </w:rPr>
              <w:t>land possessed  code (1 – 4)</w:t>
            </w:r>
          </w:p>
        </w:tc>
        <w:tc>
          <w:tcPr>
            <w:tcW w:w="540" w:type="dxa"/>
            <w:vMerge/>
            <w:tcBorders>
              <w:bottom w:val="single" w:sz="4" w:space="0" w:color="000000"/>
            </w:tcBorders>
            <w:textDirection w:val="btLr"/>
          </w:tcPr>
          <w:p w:rsidR="00DB218E" w:rsidRPr="00085314" w:rsidRDefault="00DB218E" w:rsidP="00E21CE2">
            <w:pPr>
              <w:ind w:left="113" w:right="113"/>
              <w:jc w:val="center"/>
              <w:rPr>
                <w:sz w:val="17"/>
                <w:szCs w:val="17"/>
              </w:rPr>
            </w:pPr>
          </w:p>
        </w:tc>
        <w:tc>
          <w:tcPr>
            <w:tcW w:w="450" w:type="dxa"/>
            <w:vMerge/>
            <w:tcBorders>
              <w:bottom w:val="single" w:sz="4" w:space="0" w:color="000000"/>
            </w:tcBorders>
            <w:textDirection w:val="btLr"/>
          </w:tcPr>
          <w:p w:rsidR="00DB218E" w:rsidRPr="00085314" w:rsidRDefault="00DB218E" w:rsidP="00E21CE2">
            <w:pPr>
              <w:ind w:left="113" w:right="113"/>
              <w:jc w:val="center"/>
              <w:rPr>
                <w:sz w:val="17"/>
                <w:szCs w:val="17"/>
              </w:rPr>
            </w:pPr>
          </w:p>
        </w:tc>
        <w:tc>
          <w:tcPr>
            <w:tcW w:w="540" w:type="dxa"/>
            <w:vMerge/>
            <w:tcBorders>
              <w:bottom w:val="single" w:sz="4" w:space="0" w:color="000000"/>
            </w:tcBorders>
            <w:textDirection w:val="btLr"/>
          </w:tcPr>
          <w:p w:rsidR="00DB218E" w:rsidRPr="00085314" w:rsidRDefault="00DB218E" w:rsidP="00E21CE2">
            <w:pPr>
              <w:ind w:left="113" w:right="113"/>
              <w:jc w:val="center"/>
              <w:rPr>
                <w:sz w:val="17"/>
                <w:szCs w:val="17"/>
              </w:rPr>
            </w:pPr>
          </w:p>
        </w:tc>
        <w:tc>
          <w:tcPr>
            <w:tcW w:w="450" w:type="dxa"/>
            <w:vMerge/>
            <w:tcBorders>
              <w:bottom w:val="single" w:sz="4" w:space="0" w:color="000000"/>
            </w:tcBorders>
            <w:textDirection w:val="btLr"/>
          </w:tcPr>
          <w:p w:rsidR="00DB218E" w:rsidRPr="00085314" w:rsidRDefault="00DB218E" w:rsidP="00E21CE2">
            <w:pPr>
              <w:ind w:left="113" w:right="113"/>
              <w:jc w:val="center"/>
              <w:rPr>
                <w:sz w:val="17"/>
                <w:szCs w:val="17"/>
              </w:rPr>
            </w:pPr>
          </w:p>
        </w:tc>
        <w:tc>
          <w:tcPr>
            <w:tcW w:w="540" w:type="dxa"/>
            <w:vMerge/>
            <w:tcBorders>
              <w:bottom w:val="single" w:sz="4" w:space="0" w:color="000000"/>
            </w:tcBorders>
            <w:textDirection w:val="btLr"/>
            <w:vAlign w:val="center"/>
          </w:tcPr>
          <w:p w:rsidR="00DB218E" w:rsidRPr="00085314" w:rsidRDefault="00DB218E" w:rsidP="00E21CE2">
            <w:pPr>
              <w:ind w:left="113" w:right="113"/>
              <w:jc w:val="center"/>
              <w:rPr>
                <w:sz w:val="17"/>
                <w:szCs w:val="17"/>
              </w:rPr>
            </w:pPr>
          </w:p>
        </w:tc>
        <w:tc>
          <w:tcPr>
            <w:tcW w:w="450" w:type="dxa"/>
            <w:vMerge/>
            <w:tcBorders>
              <w:bottom w:val="single" w:sz="4" w:space="0" w:color="000000"/>
            </w:tcBorders>
            <w:textDirection w:val="btLr"/>
            <w:vAlign w:val="center"/>
          </w:tcPr>
          <w:p w:rsidR="00DB218E" w:rsidRPr="00085314" w:rsidRDefault="00DB218E" w:rsidP="00E21CE2">
            <w:pPr>
              <w:ind w:left="113" w:right="113"/>
              <w:jc w:val="center"/>
              <w:rPr>
                <w:sz w:val="17"/>
                <w:szCs w:val="17"/>
              </w:rPr>
            </w:pPr>
          </w:p>
        </w:tc>
        <w:tc>
          <w:tcPr>
            <w:tcW w:w="450" w:type="dxa"/>
            <w:vMerge/>
            <w:tcBorders>
              <w:bottom w:val="single" w:sz="4" w:space="0" w:color="000000"/>
            </w:tcBorders>
            <w:textDirection w:val="btLr"/>
            <w:vAlign w:val="center"/>
          </w:tcPr>
          <w:p w:rsidR="00DB218E" w:rsidRPr="00085314" w:rsidRDefault="00DB218E" w:rsidP="00E21CE2">
            <w:pPr>
              <w:ind w:left="113" w:right="113"/>
              <w:jc w:val="center"/>
              <w:rPr>
                <w:sz w:val="17"/>
                <w:szCs w:val="17"/>
              </w:rPr>
            </w:pPr>
          </w:p>
        </w:tc>
        <w:tc>
          <w:tcPr>
            <w:tcW w:w="450" w:type="dxa"/>
            <w:vMerge/>
            <w:textDirection w:val="btLr"/>
            <w:vAlign w:val="center"/>
          </w:tcPr>
          <w:p w:rsidR="00DB218E" w:rsidRPr="00085314" w:rsidRDefault="00DB218E" w:rsidP="00E21CE2">
            <w:pPr>
              <w:ind w:left="113" w:right="113"/>
              <w:rPr>
                <w:b/>
                <w:sz w:val="17"/>
                <w:szCs w:val="17"/>
              </w:rPr>
            </w:pPr>
          </w:p>
        </w:tc>
        <w:tc>
          <w:tcPr>
            <w:tcW w:w="450" w:type="dxa"/>
            <w:vMerge/>
            <w:textDirection w:val="btLr"/>
          </w:tcPr>
          <w:p w:rsidR="00DB218E" w:rsidRPr="00085314" w:rsidRDefault="00DB218E" w:rsidP="00E21CE2">
            <w:pPr>
              <w:ind w:left="113" w:right="113"/>
              <w:rPr>
                <w:sz w:val="17"/>
                <w:szCs w:val="17"/>
              </w:rPr>
            </w:pPr>
          </w:p>
        </w:tc>
        <w:tc>
          <w:tcPr>
            <w:tcW w:w="540" w:type="dxa"/>
            <w:vMerge/>
            <w:tcBorders>
              <w:bottom w:val="single" w:sz="4" w:space="0" w:color="000000"/>
            </w:tcBorders>
            <w:textDirection w:val="btLr"/>
          </w:tcPr>
          <w:p w:rsidR="00DB218E" w:rsidRPr="00085314" w:rsidRDefault="00DB218E" w:rsidP="00E21CE2">
            <w:pPr>
              <w:ind w:left="113" w:right="113"/>
              <w:jc w:val="center"/>
              <w:rPr>
                <w:sz w:val="17"/>
                <w:szCs w:val="17"/>
              </w:rPr>
            </w:pPr>
          </w:p>
        </w:tc>
        <w:tc>
          <w:tcPr>
            <w:tcW w:w="450" w:type="dxa"/>
            <w:vMerge/>
            <w:tcBorders>
              <w:bottom w:val="single" w:sz="4" w:space="0" w:color="000000"/>
            </w:tcBorders>
            <w:textDirection w:val="btLr"/>
          </w:tcPr>
          <w:p w:rsidR="00DB218E" w:rsidRPr="00085314" w:rsidRDefault="00DB218E" w:rsidP="00E21CE2">
            <w:pPr>
              <w:ind w:left="113" w:right="113"/>
              <w:jc w:val="center"/>
              <w:rPr>
                <w:sz w:val="17"/>
                <w:szCs w:val="17"/>
              </w:rPr>
            </w:pPr>
          </w:p>
        </w:tc>
        <w:tc>
          <w:tcPr>
            <w:tcW w:w="450" w:type="dxa"/>
            <w:vMerge/>
            <w:tcBorders>
              <w:bottom w:val="single" w:sz="4" w:space="0" w:color="000000"/>
            </w:tcBorders>
            <w:textDirection w:val="btLr"/>
          </w:tcPr>
          <w:p w:rsidR="00DB218E" w:rsidRPr="00085314" w:rsidRDefault="00DB218E" w:rsidP="00E21CE2">
            <w:pPr>
              <w:ind w:left="113" w:right="113"/>
              <w:jc w:val="center"/>
              <w:rPr>
                <w:sz w:val="17"/>
                <w:szCs w:val="17"/>
              </w:rPr>
            </w:pPr>
          </w:p>
        </w:tc>
        <w:tc>
          <w:tcPr>
            <w:tcW w:w="450" w:type="dxa"/>
            <w:vMerge/>
            <w:tcBorders>
              <w:bottom w:val="single" w:sz="4" w:space="0" w:color="000000"/>
            </w:tcBorders>
            <w:textDirection w:val="btLr"/>
          </w:tcPr>
          <w:p w:rsidR="00DB218E" w:rsidRPr="00085314" w:rsidRDefault="00DB218E" w:rsidP="00E21CE2">
            <w:pPr>
              <w:ind w:left="113" w:right="113"/>
              <w:jc w:val="center"/>
              <w:rPr>
                <w:sz w:val="17"/>
                <w:szCs w:val="17"/>
              </w:rPr>
            </w:pPr>
          </w:p>
        </w:tc>
        <w:tc>
          <w:tcPr>
            <w:tcW w:w="450" w:type="dxa"/>
            <w:vMerge/>
            <w:tcBorders>
              <w:bottom w:val="single" w:sz="4" w:space="0" w:color="000000"/>
            </w:tcBorders>
            <w:textDirection w:val="btLr"/>
            <w:vAlign w:val="center"/>
          </w:tcPr>
          <w:p w:rsidR="00DB218E" w:rsidRPr="00085314" w:rsidRDefault="00DB218E" w:rsidP="00E21CE2">
            <w:pPr>
              <w:ind w:left="113" w:right="113"/>
              <w:jc w:val="center"/>
              <w:rPr>
                <w:sz w:val="17"/>
                <w:szCs w:val="17"/>
              </w:rPr>
            </w:pPr>
          </w:p>
        </w:tc>
        <w:tc>
          <w:tcPr>
            <w:tcW w:w="450" w:type="dxa"/>
            <w:vMerge/>
            <w:tcBorders>
              <w:bottom w:val="single" w:sz="4" w:space="0" w:color="000000"/>
            </w:tcBorders>
            <w:textDirection w:val="btLr"/>
            <w:vAlign w:val="center"/>
          </w:tcPr>
          <w:p w:rsidR="00DB218E" w:rsidRPr="00085314" w:rsidRDefault="00DB218E" w:rsidP="00E21CE2">
            <w:pPr>
              <w:ind w:left="113" w:right="113"/>
              <w:jc w:val="center"/>
              <w:rPr>
                <w:sz w:val="17"/>
                <w:szCs w:val="17"/>
              </w:rPr>
            </w:pPr>
          </w:p>
        </w:tc>
        <w:tc>
          <w:tcPr>
            <w:tcW w:w="450" w:type="dxa"/>
            <w:vMerge/>
            <w:tcBorders>
              <w:bottom w:val="single" w:sz="4" w:space="0" w:color="000000"/>
            </w:tcBorders>
            <w:textDirection w:val="btLr"/>
            <w:vAlign w:val="center"/>
          </w:tcPr>
          <w:p w:rsidR="00DB218E" w:rsidRPr="00085314" w:rsidRDefault="00DB218E" w:rsidP="00E21CE2">
            <w:pPr>
              <w:ind w:left="113" w:right="113"/>
              <w:jc w:val="center"/>
              <w:rPr>
                <w:sz w:val="17"/>
                <w:szCs w:val="17"/>
              </w:rPr>
            </w:pPr>
          </w:p>
        </w:tc>
        <w:tc>
          <w:tcPr>
            <w:tcW w:w="450" w:type="dxa"/>
            <w:vMerge/>
            <w:textDirection w:val="btLr"/>
            <w:vAlign w:val="center"/>
          </w:tcPr>
          <w:p w:rsidR="00DB218E" w:rsidRPr="00085314" w:rsidRDefault="00DB218E" w:rsidP="00E21CE2">
            <w:pPr>
              <w:ind w:left="113" w:right="113"/>
              <w:rPr>
                <w:sz w:val="17"/>
                <w:szCs w:val="17"/>
              </w:rPr>
            </w:pPr>
          </w:p>
        </w:tc>
        <w:tc>
          <w:tcPr>
            <w:tcW w:w="450" w:type="dxa"/>
            <w:vMerge/>
            <w:tcBorders>
              <w:bottom w:val="single" w:sz="4" w:space="0" w:color="000000"/>
            </w:tcBorders>
            <w:textDirection w:val="btLr"/>
          </w:tcPr>
          <w:p w:rsidR="00DB218E" w:rsidRPr="00085314" w:rsidRDefault="00DB218E" w:rsidP="00E21CE2">
            <w:pPr>
              <w:ind w:left="113" w:right="113"/>
              <w:rPr>
                <w:sz w:val="17"/>
                <w:szCs w:val="17"/>
              </w:rPr>
            </w:pPr>
          </w:p>
        </w:tc>
        <w:tc>
          <w:tcPr>
            <w:tcW w:w="450" w:type="dxa"/>
            <w:vMerge/>
            <w:tcBorders>
              <w:bottom w:val="single" w:sz="4" w:space="0" w:color="000000"/>
            </w:tcBorders>
            <w:textDirection w:val="btLr"/>
          </w:tcPr>
          <w:p w:rsidR="00DB218E" w:rsidRPr="00085314" w:rsidRDefault="00DB218E" w:rsidP="00E21CE2">
            <w:pPr>
              <w:ind w:left="113" w:right="113"/>
              <w:rPr>
                <w:sz w:val="17"/>
                <w:szCs w:val="17"/>
              </w:rPr>
            </w:pPr>
          </w:p>
        </w:tc>
        <w:tc>
          <w:tcPr>
            <w:tcW w:w="990" w:type="dxa"/>
            <w:gridSpan w:val="2"/>
            <w:vMerge/>
            <w:tcBorders>
              <w:bottom w:val="single" w:sz="4" w:space="0" w:color="000000"/>
            </w:tcBorders>
            <w:vAlign w:val="center"/>
          </w:tcPr>
          <w:p w:rsidR="00DB218E" w:rsidRPr="00085314" w:rsidRDefault="00DB218E" w:rsidP="00E21CE2">
            <w:pPr>
              <w:jc w:val="center"/>
              <w:rPr>
                <w:b/>
                <w:sz w:val="17"/>
                <w:szCs w:val="17"/>
              </w:rPr>
            </w:pPr>
          </w:p>
        </w:tc>
        <w:tc>
          <w:tcPr>
            <w:tcW w:w="990" w:type="dxa"/>
            <w:gridSpan w:val="2"/>
            <w:vMerge/>
            <w:tcBorders>
              <w:bottom w:val="single" w:sz="4" w:space="0" w:color="000000"/>
            </w:tcBorders>
            <w:vAlign w:val="center"/>
          </w:tcPr>
          <w:p w:rsidR="00DB218E" w:rsidRPr="00085314" w:rsidRDefault="00DB218E" w:rsidP="00E21CE2">
            <w:pPr>
              <w:jc w:val="center"/>
              <w:rPr>
                <w:b/>
                <w:sz w:val="17"/>
                <w:szCs w:val="17"/>
              </w:rPr>
            </w:pPr>
          </w:p>
        </w:tc>
        <w:tc>
          <w:tcPr>
            <w:tcW w:w="990" w:type="dxa"/>
            <w:gridSpan w:val="2"/>
            <w:vMerge/>
            <w:tcBorders>
              <w:bottom w:val="single" w:sz="4" w:space="0" w:color="000000"/>
            </w:tcBorders>
            <w:vAlign w:val="center"/>
          </w:tcPr>
          <w:p w:rsidR="00DB218E" w:rsidRPr="00085314" w:rsidRDefault="00DB218E" w:rsidP="00E21CE2">
            <w:pPr>
              <w:jc w:val="center"/>
              <w:rPr>
                <w:b/>
                <w:sz w:val="17"/>
                <w:szCs w:val="17"/>
              </w:rPr>
            </w:pPr>
          </w:p>
        </w:tc>
      </w:tr>
      <w:tr w:rsidR="00DB218E" w:rsidRPr="00332FDC" w:rsidTr="00E21CE2">
        <w:trPr>
          <w:trHeight w:val="1502"/>
        </w:trPr>
        <w:tc>
          <w:tcPr>
            <w:tcW w:w="540" w:type="dxa"/>
            <w:vMerge/>
            <w:tcBorders>
              <w:bottom w:val="single" w:sz="4" w:space="0" w:color="000000"/>
            </w:tcBorders>
          </w:tcPr>
          <w:p w:rsidR="00DB218E" w:rsidRPr="00085314" w:rsidRDefault="00DB218E" w:rsidP="00E21CE2">
            <w:pPr>
              <w:ind w:left="113" w:right="113"/>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2340" w:type="dxa"/>
            <w:gridSpan w:val="3"/>
            <w:vMerge/>
            <w:tcBorders>
              <w:bottom w:val="single" w:sz="4" w:space="0" w:color="000000"/>
            </w:tcBorders>
          </w:tcPr>
          <w:p w:rsidR="00DB218E" w:rsidRPr="00085314" w:rsidRDefault="00DB218E" w:rsidP="00E21CE2">
            <w:pPr>
              <w:rPr>
                <w:sz w:val="17"/>
                <w:szCs w:val="17"/>
              </w:rPr>
            </w:pPr>
          </w:p>
        </w:tc>
        <w:tc>
          <w:tcPr>
            <w:tcW w:w="36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54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54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54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450" w:type="dxa"/>
            <w:vMerge/>
          </w:tcPr>
          <w:p w:rsidR="00DB218E" w:rsidRPr="00085314" w:rsidRDefault="00DB218E" w:rsidP="00E21CE2">
            <w:pPr>
              <w:rPr>
                <w:sz w:val="17"/>
                <w:szCs w:val="17"/>
              </w:rPr>
            </w:pPr>
          </w:p>
        </w:tc>
        <w:tc>
          <w:tcPr>
            <w:tcW w:w="54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540" w:type="dxa"/>
            <w:tcBorders>
              <w:bottom w:val="single" w:sz="4" w:space="0" w:color="000000"/>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tcBorders>
              <w:bottom w:val="single" w:sz="4" w:space="0" w:color="000000"/>
            </w:tcBorders>
            <w:textDirection w:val="btLr"/>
            <w:vAlign w:val="center"/>
          </w:tcPr>
          <w:p w:rsidR="00DB218E" w:rsidRPr="00085314" w:rsidRDefault="00DB218E" w:rsidP="00E21CE2">
            <w:pPr>
              <w:ind w:left="113" w:right="113"/>
              <w:rPr>
                <w:sz w:val="17"/>
                <w:szCs w:val="17"/>
              </w:rPr>
            </w:pPr>
            <w:r w:rsidRPr="00085314">
              <w:rPr>
                <w:sz w:val="17"/>
                <w:szCs w:val="17"/>
              </w:rPr>
              <w:t>sample household number</w:t>
            </w:r>
          </w:p>
        </w:tc>
        <w:tc>
          <w:tcPr>
            <w:tcW w:w="540" w:type="dxa"/>
            <w:tcBorders>
              <w:bottom w:val="single" w:sz="4" w:space="0" w:color="000000"/>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tcBorders>
              <w:bottom w:val="single" w:sz="4" w:space="0" w:color="000000"/>
            </w:tcBorders>
            <w:textDirection w:val="btLr"/>
            <w:vAlign w:val="center"/>
          </w:tcPr>
          <w:p w:rsidR="00DB218E" w:rsidRPr="00085314" w:rsidRDefault="00DB218E" w:rsidP="00E21CE2">
            <w:pPr>
              <w:ind w:left="113" w:right="113"/>
              <w:rPr>
                <w:sz w:val="17"/>
                <w:szCs w:val="17"/>
              </w:rPr>
            </w:pPr>
            <w:r w:rsidRPr="00085314">
              <w:rPr>
                <w:sz w:val="17"/>
                <w:szCs w:val="17"/>
              </w:rPr>
              <w:t>sample household number</w:t>
            </w:r>
          </w:p>
        </w:tc>
        <w:tc>
          <w:tcPr>
            <w:tcW w:w="540" w:type="dxa"/>
            <w:tcBorders>
              <w:bottom w:val="single" w:sz="4" w:space="0" w:color="000000"/>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tcBorders>
              <w:bottom w:val="single" w:sz="4" w:space="0" w:color="000000"/>
            </w:tcBorders>
            <w:textDirection w:val="btLr"/>
            <w:vAlign w:val="center"/>
          </w:tcPr>
          <w:p w:rsidR="00DB218E" w:rsidRPr="00085314" w:rsidRDefault="00DB218E" w:rsidP="00E21CE2">
            <w:pPr>
              <w:ind w:left="113" w:right="113"/>
              <w:rPr>
                <w:sz w:val="17"/>
                <w:szCs w:val="17"/>
              </w:rPr>
            </w:pPr>
            <w:r w:rsidRPr="00085314">
              <w:rPr>
                <w:sz w:val="17"/>
                <w:szCs w:val="17"/>
              </w:rPr>
              <w:t>sample household number</w:t>
            </w:r>
          </w:p>
        </w:tc>
      </w:tr>
      <w:tr w:rsidR="00DB218E" w:rsidRPr="00332FDC" w:rsidTr="00E21CE2">
        <w:trPr>
          <w:trHeight w:val="701"/>
        </w:trPr>
        <w:tc>
          <w:tcPr>
            <w:tcW w:w="54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2340" w:type="dxa"/>
            <w:gridSpan w:val="3"/>
            <w:vMerge/>
            <w:tcBorders>
              <w:bottom w:val="single" w:sz="4" w:space="0" w:color="000000"/>
            </w:tcBorders>
          </w:tcPr>
          <w:p w:rsidR="00DB218E" w:rsidRPr="00085314" w:rsidRDefault="00DB218E" w:rsidP="00E21CE2">
            <w:pPr>
              <w:rPr>
                <w:sz w:val="17"/>
                <w:szCs w:val="17"/>
              </w:rPr>
            </w:pPr>
          </w:p>
        </w:tc>
        <w:tc>
          <w:tcPr>
            <w:tcW w:w="360" w:type="dxa"/>
            <w:vMerge/>
            <w:tcBorders>
              <w:bottom w:val="single" w:sz="4" w:space="0" w:color="000000"/>
            </w:tcBorders>
          </w:tcPr>
          <w:p w:rsidR="00DB218E" w:rsidRPr="00085314" w:rsidRDefault="00DB218E" w:rsidP="00E21CE2">
            <w:pPr>
              <w:rPr>
                <w:sz w:val="17"/>
                <w:szCs w:val="17"/>
              </w:rPr>
            </w:pPr>
          </w:p>
        </w:tc>
        <w:tc>
          <w:tcPr>
            <w:tcW w:w="450" w:type="dxa"/>
            <w:vMerge/>
            <w:tcBorders>
              <w:bottom w:val="single" w:sz="4" w:space="0" w:color="000000"/>
            </w:tcBorders>
          </w:tcPr>
          <w:p w:rsidR="00DB218E" w:rsidRPr="00085314" w:rsidRDefault="00DB218E" w:rsidP="00E21CE2">
            <w:pPr>
              <w:rPr>
                <w:sz w:val="17"/>
                <w:szCs w:val="17"/>
              </w:rPr>
            </w:pPr>
          </w:p>
        </w:tc>
        <w:tc>
          <w:tcPr>
            <w:tcW w:w="54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=12</w:t>
            </w:r>
          </w:p>
        </w:tc>
        <w:tc>
          <w:tcPr>
            <w:tcW w:w="45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=2</w:t>
            </w:r>
          </w:p>
        </w:tc>
        <w:tc>
          <w:tcPr>
            <w:tcW w:w="54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=1</w:t>
            </w:r>
            <w:r>
              <w:rPr>
                <w:sz w:val="16"/>
                <w:szCs w:val="16"/>
              </w:rPr>
              <w:t>1</w:t>
            </w:r>
          </w:p>
        </w:tc>
        <w:tc>
          <w:tcPr>
            <w:tcW w:w="45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=2</w:t>
            </w:r>
          </w:p>
        </w:tc>
        <w:tc>
          <w:tcPr>
            <w:tcW w:w="54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=11</w:t>
            </w:r>
          </w:p>
        </w:tc>
        <w:tc>
          <w:tcPr>
            <w:tcW w:w="45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=2</w:t>
            </w:r>
          </w:p>
        </w:tc>
        <w:tc>
          <w:tcPr>
            <w:tcW w:w="45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=8</w:t>
            </w:r>
          </w:p>
        </w:tc>
        <w:tc>
          <w:tcPr>
            <w:tcW w:w="45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=2</w:t>
            </w:r>
          </w:p>
        </w:tc>
        <w:tc>
          <w:tcPr>
            <w:tcW w:w="450" w:type="dxa"/>
            <w:vMerge/>
            <w:tcBorders>
              <w:bottom w:val="single" w:sz="4" w:space="0" w:color="000000"/>
            </w:tcBorders>
          </w:tcPr>
          <w:p w:rsidR="00DB218E" w:rsidRPr="00380EE0" w:rsidRDefault="00DB218E" w:rsidP="00E21CE2">
            <w:pPr>
              <w:rPr>
                <w:sz w:val="16"/>
                <w:szCs w:val="16"/>
              </w:rPr>
            </w:pPr>
          </w:p>
        </w:tc>
        <w:tc>
          <w:tcPr>
            <w:tcW w:w="54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=7</w:t>
            </w:r>
          </w:p>
        </w:tc>
        <w:tc>
          <w:tcPr>
            <w:tcW w:w="45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=2</w:t>
            </w:r>
          </w:p>
        </w:tc>
        <w:tc>
          <w:tcPr>
            <w:tcW w:w="45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=7</w:t>
            </w:r>
          </w:p>
        </w:tc>
        <w:tc>
          <w:tcPr>
            <w:tcW w:w="45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=2</w:t>
            </w:r>
          </w:p>
        </w:tc>
        <w:tc>
          <w:tcPr>
            <w:tcW w:w="45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=4</w:t>
            </w:r>
          </w:p>
        </w:tc>
        <w:tc>
          <w:tcPr>
            <w:tcW w:w="45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=2</w:t>
            </w:r>
          </w:p>
        </w:tc>
        <w:tc>
          <w:tcPr>
            <w:tcW w:w="45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=6</w:t>
            </w:r>
          </w:p>
        </w:tc>
        <w:tc>
          <w:tcPr>
            <w:tcW w:w="450" w:type="dxa"/>
            <w:tcBorders>
              <w:bottom w:val="single" w:sz="4" w:space="0" w:color="000000"/>
            </w:tcBorders>
          </w:tcPr>
          <w:p w:rsidR="00DB218E" w:rsidRPr="00380EE0" w:rsidRDefault="00DB218E" w:rsidP="00E21CE2">
            <w:pPr>
              <w:rPr>
                <w:sz w:val="16"/>
                <w:szCs w:val="16"/>
              </w:rPr>
            </w:pPr>
            <w:r w:rsidRPr="00380EE0">
              <w:rPr>
                <w:sz w:val="16"/>
                <w:szCs w:val="16"/>
              </w:rPr>
              <w:t>h</w:t>
            </w:r>
          </w:p>
          <w:p w:rsidR="00DB218E" w:rsidRPr="00380EE0" w:rsidRDefault="00DB218E" w:rsidP="00E21CE2">
            <w:pPr>
              <w:rPr>
                <w:sz w:val="16"/>
                <w:szCs w:val="16"/>
              </w:rPr>
            </w:pPr>
            <w:r w:rsidRPr="00380EE0">
              <w:rPr>
                <w:sz w:val="16"/>
                <w:szCs w:val="16"/>
              </w:rPr>
              <w:t>=2</w:t>
            </w:r>
          </w:p>
        </w:tc>
        <w:tc>
          <w:tcPr>
            <w:tcW w:w="450" w:type="dxa"/>
            <w:vMerge/>
            <w:tcBorders>
              <w:bottom w:val="single" w:sz="4" w:space="0" w:color="000000"/>
            </w:tcBorders>
          </w:tcPr>
          <w:p w:rsidR="00DB218E" w:rsidRPr="00C52EE5" w:rsidRDefault="00DB218E" w:rsidP="00E21CE2">
            <w:pPr>
              <w:rPr>
                <w:sz w:val="18"/>
                <w:szCs w:val="18"/>
              </w:rPr>
            </w:pPr>
          </w:p>
        </w:tc>
        <w:tc>
          <w:tcPr>
            <w:tcW w:w="450" w:type="dxa"/>
            <w:vMerge/>
            <w:tcBorders>
              <w:bottom w:val="single" w:sz="4" w:space="0" w:color="000000"/>
            </w:tcBorders>
          </w:tcPr>
          <w:p w:rsidR="00DB218E" w:rsidRPr="00C52EE5" w:rsidRDefault="00DB218E" w:rsidP="00E21CE2">
            <w:pPr>
              <w:rPr>
                <w:sz w:val="18"/>
                <w:szCs w:val="18"/>
              </w:rPr>
            </w:pP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21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=6</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10</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=4</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=4</w:t>
            </w:r>
          </w:p>
        </w:tc>
      </w:tr>
      <w:tr w:rsidR="00DB218E" w:rsidRPr="00332FDC" w:rsidTr="00E21CE2">
        <w:tc>
          <w:tcPr>
            <w:tcW w:w="540" w:type="dxa"/>
          </w:tcPr>
          <w:p w:rsidR="00DB218E" w:rsidRPr="00085314" w:rsidRDefault="00DB218E" w:rsidP="00E21CE2">
            <w:pPr>
              <w:ind w:right="-144"/>
              <w:jc w:val="center"/>
              <w:rPr>
                <w:sz w:val="17"/>
                <w:szCs w:val="17"/>
              </w:rPr>
            </w:pPr>
            <w:r w:rsidRPr="00085314">
              <w:rPr>
                <w:sz w:val="17"/>
                <w:szCs w:val="17"/>
              </w:rPr>
              <w:t>(1)</w:t>
            </w:r>
          </w:p>
        </w:tc>
        <w:tc>
          <w:tcPr>
            <w:tcW w:w="450" w:type="dxa"/>
          </w:tcPr>
          <w:p w:rsidR="00DB218E" w:rsidRPr="00085314" w:rsidRDefault="00DB218E" w:rsidP="00E21CE2">
            <w:pPr>
              <w:ind w:right="-144"/>
              <w:rPr>
                <w:sz w:val="17"/>
                <w:szCs w:val="17"/>
              </w:rPr>
            </w:pPr>
            <w:r w:rsidRPr="00085314">
              <w:rPr>
                <w:sz w:val="17"/>
                <w:szCs w:val="17"/>
              </w:rPr>
              <w:t>(2)</w:t>
            </w:r>
          </w:p>
        </w:tc>
        <w:tc>
          <w:tcPr>
            <w:tcW w:w="2340" w:type="dxa"/>
            <w:gridSpan w:val="3"/>
          </w:tcPr>
          <w:p w:rsidR="00DB218E" w:rsidRPr="00085314" w:rsidRDefault="00DB218E" w:rsidP="00E21CE2">
            <w:pPr>
              <w:ind w:right="-144"/>
              <w:jc w:val="center"/>
              <w:rPr>
                <w:sz w:val="17"/>
                <w:szCs w:val="17"/>
              </w:rPr>
            </w:pPr>
            <w:r w:rsidRPr="00085314">
              <w:rPr>
                <w:sz w:val="17"/>
                <w:szCs w:val="17"/>
              </w:rPr>
              <w:t>(3)</w:t>
            </w:r>
          </w:p>
        </w:tc>
        <w:tc>
          <w:tcPr>
            <w:tcW w:w="360" w:type="dxa"/>
          </w:tcPr>
          <w:p w:rsidR="00DB218E" w:rsidRPr="00085314" w:rsidRDefault="00DB218E" w:rsidP="00E21CE2">
            <w:pPr>
              <w:ind w:right="-144"/>
              <w:jc w:val="center"/>
              <w:rPr>
                <w:sz w:val="17"/>
                <w:szCs w:val="17"/>
              </w:rPr>
            </w:pPr>
            <w:r w:rsidRPr="00085314">
              <w:rPr>
                <w:sz w:val="17"/>
                <w:szCs w:val="17"/>
              </w:rPr>
              <w:t>(4)</w:t>
            </w:r>
          </w:p>
        </w:tc>
        <w:tc>
          <w:tcPr>
            <w:tcW w:w="450" w:type="dxa"/>
          </w:tcPr>
          <w:p w:rsidR="00DB218E" w:rsidRPr="00085314" w:rsidRDefault="00DB218E" w:rsidP="00E21CE2">
            <w:pPr>
              <w:ind w:right="-144"/>
              <w:rPr>
                <w:sz w:val="17"/>
                <w:szCs w:val="17"/>
              </w:rPr>
            </w:pPr>
            <w:r w:rsidRPr="00085314">
              <w:rPr>
                <w:sz w:val="17"/>
                <w:szCs w:val="17"/>
              </w:rPr>
              <w:t>(5)</w:t>
            </w:r>
          </w:p>
        </w:tc>
        <w:tc>
          <w:tcPr>
            <w:tcW w:w="540" w:type="dxa"/>
          </w:tcPr>
          <w:p w:rsidR="00DB218E" w:rsidRPr="00085314" w:rsidRDefault="00DB218E" w:rsidP="00E21CE2">
            <w:pPr>
              <w:ind w:right="-144"/>
              <w:rPr>
                <w:sz w:val="17"/>
                <w:szCs w:val="17"/>
              </w:rPr>
            </w:pPr>
            <w:r w:rsidRPr="00085314">
              <w:rPr>
                <w:sz w:val="17"/>
                <w:szCs w:val="17"/>
              </w:rPr>
              <w:t>(6)</w:t>
            </w:r>
          </w:p>
        </w:tc>
        <w:tc>
          <w:tcPr>
            <w:tcW w:w="450" w:type="dxa"/>
          </w:tcPr>
          <w:p w:rsidR="00DB218E" w:rsidRPr="00085314" w:rsidRDefault="00DB218E" w:rsidP="00E21CE2">
            <w:pPr>
              <w:ind w:right="-144"/>
              <w:rPr>
                <w:sz w:val="17"/>
                <w:szCs w:val="17"/>
              </w:rPr>
            </w:pPr>
            <w:r w:rsidRPr="00085314">
              <w:rPr>
                <w:sz w:val="17"/>
                <w:szCs w:val="17"/>
              </w:rPr>
              <w:t>(7)</w:t>
            </w:r>
          </w:p>
        </w:tc>
        <w:tc>
          <w:tcPr>
            <w:tcW w:w="540" w:type="dxa"/>
          </w:tcPr>
          <w:p w:rsidR="00DB218E" w:rsidRPr="00085314" w:rsidRDefault="00DB218E" w:rsidP="00E21CE2">
            <w:pPr>
              <w:ind w:right="-144"/>
              <w:rPr>
                <w:sz w:val="17"/>
                <w:szCs w:val="17"/>
              </w:rPr>
            </w:pPr>
            <w:r w:rsidRPr="00085314">
              <w:rPr>
                <w:sz w:val="17"/>
                <w:szCs w:val="17"/>
              </w:rPr>
              <w:t>(8)</w:t>
            </w:r>
          </w:p>
        </w:tc>
        <w:tc>
          <w:tcPr>
            <w:tcW w:w="450" w:type="dxa"/>
          </w:tcPr>
          <w:p w:rsidR="00DB218E" w:rsidRPr="00085314" w:rsidRDefault="00DB218E" w:rsidP="00E21CE2">
            <w:pPr>
              <w:ind w:right="-144"/>
              <w:rPr>
                <w:sz w:val="17"/>
                <w:szCs w:val="17"/>
              </w:rPr>
            </w:pPr>
            <w:r w:rsidRPr="00085314">
              <w:rPr>
                <w:sz w:val="17"/>
                <w:szCs w:val="17"/>
              </w:rPr>
              <w:t>(9)</w:t>
            </w:r>
          </w:p>
        </w:tc>
        <w:tc>
          <w:tcPr>
            <w:tcW w:w="540" w:type="dxa"/>
          </w:tcPr>
          <w:p w:rsidR="00DB218E" w:rsidRPr="00085314" w:rsidRDefault="00DB218E" w:rsidP="00E21CE2">
            <w:pPr>
              <w:ind w:right="-144"/>
              <w:rPr>
                <w:sz w:val="17"/>
                <w:szCs w:val="17"/>
              </w:rPr>
            </w:pPr>
            <w:r w:rsidRPr="00085314">
              <w:rPr>
                <w:sz w:val="17"/>
                <w:szCs w:val="17"/>
              </w:rPr>
              <w:t>(10)</w:t>
            </w:r>
          </w:p>
        </w:tc>
        <w:tc>
          <w:tcPr>
            <w:tcW w:w="450" w:type="dxa"/>
          </w:tcPr>
          <w:p w:rsidR="00DB218E" w:rsidRPr="00085314" w:rsidRDefault="00DB218E" w:rsidP="00E21CE2">
            <w:pPr>
              <w:ind w:right="-144"/>
              <w:rPr>
                <w:sz w:val="17"/>
                <w:szCs w:val="17"/>
              </w:rPr>
            </w:pPr>
            <w:r w:rsidRPr="00085314">
              <w:rPr>
                <w:sz w:val="17"/>
                <w:szCs w:val="17"/>
              </w:rPr>
              <w:t>(11)</w:t>
            </w:r>
          </w:p>
        </w:tc>
        <w:tc>
          <w:tcPr>
            <w:tcW w:w="450" w:type="dxa"/>
          </w:tcPr>
          <w:p w:rsidR="00DB218E" w:rsidRPr="00085314" w:rsidRDefault="00DB218E" w:rsidP="00E21CE2">
            <w:pPr>
              <w:ind w:right="-144"/>
              <w:rPr>
                <w:sz w:val="17"/>
                <w:szCs w:val="17"/>
              </w:rPr>
            </w:pPr>
            <w:r w:rsidRPr="00085314">
              <w:rPr>
                <w:sz w:val="17"/>
                <w:szCs w:val="17"/>
              </w:rPr>
              <w:t>(12)</w:t>
            </w:r>
          </w:p>
        </w:tc>
        <w:tc>
          <w:tcPr>
            <w:tcW w:w="450" w:type="dxa"/>
          </w:tcPr>
          <w:p w:rsidR="00DB218E" w:rsidRPr="00085314" w:rsidRDefault="00DB218E" w:rsidP="00E21CE2">
            <w:pPr>
              <w:ind w:right="-144"/>
              <w:rPr>
                <w:sz w:val="17"/>
                <w:szCs w:val="17"/>
              </w:rPr>
            </w:pPr>
            <w:r w:rsidRPr="00085314">
              <w:rPr>
                <w:sz w:val="17"/>
                <w:szCs w:val="17"/>
              </w:rPr>
              <w:t>(13)</w:t>
            </w:r>
          </w:p>
        </w:tc>
        <w:tc>
          <w:tcPr>
            <w:tcW w:w="450" w:type="dxa"/>
          </w:tcPr>
          <w:p w:rsidR="00DB218E" w:rsidRPr="00085314" w:rsidRDefault="00DB218E" w:rsidP="00E21CE2">
            <w:pPr>
              <w:ind w:right="-144"/>
              <w:rPr>
                <w:sz w:val="17"/>
                <w:szCs w:val="17"/>
              </w:rPr>
            </w:pPr>
            <w:r w:rsidRPr="00085314">
              <w:rPr>
                <w:sz w:val="17"/>
                <w:szCs w:val="17"/>
              </w:rPr>
              <w:t>(14)</w:t>
            </w:r>
          </w:p>
        </w:tc>
        <w:tc>
          <w:tcPr>
            <w:tcW w:w="540" w:type="dxa"/>
          </w:tcPr>
          <w:p w:rsidR="00DB218E" w:rsidRPr="00085314" w:rsidRDefault="00DB218E" w:rsidP="00E21CE2">
            <w:pPr>
              <w:ind w:right="-144"/>
              <w:rPr>
                <w:sz w:val="17"/>
                <w:szCs w:val="17"/>
              </w:rPr>
            </w:pPr>
            <w:r w:rsidRPr="00085314">
              <w:rPr>
                <w:sz w:val="17"/>
                <w:szCs w:val="17"/>
              </w:rPr>
              <w:t>(15)</w:t>
            </w:r>
          </w:p>
        </w:tc>
        <w:tc>
          <w:tcPr>
            <w:tcW w:w="450" w:type="dxa"/>
          </w:tcPr>
          <w:p w:rsidR="00DB218E" w:rsidRPr="00085314" w:rsidRDefault="00DB218E" w:rsidP="00E21CE2">
            <w:pPr>
              <w:ind w:right="-144"/>
              <w:rPr>
                <w:sz w:val="17"/>
                <w:szCs w:val="17"/>
              </w:rPr>
            </w:pPr>
            <w:r w:rsidRPr="00085314">
              <w:rPr>
                <w:sz w:val="17"/>
                <w:szCs w:val="17"/>
              </w:rPr>
              <w:t>(16)</w:t>
            </w:r>
          </w:p>
        </w:tc>
        <w:tc>
          <w:tcPr>
            <w:tcW w:w="450" w:type="dxa"/>
          </w:tcPr>
          <w:p w:rsidR="00DB218E" w:rsidRPr="00085314" w:rsidRDefault="00DB218E" w:rsidP="00E21CE2">
            <w:pPr>
              <w:ind w:right="-144"/>
              <w:rPr>
                <w:sz w:val="17"/>
                <w:szCs w:val="17"/>
              </w:rPr>
            </w:pPr>
            <w:r w:rsidRPr="00085314">
              <w:rPr>
                <w:sz w:val="17"/>
                <w:szCs w:val="17"/>
              </w:rPr>
              <w:t>(17)</w:t>
            </w:r>
          </w:p>
        </w:tc>
        <w:tc>
          <w:tcPr>
            <w:tcW w:w="450" w:type="dxa"/>
          </w:tcPr>
          <w:p w:rsidR="00DB218E" w:rsidRPr="00085314" w:rsidRDefault="00DB218E" w:rsidP="00E21CE2">
            <w:pPr>
              <w:ind w:right="-144"/>
              <w:rPr>
                <w:sz w:val="17"/>
                <w:szCs w:val="17"/>
              </w:rPr>
            </w:pPr>
            <w:r w:rsidRPr="00085314">
              <w:rPr>
                <w:sz w:val="17"/>
                <w:szCs w:val="17"/>
              </w:rPr>
              <w:t>(18)</w:t>
            </w:r>
          </w:p>
        </w:tc>
        <w:tc>
          <w:tcPr>
            <w:tcW w:w="450" w:type="dxa"/>
          </w:tcPr>
          <w:p w:rsidR="00DB218E" w:rsidRPr="00085314" w:rsidRDefault="00DB218E" w:rsidP="00E21CE2">
            <w:pPr>
              <w:ind w:right="-144"/>
              <w:rPr>
                <w:sz w:val="17"/>
                <w:szCs w:val="17"/>
              </w:rPr>
            </w:pPr>
            <w:r w:rsidRPr="00085314">
              <w:rPr>
                <w:sz w:val="17"/>
                <w:szCs w:val="17"/>
              </w:rPr>
              <w:t>(19)</w:t>
            </w:r>
          </w:p>
        </w:tc>
        <w:tc>
          <w:tcPr>
            <w:tcW w:w="450" w:type="dxa"/>
          </w:tcPr>
          <w:p w:rsidR="00DB218E" w:rsidRPr="00085314" w:rsidRDefault="00DB218E" w:rsidP="00E21CE2">
            <w:pPr>
              <w:ind w:right="-144"/>
              <w:rPr>
                <w:sz w:val="17"/>
                <w:szCs w:val="17"/>
              </w:rPr>
            </w:pPr>
            <w:r w:rsidRPr="00085314">
              <w:rPr>
                <w:sz w:val="17"/>
                <w:szCs w:val="17"/>
              </w:rPr>
              <w:t>(20)</w:t>
            </w:r>
          </w:p>
        </w:tc>
        <w:tc>
          <w:tcPr>
            <w:tcW w:w="450" w:type="dxa"/>
          </w:tcPr>
          <w:p w:rsidR="00DB218E" w:rsidRPr="00085314" w:rsidRDefault="00DB218E" w:rsidP="00E21CE2">
            <w:pPr>
              <w:ind w:right="-144"/>
              <w:rPr>
                <w:sz w:val="17"/>
                <w:szCs w:val="17"/>
              </w:rPr>
            </w:pPr>
            <w:r w:rsidRPr="00085314">
              <w:rPr>
                <w:sz w:val="17"/>
                <w:szCs w:val="17"/>
              </w:rPr>
              <w:t>(21)</w:t>
            </w:r>
          </w:p>
        </w:tc>
        <w:tc>
          <w:tcPr>
            <w:tcW w:w="450" w:type="dxa"/>
          </w:tcPr>
          <w:p w:rsidR="00DB218E" w:rsidRPr="00085314" w:rsidRDefault="00DB218E" w:rsidP="00E21CE2">
            <w:pPr>
              <w:ind w:right="-144"/>
              <w:rPr>
                <w:sz w:val="17"/>
                <w:szCs w:val="17"/>
              </w:rPr>
            </w:pPr>
            <w:r w:rsidRPr="00085314">
              <w:rPr>
                <w:sz w:val="17"/>
                <w:szCs w:val="17"/>
              </w:rPr>
              <w:t>(22)</w:t>
            </w:r>
          </w:p>
        </w:tc>
        <w:tc>
          <w:tcPr>
            <w:tcW w:w="450" w:type="dxa"/>
            <w:vAlign w:val="center"/>
          </w:tcPr>
          <w:p w:rsidR="00DB218E" w:rsidRPr="00085314" w:rsidRDefault="00DB218E" w:rsidP="00E21CE2">
            <w:pPr>
              <w:ind w:right="-144"/>
              <w:rPr>
                <w:sz w:val="17"/>
                <w:szCs w:val="17"/>
              </w:rPr>
            </w:pPr>
            <w:r w:rsidRPr="00085314">
              <w:rPr>
                <w:sz w:val="17"/>
                <w:szCs w:val="17"/>
              </w:rPr>
              <w:t>(23)</w:t>
            </w:r>
          </w:p>
        </w:tc>
        <w:tc>
          <w:tcPr>
            <w:tcW w:w="450" w:type="dxa"/>
            <w:vAlign w:val="center"/>
          </w:tcPr>
          <w:p w:rsidR="00DB218E" w:rsidRPr="00085314" w:rsidRDefault="00DB218E" w:rsidP="00E21CE2">
            <w:pPr>
              <w:ind w:right="-144"/>
              <w:rPr>
                <w:sz w:val="17"/>
                <w:szCs w:val="17"/>
              </w:rPr>
            </w:pPr>
            <w:r w:rsidRPr="00085314">
              <w:rPr>
                <w:sz w:val="17"/>
                <w:szCs w:val="17"/>
              </w:rPr>
              <w:t>(24)</w:t>
            </w:r>
          </w:p>
        </w:tc>
        <w:tc>
          <w:tcPr>
            <w:tcW w:w="540" w:type="dxa"/>
          </w:tcPr>
          <w:p w:rsidR="00DB218E" w:rsidRPr="00085314" w:rsidRDefault="00DB218E" w:rsidP="00E21CE2">
            <w:pPr>
              <w:ind w:right="-144"/>
              <w:rPr>
                <w:sz w:val="17"/>
                <w:szCs w:val="17"/>
              </w:rPr>
            </w:pPr>
            <w:r w:rsidRPr="00085314">
              <w:rPr>
                <w:sz w:val="17"/>
                <w:szCs w:val="17"/>
              </w:rPr>
              <w:t>(25)</w:t>
            </w:r>
          </w:p>
        </w:tc>
        <w:tc>
          <w:tcPr>
            <w:tcW w:w="450" w:type="dxa"/>
          </w:tcPr>
          <w:p w:rsidR="00DB218E" w:rsidRPr="00085314" w:rsidRDefault="00DB218E" w:rsidP="00E21CE2">
            <w:pPr>
              <w:ind w:right="-144"/>
              <w:rPr>
                <w:sz w:val="17"/>
                <w:szCs w:val="17"/>
              </w:rPr>
            </w:pPr>
            <w:r w:rsidRPr="00085314">
              <w:rPr>
                <w:sz w:val="17"/>
                <w:szCs w:val="17"/>
              </w:rPr>
              <w:t>(26)</w:t>
            </w:r>
          </w:p>
        </w:tc>
        <w:tc>
          <w:tcPr>
            <w:tcW w:w="540" w:type="dxa"/>
          </w:tcPr>
          <w:p w:rsidR="00DB218E" w:rsidRPr="00085314" w:rsidRDefault="00DB218E" w:rsidP="00E21CE2">
            <w:pPr>
              <w:ind w:right="-144"/>
              <w:rPr>
                <w:sz w:val="17"/>
                <w:szCs w:val="17"/>
              </w:rPr>
            </w:pPr>
            <w:r w:rsidRPr="00085314">
              <w:rPr>
                <w:sz w:val="17"/>
                <w:szCs w:val="17"/>
              </w:rPr>
              <w:t>(27)</w:t>
            </w:r>
          </w:p>
        </w:tc>
        <w:tc>
          <w:tcPr>
            <w:tcW w:w="450" w:type="dxa"/>
          </w:tcPr>
          <w:p w:rsidR="00DB218E" w:rsidRPr="00085314" w:rsidRDefault="00DB218E" w:rsidP="00E21CE2">
            <w:pPr>
              <w:ind w:right="-144"/>
              <w:rPr>
                <w:sz w:val="17"/>
                <w:szCs w:val="17"/>
              </w:rPr>
            </w:pPr>
            <w:r w:rsidRPr="00085314">
              <w:rPr>
                <w:sz w:val="17"/>
                <w:szCs w:val="17"/>
              </w:rPr>
              <w:t>(28)</w:t>
            </w:r>
          </w:p>
        </w:tc>
        <w:tc>
          <w:tcPr>
            <w:tcW w:w="540" w:type="dxa"/>
          </w:tcPr>
          <w:p w:rsidR="00DB218E" w:rsidRPr="00085314" w:rsidRDefault="00DB218E" w:rsidP="00E21CE2">
            <w:pPr>
              <w:ind w:right="-144"/>
              <w:rPr>
                <w:sz w:val="17"/>
                <w:szCs w:val="17"/>
              </w:rPr>
            </w:pPr>
            <w:r w:rsidRPr="00085314">
              <w:rPr>
                <w:sz w:val="17"/>
                <w:szCs w:val="17"/>
              </w:rPr>
              <w:t>(29)</w:t>
            </w:r>
          </w:p>
        </w:tc>
        <w:tc>
          <w:tcPr>
            <w:tcW w:w="450" w:type="dxa"/>
          </w:tcPr>
          <w:p w:rsidR="00DB218E" w:rsidRPr="00085314" w:rsidRDefault="00DB218E" w:rsidP="00E21CE2">
            <w:pPr>
              <w:ind w:right="-144"/>
              <w:rPr>
                <w:sz w:val="17"/>
                <w:szCs w:val="17"/>
              </w:rPr>
            </w:pPr>
            <w:r w:rsidRPr="00085314">
              <w:rPr>
                <w:sz w:val="17"/>
                <w:szCs w:val="17"/>
              </w:rPr>
              <w:t>(30)</w:t>
            </w:r>
          </w:p>
        </w:tc>
      </w:tr>
      <w:tr w:rsidR="00DB218E" w:rsidRPr="00332FDC" w:rsidTr="00E21CE2">
        <w:trPr>
          <w:trHeight w:hRule="exact" w:val="432"/>
        </w:trPr>
        <w:tc>
          <w:tcPr>
            <w:tcW w:w="540" w:type="dxa"/>
          </w:tcPr>
          <w:p w:rsidR="00DB218E" w:rsidRPr="00085314" w:rsidRDefault="00DB218E" w:rsidP="00E21CE2">
            <w:pPr>
              <w:rPr>
                <w:sz w:val="17"/>
                <w:szCs w:val="17"/>
              </w:rPr>
            </w:pPr>
            <w:r w:rsidRPr="00085314">
              <w:rPr>
                <w:sz w:val="17"/>
                <w:szCs w:val="17"/>
              </w:rPr>
              <w:t>55</w:t>
            </w:r>
          </w:p>
        </w:tc>
        <w:tc>
          <w:tcPr>
            <w:tcW w:w="450" w:type="dxa"/>
          </w:tcPr>
          <w:p w:rsidR="00DB218E" w:rsidRPr="00AA4F05" w:rsidRDefault="00DB218E" w:rsidP="00E21CE2">
            <w:pPr>
              <w:rPr>
                <w:sz w:val="18"/>
                <w:szCs w:val="18"/>
              </w:rPr>
            </w:pPr>
            <w:r w:rsidRPr="00AA4F05">
              <w:rPr>
                <w:sz w:val="18"/>
                <w:szCs w:val="18"/>
              </w:rPr>
              <w:t>1</w:t>
            </w:r>
          </w:p>
        </w:tc>
        <w:tc>
          <w:tcPr>
            <w:tcW w:w="2340" w:type="dxa"/>
            <w:gridSpan w:val="3"/>
          </w:tcPr>
          <w:p w:rsidR="00DB218E" w:rsidRPr="00AA4F05" w:rsidRDefault="00DB218E" w:rsidP="00E21CE2">
            <w:r w:rsidRPr="00AA4F05">
              <w:t>R Begum</w:t>
            </w:r>
          </w:p>
        </w:tc>
        <w:tc>
          <w:tcPr>
            <w:tcW w:w="360" w:type="dxa"/>
            <w:vAlign w:val="center"/>
          </w:tcPr>
          <w:p w:rsidR="00DB218E" w:rsidRPr="00085314" w:rsidRDefault="00DB218E" w:rsidP="00E21CE2">
            <w:pPr>
              <w:jc w:val="center"/>
              <w:rPr>
                <w:sz w:val="17"/>
                <w:szCs w:val="17"/>
              </w:rPr>
            </w:pPr>
            <w:r w:rsidRPr="00085314">
              <w:rPr>
                <w:sz w:val="17"/>
                <w:szCs w:val="17"/>
              </w:rPr>
              <w:t>4</w:t>
            </w:r>
          </w:p>
        </w:tc>
        <w:tc>
          <w:tcPr>
            <w:tcW w:w="450" w:type="dxa"/>
            <w:vAlign w:val="center"/>
          </w:tcPr>
          <w:p w:rsidR="00DB218E" w:rsidRPr="00085314" w:rsidRDefault="00DB218E" w:rsidP="00E21CE2">
            <w:pPr>
              <w:jc w:val="center"/>
              <w:rPr>
                <w:sz w:val="17"/>
                <w:szCs w:val="17"/>
              </w:rPr>
            </w:pPr>
            <w:r>
              <w:rPr>
                <w:sz w:val="17"/>
                <w:szCs w:val="17"/>
              </w:rPr>
              <w:t>2</w:t>
            </w: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r w:rsidRPr="00B37D67">
              <w:rPr>
                <w:sz w:val="16"/>
                <w:szCs w:val="16"/>
              </w:rPr>
              <w:t>√</w:t>
            </w:r>
            <w:r>
              <w:rPr>
                <w:sz w:val="16"/>
                <w:szCs w:val="16"/>
              </w:rPr>
              <w:t>1</w:t>
            </w: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r>
              <w:rPr>
                <w:sz w:val="16"/>
                <w:szCs w:val="16"/>
              </w:rPr>
              <w:t>2</w:t>
            </w:r>
          </w:p>
        </w:tc>
        <w:tc>
          <w:tcPr>
            <w:tcW w:w="540" w:type="dxa"/>
            <w:vAlign w:val="center"/>
          </w:tcPr>
          <w:p w:rsidR="00DB218E" w:rsidRPr="004F690A"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r w:rsidRPr="00B37D67">
              <w:rPr>
                <w:sz w:val="16"/>
                <w:szCs w:val="16"/>
              </w:rPr>
              <w:t>√</w:t>
            </w:r>
            <w:r>
              <w:rPr>
                <w:sz w:val="16"/>
                <w:szCs w:val="16"/>
              </w:rPr>
              <w:t>1</w:t>
            </w: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085314" w:rsidRDefault="00DB218E" w:rsidP="00E21CE2">
            <w:pPr>
              <w:jc w:val="center"/>
              <w:rPr>
                <w:sz w:val="17"/>
                <w:szCs w:val="17"/>
              </w:rPr>
            </w:pPr>
            <w:r>
              <w:rPr>
                <w:sz w:val="17"/>
                <w:szCs w:val="17"/>
              </w:rPr>
              <w:t>1</w:t>
            </w:r>
          </w:p>
        </w:tc>
        <w:tc>
          <w:tcPr>
            <w:tcW w:w="450" w:type="dxa"/>
            <w:vAlign w:val="center"/>
          </w:tcPr>
          <w:p w:rsidR="00DB218E" w:rsidRPr="00085314" w:rsidRDefault="00DB218E" w:rsidP="00E21CE2">
            <w:pPr>
              <w:jc w:val="center"/>
              <w:rPr>
                <w:sz w:val="17"/>
                <w:szCs w:val="17"/>
              </w:rPr>
            </w:pPr>
            <w:r>
              <w:rPr>
                <w:sz w:val="17"/>
                <w:szCs w:val="17"/>
              </w:rPr>
              <w:t>1</w:t>
            </w:r>
          </w:p>
        </w:tc>
        <w:tc>
          <w:tcPr>
            <w:tcW w:w="540" w:type="dxa"/>
            <w:vAlign w:val="center"/>
          </w:tcPr>
          <w:p w:rsidR="00DB218E" w:rsidRPr="00085314" w:rsidRDefault="00DB218E" w:rsidP="00E21CE2">
            <w:pPr>
              <w:jc w:val="center"/>
              <w:rPr>
                <w:sz w:val="17"/>
                <w:szCs w:val="17"/>
              </w:rPr>
            </w:pPr>
            <w:r w:rsidRPr="00B37D67">
              <w:rPr>
                <w:sz w:val="16"/>
                <w:szCs w:val="16"/>
              </w:rPr>
              <w:t>√</w:t>
            </w:r>
            <w:r>
              <w:rPr>
                <w:sz w:val="17"/>
                <w:szCs w:val="17"/>
              </w:rPr>
              <w:t>1</w:t>
            </w: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r>
      <w:tr w:rsidR="00DB218E" w:rsidRPr="00332FDC" w:rsidTr="00E21CE2">
        <w:trPr>
          <w:trHeight w:hRule="exact" w:val="432"/>
        </w:trPr>
        <w:tc>
          <w:tcPr>
            <w:tcW w:w="540" w:type="dxa"/>
          </w:tcPr>
          <w:p w:rsidR="00DB218E" w:rsidRPr="00085314" w:rsidRDefault="00DB218E" w:rsidP="00E21CE2">
            <w:pPr>
              <w:rPr>
                <w:sz w:val="17"/>
                <w:szCs w:val="17"/>
              </w:rPr>
            </w:pPr>
            <w:r>
              <w:rPr>
                <w:sz w:val="17"/>
                <w:szCs w:val="17"/>
              </w:rPr>
              <w:t>55/1</w:t>
            </w:r>
          </w:p>
        </w:tc>
        <w:tc>
          <w:tcPr>
            <w:tcW w:w="7470" w:type="dxa"/>
            <w:gridSpan w:val="14"/>
            <w:vAlign w:val="center"/>
          </w:tcPr>
          <w:p w:rsidR="00DB218E" w:rsidRPr="00AA4F05" w:rsidRDefault="00DB218E" w:rsidP="00E21CE2">
            <w:pPr>
              <w:jc w:val="center"/>
            </w:pPr>
            <w:r>
              <w:t>Vacant Structure</w:t>
            </w: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Default="00DB218E" w:rsidP="00E21CE2">
            <w:pPr>
              <w:jc w:val="center"/>
              <w:rPr>
                <w:sz w:val="16"/>
                <w:szCs w:val="16"/>
              </w:rPr>
            </w:pPr>
          </w:p>
        </w:tc>
        <w:tc>
          <w:tcPr>
            <w:tcW w:w="450" w:type="dxa"/>
            <w:vAlign w:val="center"/>
          </w:tcPr>
          <w:p w:rsidR="00DB218E"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r>
      <w:tr w:rsidR="00DB218E" w:rsidRPr="00332FDC" w:rsidTr="00E21CE2">
        <w:trPr>
          <w:trHeight w:hRule="exact" w:val="432"/>
        </w:trPr>
        <w:tc>
          <w:tcPr>
            <w:tcW w:w="540" w:type="dxa"/>
          </w:tcPr>
          <w:p w:rsidR="00DB218E" w:rsidRPr="00085314" w:rsidRDefault="00DB218E" w:rsidP="00E21CE2">
            <w:pPr>
              <w:rPr>
                <w:sz w:val="17"/>
                <w:szCs w:val="17"/>
              </w:rPr>
            </w:pPr>
            <w:r w:rsidRPr="00085314">
              <w:rPr>
                <w:sz w:val="17"/>
                <w:szCs w:val="17"/>
              </w:rPr>
              <w:t>55/</w:t>
            </w:r>
            <w:r>
              <w:rPr>
                <w:sz w:val="17"/>
                <w:szCs w:val="17"/>
              </w:rPr>
              <w:t>7</w:t>
            </w:r>
          </w:p>
        </w:tc>
        <w:tc>
          <w:tcPr>
            <w:tcW w:w="450" w:type="dxa"/>
          </w:tcPr>
          <w:p w:rsidR="00DB218E" w:rsidRPr="00AA4F05" w:rsidRDefault="00DB218E" w:rsidP="00E21CE2">
            <w:pPr>
              <w:rPr>
                <w:sz w:val="18"/>
                <w:szCs w:val="18"/>
              </w:rPr>
            </w:pPr>
            <w:r w:rsidRPr="00AA4F05">
              <w:rPr>
                <w:sz w:val="18"/>
                <w:szCs w:val="18"/>
              </w:rPr>
              <w:t>2</w:t>
            </w:r>
          </w:p>
        </w:tc>
        <w:tc>
          <w:tcPr>
            <w:tcW w:w="2340" w:type="dxa"/>
            <w:gridSpan w:val="3"/>
          </w:tcPr>
          <w:p w:rsidR="00DB218E" w:rsidRPr="00AA4F05" w:rsidRDefault="00DB218E" w:rsidP="00E21CE2">
            <w:r w:rsidRPr="00AA4F05">
              <w:t>Raghuram</w:t>
            </w:r>
          </w:p>
        </w:tc>
        <w:tc>
          <w:tcPr>
            <w:tcW w:w="360" w:type="dxa"/>
            <w:vAlign w:val="center"/>
          </w:tcPr>
          <w:p w:rsidR="00DB218E" w:rsidRPr="00085314" w:rsidRDefault="00DB218E" w:rsidP="00E21CE2">
            <w:pPr>
              <w:jc w:val="center"/>
              <w:rPr>
                <w:sz w:val="17"/>
                <w:szCs w:val="17"/>
              </w:rPr>
            </w:pPr>
            <w:r w:rsidRPr="00085314">
              <w:rPr>
                <w:sz w:val="17"/>
                <w:szCs w:val="17"/>
              </w:rPr>
              <w:t>5</w:t>
            </w:r>
          </w:p>
        </w:tc>
        <w:tc>
          <w:tcPr>
            <w:tcW w:w="450" w:type="dxa"/>
            <w:vAlign w:val="center"/>
          </w:tcPr>
          <w:p w:rsidR="00DB218E" w:rsidRPr="00085314" w:rsidRDefault="00DB218E" w:rsidP="00E21CE2">
            <w:pPr>
              <w:jc w:val="center"/>
              <w:rPr>
                <w:sz w:val="17"/>
                <w:szCs w:val="17"/>
              </w:rPr>
            </w:pPr>
            <w:r>
              <w:rPr>
                <w:sz w:val="17"/>
                <w:szCs w:val="17"/>
              </w:rPr>
              <w:t>1</w:t>
            </w:r>
          </w:p>
        </w:tc>
        <w:tc>
          <w:tcPr>
            <w:tcW w:w="540" w:type="dxa"/>
            <w:vAlign w:val="center"/>
          </w:tcPr>
          <w:p w:rsidR="00DB218E" w:rsidRPr="00B37D67" w:rsidRDefault="00DB218E" w:rsidP="00E21CE2">
            <w:pPr>
              <w:jc w:val="center"/>
              <w:rPr>
                <w:sz w:val="16"/>
                <w:szCs w:val="16"/>
              </w:rPr>
            </w:pPr>
            <w:r w:rsidRPr="00B37D67">
              <w:rPr>
                <w:sz w:val="16"/>
                <w:szCs w:val="16"/>
              </w:rPr>
              <w:t>√</w:t>
            </w:r>
            <w:r>
              <w:rPr>
                <w:sz w:val="16"/>
                <w:szCs w:val="16"/>
              </w:rPr>
              <w:t>1</w:t>
            </w: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r>
              <w:rPr>
                <w:sz w:val="16"/>
                <w:szCs w:val="16"/>
              </w:rPr>
              <w:t>1</w:t>
            </w: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085314" w:rsidRDefault="00DB218E" w:rsidP="00E21CE2">
            <w:pPr>
              <w:jc w:val="center"/>
              <w:rPr>
                <w:sz w:val="17"/>
                <w:szCs w:val="17"/>
              </w:rPr>
            </w:pPr>
            <w:r>
              <w:rPr>
                <w:sz w:val="17"/>
                <w:szCs w:val="17"/>
              </w:rPr>
              <w:t>1</w:t>
            </w:r>
          </w:p>
        </w:tc>
        <w:tc>
          <w:tcPr>
            <w:tcW w:w="450" w:type="dxa"/>
            <w:vAlign w:val="center"/>
          </w:tcPr>
          <w:p w:rsidR="00DB218E" w:rsidRPr="00085314" w:rsidRDefault="00DB218E" w:rsidP="00E21CE2">
            <w:pPr>
              <w:jc w:val="center"/>
              <w:rPr>
                <w:sz w:val="17"/>
                <w:szCs w:val="17"/>
              </w:rPr>
            </w:pPr>
            <w:r>
              <w:rPr>
                <w:sz w:val="17"/>
                <w:szCs w:val="17"/>
              </w:rPr>
              <w:t>2</w:t>
            </w:r>
          </w:p>
        </w:tc>
        <w:tc>
          <w:tcPr>
            <w:tcW w:w="540" w:type="dxa"/>
            <w:vAlign w:val="center"/>
          </w:tcPr>
          <w:p w:rsidR="00DB218E" w:rsidRPr="00085314" w:rsidRDefault="00DB218E" w:rsidP="00E21CE2">
            <w:pPr>
              <w:jc w:val="center"/>
              <w:rPr>
                <w:sz w:val="17"/>
                <w:szCs w:val="17"/>
              </w:rPr>
            </w:pPr>
            <w:r w:rsidRPr="00B37D67">
              <w:rPr>
                <w:sz w:val="16"/>
                <w:szCs w:val="16"/>
              </w:rPr>
              <w:t>√</w:t>
            </w:r>
            <w:r>
              <w:rPr>
                <w:sz w:val="17"/>
                <w:szCs w:val="17"/>
              </w:rPr>
              <w:t>2</w:t>
            </w: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r>
      <w:tr w:rsidR="00DB218E" w:rsidRPr="00332FDC" w:rsidTr="00E21CE2">
        <w:trPr>
          <w:trHeight w:hRule="exact" w:val="432"/>
        </w:trPr>
        <w:tc>
          <w:tcPr>
            <w:tcW w:w="540" w:type="dxa"/>
          </w:tcPr>
          <w:p w:rsidR="00DB218E" w:rsidRPr="00085314" w:rsidRDefault="00DB218E" w:rsidP="00E21CE2">
            <w:pPr>
              <w:rPr>
                <w:sz w:val="17"/>
                <w:szCs w:val="17"/>
              </w:rPr>
            </w:pPr>
            <w:r>
              <w:rPr>
                <w:sz w:val="17"/>
                <w:szCs w:val="17"/>
              </w:rPr>
              <w:t>(1)</w:t>
            </w:r>
          </w:p>
        </w:tc>
        <w:tc>
          <w:tcPr>
            <w:tcW w:w="450" w:type="dxa"/>
          </w:tcPr>
          <w:p w:rsidR="00DB218E" w:rsidRPr="00AA4F05" w:rsidRDefault="00DB218E" w:rsidP="00E21CE2">
            <w:pPr>
              <w:rPr>
                <w:sz w:val="18"/>
                <w:szCs w:val="18"/>
              </w:rPr>
            </w:pPr>
            <w:r w:rsidRPr="00AA4F05">
              <w:rPr>
                <w:sz w:val="18"/>
                <w:szCs w:val="18"/>
              </w:rPr>
              <w:t>3</w:t>
            </w:r>
          </w:p>
        </w:tc>
        <w:tc>
          <w:tcPr>
            <w:tcW w:w="2340" w:type="dxa"/>
            <w:gridSpan w:val="3"/>
          </w:tcPr>
          <w:p w:rsidR="00DB218E" w:rsidRPr="00AA4F05" w:rsidRDefault="00DB218E" w:rsidP="00E21CE2">
            <w:r w:rsidRPr="00AA4F05">
              <w:t>Acharya</w:t>
            </w:r>
          </w:p>
        </w:tc>
        <w:tc>
          <w:tcPr>
            <w:tcW w:w="360" w:type="dxa"/>
            <w:vAlign w:val="center"/>
          </w:tcPr>
          <w:p w:rsidR="00DB218E" w:rsidRPr="00085314" w:rsidRDefault="00DB218E" w:rsidP="00E21CE2">
            <w:pPr>
              <w:jc w:val="center"/>
              <w:rPr>
                <w:sz w:val="17"/>
                <w:szCs w:val="17"/>
              </w:rPr>
            </w:pPr>
            <w:r w:rsidRPr="00085314">
              <w:rPr>
                <w:sz w:val="17"/>
                <w:szCs w:val="17"/>
              </w:rPr>
              <w:t>2</w:t>
            </w:r>
          </w:p>
        </w:tc>
        <w:tc>
          <w:tcPr>
            <w:tcW w:w="450" w:type="dxa"/>
            <w:vAlign w:val="center"/>
          </w:tcPr>
          <w:p w:rsidR="00DB218E" w:rsidRPr="00085314" w:rsidRDefault="00DB218E" w:rsidP="00E21CE2">
            <w:pPr>
              <w:jc w:val="center"/>
              <w:rPr>
                <w:sz w:val="17"/>
                <w:szCs w:val="17"/>
              </w:rPr>
            </w:pPr>
            <w:r>
              <w:rPr>
                <w:sz w:val="17"/>
                <w:szCs w:val="17"/>
              </w:rPr>
              <w:t>3</w:t>
            </w: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r>
              <w:rPr>
                <w:sz w:val="16"/>
                <w:szCs w:val="16"/>
              </w:rPr>
              <w:t>(</w:t>
            </w:r>
            <w:r w:rsidRPr="00B37D67">
              <w:rPr>
                <w:sz w:val="16"/>
                <w:szCs w:val="16"/>
              </w:rPr>
              <w:t>√</w:t>
            </w:r>
            <w:r>
              <w:rPr>
                <w:sz w:val="16"/>
                <w:szCs w:val="16"/>
              </w:rPr>
              <w:t>1)</w:t>
            </w:r>
          </w:p>
        </w:tc>
        <w:tc>
          <w:tcPr>
            <w:tcW w:w="450" w:type="dxa"/>
            <w:vAlign w:val="center"/>
          </w:tcPr>
          <w:p w:rsidR="00DB218E" w:rsidRPr="00B37D67" w:rsidRDefault="00DB218E" w:rsidP="00E21CE2">
            <w:pPr>
              <w:jc w:val="center"/>
              <w:rPr>
                <w:sz w:val="16"/>
                <w:szCs w:val="16"/>
              </w:rPr>
            </w:pPr>
            <w:r>
              <w:rPr>
                <w:sz w:val="16"/>
                <w:szCs w:val="16"/>
              </w:rPr>
              <w:t>1</w:t>
            </w: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r>
              <w:rPr>
                <w:sz w:val="16"/>
                <w:szCs w:val="16"/>
              </w:rPr>
              <w:t>2</w:t>
            </w: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4F690A" w:rsidRDefault="00DB218E" w:rsidP="00E21CE2">
            <w:pPr>
              <w:jc w:val="center"/>
              <w:rPr>
                <w:sz w:val="9"/>
                <w:szCs w:val="9"/>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D9758D" w:rsidRDefault="00DB218E" w:rsidP="00E21CE2">
            <w:pPr>
              <w:rPr>
                <w:sz w:val="15"/>
                <w:szCs w:val="9"/>
              </w:rPr>
            </w:pPr>
            <w:r w:rsidRPr="00D9758D">
              <w:rPr>
                <w:sz w:val="15"/>
                <w:szCs w:val="9"/>
              </w:rPr>
              <w:t>√1</w:t>
            </w:r>
          </w:p>
        </w:tc>
        <w:tc>
          <w:tcPr>
            <w:tcW w:w="450" w:type="dxa"/>
            <w:vAlign w:val="center"/>
          </w:tcPr>
          <w:p w:rsidR="00DB218E" w:rsidRPr="00B37D67" w:rsidRDefault="00DB218E" w:rsidP="00E21CE2">
            <w:pPr>
              <w:jc w:val="center"/>
              <w:rPr>
                <w:sz w:val="16"/>
                <w:szCs w:val="16"/>
              </w:rPr>
            </w:pPr>
            <w:r>
              <w:rPr>
                <w:sz w:val="16"/>
                <w:szCs w:val="16"/>
              </w:rPr>
              <w:t>1</w:t>
            </w: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085314" w:rsidRDefault="00DB218E" w:rsidP="00E21CE2">
            <w:pPr>
              <w:jc w:val="center"/>
              <w:rPr>
                <w:sz w:val="17"/>
                <w:szCs w:val="17"/>
              </w:rPr>
            </w:pPr>
            <w:r>
              <w:rPr>
                <w:sz w:val="17"/>
                <w:szCs w:val="17"/>
              </w:rPr>
              <w:t>2</w:t>
            </w:r>
          </w:p>
        </w:tc>
        <w:tc>
          <w:tcPr>
            <w:tcW w:w="450" w:type="dxa"/>
            <w:vAlign w:val="center"/>
          </w:tcPr>
          <w:p w:rsidR="00DB218E" w:rsidRPr="00085314" w:rsidRDefault="00DB218E" w:rsidP="00E21CE2">
            <w:pPr>
              <w:jc w:val="center"/>
              <w:rPr>
                <w:sz w:val="17"/>
                <w:szCs w:val="17"/>
              </w:rPr>
            </w:pPr>
            <w:r>
              <w:rPr>
                <w:sz w:val="17"/>
                <w:szCs w:val="17"/>
              </w:rPr>
              <w:t>1</w:t>
            </w: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6"/>
                <w:szCs w:val="16"/>
              </w:rPr>
            </w:pPr>
            <w:r w:rsidRPr="00B37D67">
              <w:rPr>
                <w:sz w:val="16"/>
                <w:szCs w:val="16"/>
              </w:rPr>
              <w:t>√</w:t>
            </w:r>
            <w:r>
              <w:rPr>
                <w:sz w:val="16"/>
                <w:szCs w:val="16"/>
              </w:rPr>
              <w:t>1</w:t>
            </w: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4F690A" w:rsidRDefault="00DB218E" w:rsidP="00E21CE2">
            <w:pPr>
              <w:jc w:val="center"/>
              <w:rPr>
                <w:sz w:val="16"/>
                <w:szCs w:val="16"/>
              </w:rPr>
            </w:pPr>
          </w:p>
        </w:tc>
        <w:tc>
          <w:tcPr>
            <w:tcW w:w="450" w:type="dxa"/>
            <w:vAlign w:val="center"/>
          </w:tcPr>
          <w:p w:rsidR="00DB218E" w:rsidRPr="00085314" w:rsidRDefault="00DB218E" w:rsidP="00E21CE2">
            <w:pPr>
              <w:jc w:val="center"/>
              <w:rPr>
                <w:sz w:val="17"/>
                <w:szCs w:val="17"/>
              </w:rPr>
            </w:pPr>
          </w:p>
        </w:tc>
      </w:tr>
      <w:tr w:rsidR="00DB218E" w:rsidRPr="00332FDC" w:rsidTr="00E21CE2">
        <w:trPr>
          <w:trHeight w:hRule="exact" w:val="432"/>
        </w:trPr>
        <w:tc>
          <w:tcPr>
            <w:tcW w:w="540" w:type="dxa"/>
          </w:tcPr>
          <w:p w:rsidR="00DB218E" w:rsidRPr="00085314" w:rsidRDefault="00DB218E" w:rsidP="00E21CE2">
            <w:pPr>
              <w:rPr>
                <w:sz w:val="17"/>
                <w:szCs w:val="17"/>
              </w:rPr>
            </w:pPr>
            <w:r w:rsidRPr="00085314">
              <w:rPr>
                <w:sz w:val="17"/>
                <w:szCs w:val="17"/>
              </w:rPr>
              <w:t>56/1</w:t>
            </w:r>
          </w:p>
        </w:tc>
        <w:tc>
          <w:tcPr>
            <w:tcW w:w="450" w:type="dxa"/>
          </w:tcPr>
          <w:p w:rsidR="00DB218E" w:rsidRPr="00AA4F05" w:rsidRDefault="00DB218E" w:rsidP="00E21CE2">
            <w:pPr>
              <w:rPr>
                <w:sz w:val="18"/>
                <w:szCs w:val="18"/>
              </w:rPr>
            </w:pPr>
            <w:r w:rsidRPr="00AA4F05">
              <w:rPr>
                <w:sz w:val="18"/>
                <w:szCs w:val="18"/>
              </w:rPr>
              <w:t>4</w:t>
            </w:r>
          </w:p>
        </w:tc>
        <w:tc>
          <w:tcPr>
            <w:tcW w:w="2340" w:type="dxa"/>
            <w:gridSpan w:val="3"/>
          </w:tcPr>
          <w:p w:rsidR="00DB218E" w:rsidRPr="00AA4F05" w:rsidRDefault="00DB218E" w:rsidP="00E21CE2">
            <w:r w:rsidRPr="00AA4F05">
              <w:t>Sharmaji</w:t>
            </w:r>
          </w:p>
        </w:tc>
        <w:tc>
          <w:tcPr>
            <w:tcW w:w="360" w:type="dxa"/>
            <w:vAlign w:val="center"/>
          </w:tcPr>
          <w:p w:rsidR="00DB218E" w:rsidRPr="00085314" w:rsidRDefault="00DB218E" w:rsidP="00E21CE2">
            <w:pPr>
              <w:jc w:val="center"/>
              <w:rPr>
                <w:sz w:val="17"/>
                <w:szCs w:val="17"/>
              </w:rPr>
            </w:pPr>
            <w:r w:rsidRPr="00085314">
              <w:rPr>
                <w:sz w:val="17"/>
                <w:szCs w:val="17"/>
              </w:rPr>
              <w:t>6</w:t>
            </w:r>
          </w:p>
        </w:tc>
        <w:tc>
          <w:tcPr>
            <w:tcW w:w="450" w:type="dxa"/>
            <w:vAlign w:val="center"/>
          </w:tcPr>
          <w:p w:rsidR="00DB218E" w:rsidRPr="00085314" w:rsidRDefault="00DB218E" w:rsidP="00E21CE2">
            <w:pPr>
              <w:jc w:val="center"/>
              <w:rPr>
                <w:sz w:val="17"/>
                <w:szCs w:val="17"/>
              </w:rPr>
            </w:pPr>
            <w:r>
              <w:rPr>
                <w:sz w:val="17"/>
                <w:szCs w:val="17"/>
              </w:rPr>
              <w:t>1</w:t>
            </w:r>
          </w:p>
        </w:tc>
        <w:tc>
          <w:tcPr>
            <w:tcW w:w="540" w:type="dxa"/>
            <w:vAlign w:val="center"/>
          </w:tcPr>
          <w:p w:rsidR="00DB218E" w:rsidRPr="00B37D67" w:rsidRDefault="00DB218E" w:rsidP="00E21CE2">
            <w:pPr>
              <w:jc w:val="center"/>
              <w:rPr>
                <w:sz w:val="16"/>
                <w:szCs w:val="16"/>
              </w:rPr>
            </w:pPr>
            <w:r w:rsidRPr="00B37D67">
              <w:rPr>
                <w:sz w:val="16"/>
                <w:szCs w:val="16"/>
              </w:rPr>
              <w:t>√</w:t>
            </w:r>
            <w:r>
              <w:rPr>
                <w:sz w:val="16"/>
                <w:szCs w:val="16"/>
              </w:rPr>
              <w:t>2</w:t>
            </w: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r>
              <w:rPr>
                <w:sz w:val="16"/>
                <w:szCs w:val="16"/>
              </w:rPr>
              <w:t>1</w:t>
            </w: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4F690A" w:rsidRDefault="00DB218E" w:rsidP="00E21CE2">
            <w:pPr>
              <w:jc w:val="center"/>
              <w:rPr>
                <w:sz w:val="12"/>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085314" w:rsidRDefault="00DB218E" w:rsidP="00E21CE2">
            <w:pPr>
              <w:jc w:val="center"/>
              <w:rPr>
                <w:sz w:val="17"/>
                <w:szCs w:val="17"/>
              </w:rPr>
            </w:pPr>
            <w:r>
              <w:rPr>
                <w:sz w:val="17"/>
                <w:szCs w:val="17"/>
              </w:rPr>
              <w:t>2</w:t>
            </w:r>
          </w:p>
        </w:tc>
        <w:tc>
          <w:tcPr>
            <w:tcW w:w="450" w:type="dxa"/>
            <w:vAlign w:val="center"/>
          </w:tcPr>
          <w:p w:rsidR="00DB218E" w:rsidRPr="00085314" w:rsidRDefault="00DB218E" w:rsidP="00E21CE2">
            <w:pPr>
              <w:jc w:val="center"/>
              <w:rPr>
                <w:sz w:val="17"/>
                <w:szCs w:val="17"/>
              </w:rPr>
            </w:pPr>
            <w:r>
              <w:rPr>
                <w:sz w:val="17"/>
                <w:szCs w:val="17"/>
              </w:rPr>
              <w:t>2</w:t>
            </w: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r w:rsidRPr="00B37D67">
              <w:rPr>
                <w:sz w:val="16"/>
                <w:szCs w:val="16"/>
              </w:rPr>
              <w:t>√</w:t>
            </w:r>
            <w:r>
              <w:rPr>
                <w:sz w:val="17"/>
                <w:szCs w:val="17"/>
              </w:rPr>
              <w:t>1</w:t>
            </w:r>
          </w:p>
        </w:tc>
        <w:tc>
          <w:tcPr>
            <w:tcW w:w="450" w:type="dxa"/>
            <w:vAlign w:val="center"/>
          </w:tcPr>
          <w:p w:rsidR="00DB218E" w:rsidRPr="00085314" w:rsidRDefault="00DB218E" w:rsidP="00E21CE2">
            <w:pPr>
              <w:jc w:val="center"/>
              <w:rPr>
                <w:sz w:val="17"/>
                <w:szCs w:val="17"/>
              </w:rPr>
            </w:pPr>
          </w:p>
        </w:tc>
      </w:tr>
      <w:tr w:rsidR="00DB218E" w:rsidRPr="00332FDC" w:rsidTr="00E21CE2">
        <w:trPr>
          <w:trHeight w:hRule="exact" w:val="432"/>
        </w:trPr>
        <w:tc>
          <w:tcPr>
            <w:tcW w:w="540" w:type="dxa"/>
          </w:tcPr>
          <w:p w:rsidR="00DB218E" w:rsidRPr="00085314" w:rsidRDefault="00DB218E" w:rsidP="00E21CE2">
            <w:pPr>
              <w:rPr>
                <w:sz w:val="17"/>
                <w:szCs w:val="17"/>
              </w:rPr>
            </w:pPr>
            <w:r>
              <w:rPr>
                <w:sz w:val="17"/>
                <w:szCs w:val="17"/>
              </w:rPr>
              <w:t>(2)</w:t>
            </w:r>
          </w:p>
        </w:tc>
        <w:tc>
          <w:tcPr>
            <w:tcW w:w="450" w:type="dxa"/>
          </w:tcPr>
          <w:p w:rsidR="00DB218E" w:rsidRPr="00AA4F05" w:rsidRDefault="00DB218E" w:rsidP="00E21CE2">
            <w:pPr>
              <w:rPr>
                <w:sz w:val="18"/>
                <w:szCs w:val="18"/>
              </w:rPr>
            </w:pPr>
            <w:r w:rsidRPr="00AA4F05">
              <w:rPr>
                <w:sz w:val="18"/>
                <w:szCs w:val="18"/>
              </w:rPr>
              <w:t>5</w:t>
            </w:r>
          </w:p>
        </w:tc>
        <w:tc>
          <w:tcPr>
            <w:tcW w:w="2340" w:type="dxa"/>
            <w:gridSpan w:val="3"/>
          </w:tcPr>
          <w:p w:rsidR="00DB218E" w:rsidRPr="00AA4F05" w:rsidRDefault="00DB218E" w:rsidP="00E21CE2">
            <w:r w:rsidRPr="00AA4F05">
              <w:t>Premlal</w:t>
            </w:r>
          </w:p>
        </w:tc>
        <w:tc>
          <w:tcPr>
            <w:tcW w:w="360" w:type="dxa"/>
            <w:vAlign w:val="center"/>
          </w:tcPr>
          <w:p w:rsidR="00DB218E" w:rsidRPr="00085314" w:rsidRDefault="00DB218E" w:rsidP="00E21CE2">
            <w:pPr>
              <w:jc w:val="center"/>
              <w:rPr>
                <w:sz w:val="17"/>
                <w:szCs w:val="17"/>
              </w:rPr>
            </w:pPr>
            <w:r w:rsidRPr="00085314">
              <w:rPr>
                <w:sz w:val="17"/>
                <w:szCs w:val="17"/>
              </w:rPr>
              <w:t>5</w:t>
            </w:r>
          </w:p>
        </w:tc>
        <w:tc>
          <w:tcPr>
            <w:tcW w:w="450" w:type="dxa"/>
            <w:vAlign w:val="center"/>
          </w:tcPr>
          <w:p w:rsidR="00DB218E" w:rsidRPr="00085314" w:rsidRDefault="00DB218E" w:rsidP="00E21CE2">
            <w:pPr>
              <w:jc w:val="center"/>
              <w:rPr>
                <w:sz w:val="17"/>
                <w:szCs w:val="17"/>
              </w:rPr>
            </w:pPr>
            <w:r>
              <w:rPr>
                <w:sz w:val="17"/>
                <w:szCs w:val="17"/>
              </w:rPr>
              <w:t>4</w:t>
            </w: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r w:rsidRPr="00B37D67">
              <w:rPr>
                <w:sz w:val="16"/>
                <w:szCs w:val="16"/>
              </w:rPr>
              <w:t>√</w:t>
            </w:r>
            <w:r>
              <w:rPr>
                <w:sz w:val="16"/>
                <w:szCs w:val="16"/>
              </w:rPr>
              <w:t>1</w:t>
            </w: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r>
              <w:rPr>
                <w:sz w:val="16"/>
                <w:szCs w:val="16"/>
              </w:rPr>
              <w:t>2</w:t>
            </w: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r w:rsidRPr="00B37D67">
              <w:rPr>
                <w:sz w:val="16"/>
                <w:szCs w:val="16"/>
              </w:rPr>
              <w:t>√</w:t>
            </w:r>
            <w:r>
              <w:rPr>
                <w:sz w:val="16"/>
                <w:szCs w:val="16"/>
              </w:rPr>
              <w:t>1</w:t>
            </w: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085314" w:rsidRDefault="00DB218E" w:rsidP="00E21CE2">
            <w:pPr>
              <w:jc w:val="center"/>
              <w:rPr>
                <w:sz w:val="17"/>
                <w:szCs w:val="17"/>
              </w:rPr>
            </w:pPr>
            <w:r>
              <w:rPr>
                <w:sz w:val="17"/>
                <w:szCs w:val="17"/>
              </w:rPr>
              <w:t>1</w:t>
            </w:r>
          </w:p>
        </w:tc>
        <w:tc>
          <w:tcPr>
            <w:tcW w:w="450" w:type="dxa"/>
            <w:vAlign w:val="center"/>
          </w:tcPr>
          <w:p w:rsidR="00DB218E" w:rsidRPr="00085314" w:rsidRDefault="00DB218E" w:rsidP="00E21CE2">
            <w:pPr>
              <w:jc w:val="center"/>
              <w:rPr>
                <w:sz w:val="17"/>
                <w:szCs w:val="17"/>
              </w:rPr>
            </w:pPr>
            <w:r>
              <w:rPr>
                <w:sz w:val="17"/>
                <w:szCs w:val="17"/>
              </w:rPr>
              <w:t>1</w:t>
            </w:r>
          </w:p>
        </w:tc>
        <w:tc>
          <w:tcPr>
            <w:tcW w:w="540" w:type="dxa"/>
            <w:vAlign w:val="center"/>
          </w:tcPr>
          <w:p w:rsidR="00DB218E" w:rsidRPr="00085314" w:rsidRDefault="00DB218E" w:rsidP="00E21CE2">
            <w:pPr>
              <w:jc w:val="center"/>
              <w:rPr>
                <w:sz w:val="17"/>
                <w:szCs w:val="17"/>
              </w:rPr>
            </w:pPr>
            <w:r w:rsidRPr="00B37D67">
              <w:rPr>
                <w:sz w:val="16"/>
                <w:szCs w:val="16"/>
              </w:rPr>
              <w:t>√</w:t>
            </w:r>
            <w:r>
              <w:rPr>
                <w:sz w:val="17"/>
                <w:szCs w:val="17"/>
              </w:rPr>
              <w:t>3</w:t>
            </w: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r>
      <w:tr w:rsidR="00DB218E" w:rsidRPr="00332FDC" w:rsidTr="00E21CE2">
        <w:trPr>
          <w:trHeight w:hRule="exact" w:val="432"/>
        </w:trPr>
        <w:tc>
          <w:tcPr>
            <w:tcW w:w="540" w:type="dxa"/>
          </w:tcPr>
          <w:p w:rsidR="00DB218E" w:rsidRPr="00085314" w:rsidRDefault="00DB218E" w:rsidP="00E21CE2">
            <w:pPr>
              <w:rPr>
                <w:sz w:val="17"/>
                <w:szCs w:val="17"/>
              </w:rPr>
            </w:pPr>
            <w:r>
              <w:rPr>
                <w:sz w:val="17"/>
                <w:szCs w:val="17"/>
              </w:rPr>
              <w:t>56/4</w:t>
            </w:r>
          </w:p>
        </w:tc>
        <w:tc>
          <w:tcPr>
            <w:tcW w:w="450" w:type="dxa"/>
          </w:tcPr>
          <w:p w:rsidR="00DB218E" w:rsidRPr="00AA4F05" w:rsidRDefault="00DB218E" w:rsidP="00E21CE2">
            <w:pPr>
              <w:rPr>
                <w:sz w:val="18"/>
                <w:szCs w:val="18"/>
              </w:rPr>
            </w:pPr>
            <w:r w:rsidRPr="00AA4F05">
              <w:rPr>
                <w:sz w:val="18"/>
                <w:szCs w:val="18"/>
              </w:rPr>
              <w:t>6</w:t>
            </w:r>
          </w:p>
        </w:tc>
        <w:tc>
          <w:tcPr>
            <w:tcW w:w="2340" w:type="dxa"/>
            <w:gridSpan w:val="3"/>
          </w:tcPr>
          <w:p w:rsidR="00DB218E" w:rsidRPr="00AA4F05" w:rsidRDefault="00DB218E" w:rsidP="00E21CE2">
            <w:r w:rsidRPr="00AA4F05">
              <w:t>Abhijit Patel</w:t>
            </w:r>
          </w:p>
        </w:tc>
        <w:tc>
          <w:tcPr>
            <w:tcW w:w="360" w:type="dxa"/>
            <w:vAlign w:val="center"/>
          </w:tcPr>
          <w:p w:rsidR="00DB218E" w:rsidRPr="00085314" w:rsidRDefault="00DB218E" w:rsidP="00E21CE2">
            <w:pPr>
              <w:jc w:val="center"/>
              <w:rPr>
                <w:sz w:val="17"/>
                <w:szCs w:val="17"/>
              </w:rPr>
            </w:pPr>
            <w:r w:rsidRPr="00085314">
              <w:rPr>
                <w:sz w:val="17"/>
                <w:szCs w:val="17"/>
              </w:rPr>
              <w:t>3</w:t>
            </w:r>
          </w:p>
        </w:tc>
        <w:tc>
          <w:tcPr>
            <w:tcW w:w="450" w:type="dxa"/>
            <w:vAlign w:val="center"/>
          </w:tcPr>
          <w:p w:rsidR="00DB218E" w:rsidRPr="00085314" w:rsidRDefault="00DB218E" w:rsidP="00E21CE2">
            <w:pPr>
              <w:jc w:val="center"/>
              <w:rPr>
                <w:sz w:val="17"/>
                <w:szCs w:val="17"/>
              </w:rPr>
            </w:pPr>
            <w:r>
              <w:rPr>
                <w:sz w:val="17"/>
                <w:szCs w:val="17"/>
              </w:rPr>
              <w:t>3</w:t>
            </w: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r w:rsidRPr="00B37D67">
              <w:rPr>
                <w:sz w:val="16"/>
                <w:szCs w:val="16"/>
              </w:rPr>
              <w:t>√</w:t>
            </w:r>
            <w:r>
              <w:rPr>
                <w:sz w:val="16"/>
                <w:szCs w:val="16"/>
              </w:rPr>
              <w:t>2</w:t>
            </w: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r>
              <w:rPr>
                <w:sz w:val="16"/>
                <w:szCs w:val="16"/>
              </w:rPr>
              <w:t>1</w:t>
            </w: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085314" w:rsidRDefault="00DB218E" w:rsidP="00E21CE2">
            <w:pPr>
              <w:jc w:val="center"/>
              <w:rPr>
                <w:sz w:val="17"/>
                <w:szCs w:val="17"/>
              </w:rPr>
            </w:pPr>
            <w:r>
              <w:rPr>
                <w:sz w:val="17"/>
                <w:szCs w:val="17"/>
              </w:rPr>
              <w:t>1</w:t>
            </w:r>
          </w:p>
        </w:tc>
        <w:tc>
          <w:tcPr>
            <w:tcW w:w="450" w:type="dxa"/>
            <w:vAlign w:val="center"/>
          </w:tcPr>
          <w:p w:rsidR="00DB218E" w:rsidRPr="00085314" w:rsidRDefault="00DB218E" w:rsidP="00E21CE2">
            <w:pPr>
              <w:jc w:val="center"/>
              <w:rPr>
                <w:sz w:val="17"/>
                <w:szCs w:val="17"/>
              </w:rPr>
            </w:pPr>
            <w:r>
              <w:rPr>
                <w:sz w:val="17"/>
                <w:szCs w:val="17"/>
              </w:rPr>
              <w:t>2</w:t>
            </w:r>
          </w:p>
        </w:tc>
        <w:tc>
          <w:tcPr>
            <w:tcW w:w="540" w:type="dxa"/>
            <w:vAlign w:val="center"/>
          </w:tcPr>
          <w:p w:rsidR="00DB218E" w:rsidRPr="00085314" w:rsidRDefault="00DB218E" w:rsidP="00E21CE2">
            <w:pPr>
              <w:jc w:val="center"/>
              <w:rPr>
                <w:sz w:val="17"/>
                <w:szCs w:val="17"/>
              </w:rPr>
            </w:pPr>
            <w:r>
              <w:rPr>
                <w:sz w:val="16"/>
                <w:szCs w:val="16"/>
              </w:rPr>
              <w:t>(</w:t>
            </w:r>
            <w:r w:rsidRPr="00B37D67">
              <w:rPr>
                <w:sz w:val="16"/>
                <w:szCs w:val="16"/>
              </w:rPr>
              <w:t>√</w:t>
            </w:r>
            <w:r>
              <w:rPr>
                <w:sz w:val="17"/>
                <w:szCs w:val="17"/>
              </w:rPr>
              <w:t>4)</w:t>
            </w:r>
          </w:p>
        </w:tc>
        <w:tc>
          <w:tcPr>
            <w:tcW w:w="450" w:type="dxa"/>
            <w:vAlign w:val="center"/>
          </w:tcPr>
          <w:p w:rsidR="00DB218E" w:rsidRPr="00085314" w:rsidRDefault="00DB218E" w:rsidP="00E21CE2">
            <w:pPr>
              <w:jc w:val="center"/>
              <w:rPr>
                <w:sz w:val="17"/>
                <w:szCs w:val="17"/>
              </w:rPr>
            </w:pPr>
            <w:r>
              <w:rPr>
                <w:sz w:val="17"/>
                <w:szCs w:val="17"/>
              </w:rPr>
              <w:t>1</w:t>
            </w:r>
          </w:p>
        </w:tc>
        <w:tc>
          <w:tcPr>
            <w:tcW w:w="540" w:type="dxa"/>
            <w:vAlign w:val="center"/>
          </w:tcPr>
          <w:p w:rsidR="00DB218E" w:rsidRPr="004F690A" w:rsidRDefault="00DB218E" w:rsidP="00E21CE2">
            <w:pPr>
              <w:jc w:val="center"/>
              <w:rPr>
                <w:sz w:val="16"/>
                <w:szCs w:val="16"/>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r>
      <w:tr w:rsidR="00DB218E" w:rsidRPr="00332FDC" w:rsidTr="00E21CE2">
        <w:tc>
          <w:tcPr>
            <w:tcW w:w="2910" w:type="dxa"/>
            <w:gridSpan w:val="4"/>
            <w:tcBorders>
              <w:right w:val="single" w:sz="4" w:space="0" w:color="000000"/>
            </w:tcBorders>
            <w:vAlign w:val="center"/>
          </w:tcPr>
          <w:p w:rsidR="00DB218E" w:rsidRPr="00085314" w:rsidRDefault="00DB218E" w:rsidP="00E21CE2">
            <w:pPr>
              <w:jc w:val="right"/>
              <w:rPr>
                <w:sz w:val="17"/>
                <w:szCs w:val="17"/>
              </w:rPr>
            </w:pPr>
            <w:r w:rsidRPr="00085314">
              <w:rPr>
                <w:sz w:val="17"/>
                <w:szCs w:val="17"/>
              </w:rPr>
              <w:t xml:space="preserve"> page total</w:t>
            </w:r>
          </w:p>
        </w:tc>
        <w:tc>
          <w:tcPr>
            <w:tcW w:w="780" w:type="dxa"/>
            <w:gridSpan w:val="2"/>
            <w:tcBorders>
              <w:right w:val="single" w:sz="4" w:space="0" w:color="000000"/>
            </w:tcBorders>
          </w:tcPr>
          <w:p w:rsidR="00DB218E" w:rsidRPr="00085314" w:rsidRDefault="00DB218E" w:rsidP="00E21CE2">
            <w:pPr>
              <w:jc w:val="center"/>
              <w:rPr>
                <w:sz w:val="17"/>
                <w:szCs w:val="17"/>
              </w:rPr>
            </w:pPr>
            <w:r w:rsidRPr="00085314">
              <w:rPr>
                <w:sz w:val="17"/>
                <w:szCs w:val="17"/>
              </w:rPr>
              <w:t>2</w:t>
            </w:r>
            <w:r>
              <w:rPr>
                <w:sz w:val="17"/>
                <w:szCs w:val="17"/>
              </w:rPr>
              <w:t>5</w:t>
            </w:r>
          </w:p>
        </w:tc>
        <w:tc>
          <w:tcPr>
            <w:tcW w:w="450" w:type="dxa"/>
            <w:tcBorders>
              <w:top w:val="single" w:sz="4" w:space="0" w:color="auto"/>
              <w:left w:val="single" w:sz="4" w:space="0" w:color="000000"/>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r>
              <w:rPr>
                <w:b/>
                <w:sz w:val="17"/>
                <w:szCs w:val="17"/>
              </w:rPr>
              <w:t xml:space="preserve"> 09</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r>
              <w:rPr>
                <w:b/>
                <w:sz w:val="17"/>
                <w:szCs w:val="17"/>
              </w:rPr>
              <w:t xml:space="preserve"> 03</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r>
              <w:rPr>
                <w:b/>
                <w:sz w:val="17"/>
                <w:szCs w:val="17"/>
              </w:rPr>
              <w:t xml:space="preserve"> 01</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r>
              <w:rPr>
                <w:b/>
                <w:sz w:val="17"/>
                <w:szCs w:val="17"/>
              </w:rPr>
              <w:t xml:space="preserve"> 8</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r>
              <w:rPr>
                <w:b/>
                <w:sz w:val="17"/>
                <w:szCs w:val="17"/>
              </w:rPr>
              <w:t xml:space="preserve"> 4</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r>
              <w:rPr>
                <w:b/>
                <w:sz w:val="17"/>
                <w:szCs w:val="17"/>
              </w:rPr>
              <w:t xml:space="preserve"> 5</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r>
              <w:rPr>
                <w:b/>
                <w:sz w:val="17"/>
                <w:szCs w:val="17"/>
              </w:rPr>
              <w:t xml:space="preserve"> 1</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r>
              <w:rPr>
                <w:b/>
                <w:sz w:val="17"/>
                <w:szCs w:val="17"/>
              </w:rPr>
              <w:t xml:space="preserve"> 3</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97B5B" w:rsidRDefault="00DB218E" w:rsidP="00E21CE2">
            <w:pPr>
              <w:ind w:right="-360"/>
              <w:jc w:val="both"/>
              <w:rPr>
                <w:b/>
                <w:sz w:val="14"/>
                <w:szCs w:val="16"/>
              </w:rPr>
            </w:pPr>
            <w:r w:rsidRPr="00897B5B">
              <w:rPr>
                <w:b/>
                <w:sz w:val="14"/>
                <w:szCs w:val="16"/>
              </w:rPr>
              <w:t>R1=04,R2=</w:t>
            </w:r>
            <w:r>
              <w:rPr>
                <w:b/>
                <w:sz w:val="14"/>
                <w:szCs w:val="16"/>
              </w:rPr>
              <w:t>17</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97B5B" w:rsidRDefault="00DB218E" w:rsidP="00E21CE2">
            <w:pPr>
              <w:ind w:right="-360"/>
              <w:jc w:val="both"/>
              <w:rPr>
                <w:b/>
                <w:sz w:val="14"/>
                <w:szCs w:val="16"/>
              </w:rPr>
            </w:pPr>
            <w:r w:rsidRPr="00897B5B">
              <w:rPr>
                <w:b/>
                <w:sz w:val="14"/>
                <w:szCs w:val="16"/>
              </w:rPr>
              <w:t xml:space="preserve">R1= </w:t>
            </w:r>
            <w:r>
              <w:rPr>
                <w:b/>
                <w:sz w:val="14"/>
                <w:szCs w:val="16"/>
              </w:rPr>
              <w:t>10</w:t>
            </w:r>
            <w:r w:rsidRPr="00897B5B">
              <w:rPr>
                <w:b/>
                <w:sz w:val="14"/>
                <w:szCs w:val="16"/>
              </w:rPr>
              <w:t>,R2=</w:t>
            </w:r>
            <w:r>
              <w:rPr>
                <w:b/>
                <w:sz w:val="14"/>
                <w:szCs w:val="16"/>
              </w:rPr>
              <w:t>03</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97B5B" w:rsidRDefault="00DB218E" w:rsidP="0051467C">
            <w:pPr>
              <w:ind w:right="-360"/>
              <w:jc w:val="both"/>
              <w:rPr>
                <w:b/>
                <w:sz w:val="14"/>
                <w:szCs w:val="16"/>
              </w:rPr>
            </w:pPr>
            <w:r w:rsidRPr="00897B5B">
              <w:rPr>
                <w:b/>
                <w:sz w:val="14"/>
                <w:szCs w:val="16"/>
              </w:rPr>
              <w:t>R1=</w:t>
            </w:r>
            <w:r>
              <w:rPr>
                <w:b/>
                <w:sz w:val="14"/>
                <w:szCs w:val="16"/>
              </w:rPr>
              <w:t>1</w:t>
            </w:r>
            <w:r w:rsidR="0051467C">
              <w:rPr>
                <w:b/>
                <w:sz w:val="14"/>
                <w:szCs w:val="16"/>
              </w:rPr>
              <w:t>0</w:t>
            </w:r>
            <w:r w:rsidRPr="00897B5B">
              <w:rPr>
                <w:b/>
                <w:sz w:val="14"/>
                <w:szCs w:val="16"/>
              </w:rPr>
              <w:t xml:space="preserve"> ,R2=</w:t>
            </w:r>
            <w:r>
              <w:rPr>
                <w:b/>
                <w:sz w:val="14"/>
                <w:szCs w:val="16"/>
              </w:rPr>
              <w:t>04</w:t>
            </w:r>
          </w:p>
        </w:tc>
      </w:tr>
      <w:tr w:rsidR="00DB218E" w:rsidRPr="00332FDC" w:rsidTr="00E21CE2">
        <w:tc>
          <w:tcPr>
            <w:tcW w:w="2910" w:type="dxa"/>
            <w:gridSpan w:val="4"/>
            <w:tcBorders>
              <w:bottom w:val="single" w:sz="4" w:space="0" w:color="000000"/>
              <w:right w:val="single" w:sz="4" w:space="0" w:color="000000"/>
            </w:tcBorders>
            <w:vAlign w:val="center"/>
          </w:tcPr>
          <w:p w:rsidR="00DB218E" w:rsidRPr="00085314" w:rsidRDefault="00DB218E" w:rsidP="00E21CE2">
            <w:pPr>
              <w:jc w:val="right"/>
              <w:rPr>
                <w:sz w:val="17"/>
                <w:szCs w:val="17"/>
              </w:rPr>
            </w:pPr>
            <w:r w:rsidRPr="00085314">
              <w:rPr>
                <w:sz w:val="17"/>
                <w:szCs w:val="17"/>
              </w:rPr>
              <w:t>cumulative page total</w:t>
            </w:r>
          </w:p>
        </w:tc>
        <w:tc>
          <w:tcPr>
            <w:tcW w:w="780" w:type="dxa"/>
            <w:gridSpan w:val="2"/>
            <w:tcBorders>
              <w:bottom w:val="single" w:sz="4" w:space="0" w:color="000000"/>
              <w:right w:val="single" w:sz="4" w:space="0" w:color="000000"/>
            </w:tcBorders>
          </w:tcPr>
          <w:p w:rsidR="00DB218E" w:rsidRPr="00085314" w:rsidRDefault="00DB218E" w:rsidP="00E21CE2">
            <w:pPr>
              <w:jc w:val="center"/>
              <w:rPr>
                <w:sz w:val="17"/>
                <w:szCs w:val="17"/>
              </w:rPr>
            </w:pPr>
            <w:r w:rsidRPr="00085314">
              <w:rPr>
                <w:sz w:val="17"/>
                <w:szCs w:val="17"/>
              </w:rPr>
              <w:t>2</w:t>
            </w:r>
            <w:r>
              <w:rPr>
                <w:sz w:val="17"/>
                <w:szCs w:val="17"/>
              </w:rPr>
              <w:t>5</w:t>
            </w:r>
          </w:p>
        </w:tc>
        <w:tc>
          <w:tcPr>
            <w:tcW w:w="450" w:type="dxa"/>
            <w:tcBorders>
              <w:top w:val="single" w:sz="4" w:space="0" w:color="auto"/>
              <w:left w:val="single" w:sz="4" w:space="0" w:color="000000"/>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r>
              <w:rPr>
                <w:b/>
                <w:sz w:val="17"/>
                <w:szCs w:val="17"/>
              </w:rPr>
              <w:t xml:space="preserve"> 05</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r>
              <w:rPr>
                <w:b/>
                <w:sz w:val="17"/>
                <w:szCs w:val="17"/>
              </w:rPr>
              <w:t xml:space="preserve"> 10</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r>
              <w:rPr>
                <w:b/>
                <w:sz w:val="17"/>
                <w:szCs w:val="17"/>
              </w:rPr>
              <w:t xml:space="preserve"> 07</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r>
              <w:rPr>
                <w:b/>
                <w:sz w:val="17"/>
                <w:szCs w:val="17"/>
              </w:rPr>
              <w:t xml:space="preserve"> 2</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r>
              <w:rPr>
                <w:b/>
                <w:sz w:val="17"/>
                <w:szCs w:val="17"/>
              </w:rPr>
              <w:t xml:space="preserve"> 7</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r>
              <w:rPr>
                <w:b/>
                <w:sz w:val="17"/>
                <w:szCs w:val="17"/>
              </w:rPr>
              <w:t xml:space="preserve"> 2</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r>
              <w:rPr>
                <w:b/>
                <w:sz w:val="17"/>
                <w:szCs w:val="17"/>
              </w:rPr>
              <w:t xml:space="preserve"> 3</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r>
              <w:rPr>
                <w:b/>
                <w:sz w:val="17"/>
                <w:szCs w:val="17"/>
              </w:rPr>
              <w:t xml:space="preserve"> 5</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97B5B" w:rsidRDefault="00DB218E" w:rsidP="00E21CE2">
            <w:pPr>
              <w:ind w:right="-360"/>
              <w:jc w:val="both"/>
              <w:rPr>
                <w:b/>
                <w:sz w:val="14"/>
                <w:szCs w:val="16"/>
              </w:rPr>
            </w:pPr>
            <w:r w:rsidRPr="00897B5B">
              <w:rPr>
                <w:b/>
                <w:sz w:val="14"/>
                <w:szCs w:val="16"/>
              </w:rPr>
              <w:t>R3=</w:t>
            </w:r>
            <w:r>
              <w:rPr>
                <w:b/>
                <w:sz w:val="14"/>
                <w:szCs w:val="16"/>
              </w:rPr>
              <w:t>11</w:t>
            </w:r>
            <w:r w:rsidRPr="00897B5B">
              <w:rPr>
                <w:b/>
                <w:sz w:val="14"/>
                <w:szCs w:val="16"/>
              </w:rPr>
              <w:t xml:space="preserve"> ,R4=</w:t>
            </w:r>
            <w:r>
              <w:rPr>
                <w:b/>
                <w:sz w:val="14"/>
                <w:szCs w:val="16"/>
              </w:rPr>
              <w:t>06</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97B5B" w:rsidRDefault="00DB218E" w:rsidP="00E21CE2">
            <w:pPr>
              <w:ind w:right="-360"/>
              <w:jc w:val="both"/>
              <w:rPr>
                <w:b/>
                <w:sz w:val="14"/>
                <w:szCs w:val="16"/>
              </w:rPr>
            </w:pPr>
            <w:r w:rsidRPr="00897B5B">
              <w:rPr>
                <w:b/>
                <w:sz w:val="14"/>
                <w:szCs w:val="16"/>
              </w:rPr>
              <w:t xml:space="preserve">R3= </w:t>
            </w:r>
            <w:r>
              <w:rPr>
                <w:b/>
                <w:sz w:val="14"/>
                <w:szCs w:val="16"/>
              </w:rPr>
              <w:t>07</w:t>
            </w:r>
            <w:r w:rsidRPr="00897B5B">
              <w:rPr>
                <w:b/>
                <w:sz w:val="14"/>
                <w:szCs w:val="16"/>
              </w:rPr>
              <w:t xml:space="preserve"> ,R4=</w:t>
            </w:r>
            <w:r>
              <w:rPr>
                <w:b/>
                <w:sz w:val="14"/>
                <w:szCs w:val="16"/>
              </w:rPr>
              <w:t>05</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97B5B" w:rsidRDefault="00DB218E" w:rsidP="00E21CE2">
            <w:pPr>
              <w:ind w:right="-360"/>
              <w:jc w:val="both"/>
              <w:rPr>
                <w:b/>
                <w:sz w:val="14"/>
                <w:szCs w:val="16"/>
              </w:rPr>
            </w:pPr>
            <w:r w:rsidRPr="00897B5B">
              <w:rPr>
                <w:b/>
                <w:sz w:val="14"/>
                <w:szCs w:val="16"/>
              </w:rPr>
              <w:t xml:space="preserve">R3= </w:t>
            </w:r>
            <w:r>
              <w:rPr>
                <w:b/>
                <w:sz w:val="14"/>
                <w:szCs w:val="16"/>
              </w:rPr>
              <w:t>07</w:t>
            </w:r>
            <w:r w:rsidRPr="00897B5B">
              <w:rPr>
                <w:b/>
                <w:sz w:val="14"/>
                <w:szCs w:val="16"/>
              </w:rPr>
              <w:t>,R4=</w:t>
            </w:r>
            <w:r>
              <w:rPr>
                <w:b/>
                <w:sz w:val="14"/>
                <w:szCs w:val="16"/>
              </w:rPr>
              <w:t>02</w:t>
            </w:r>
          </w:p>
        </w:tc>
      </w:tr>
      <w:tr w:rsidR="00DB218E" w:rsidRPr="00332FDC" w:rsidTr="00E21CE2">
        <w:tc>
          <w:tcPr>
            <w:tcW w:w="2340" w:type="dxa"/>
            <w:gridSpan w:val="3"/>
            <w:tcBorders>
              <w:left w:val="nil"/>
              <w:bottom w:val="nil"/>
              <w:right w:val="nil"/>
            </w:tcBorders>
          </w:tcPr>
          <w:p w:rsidR="00DB218E" w:rsidRPr="00085314" w:rsidRDefault="00DB218E" w:rsidP="00E21CE2">
            <w:pPr>
              <w:rPr>
                <w:sz w:val="17"/>
                <w:szCs w:val="17"/>
              </w:rPr>
            </w:pPr>
          </w:p>
        </w:tc>
        <w:tc>
          <w:tcPr>
            <w:tcW w:w="1350" w:type="dxa"/>
            <w:gridSpan w:val="3"/>
            <w:tcBorders>
              <w:left w:val="nil"/>
              <w:bottom w:val="nil"/>
              <w:right w:val="single" w:sz="4" w:space="0" w:color="auto"/>
            </w:tcBorders>
          </w:tcPr>
          <w:p w:rsidR="00DB218E" w:rsidRPr="00085314" w:rsidRDefault="00DB218E" w:rsidP="00E21CE2">
            <w:pPr>
              <w:rPr>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97B5B" w:rsidRDefault="00DB218E" w:rsidP="00E21CE2">
            <w:pPr>
              <w:ind w:right="-360"/>
              <w:jc w:val="both"/>
              <w:rPr>
                <w:b/>
                <w:sz w:val="14"/>
                <w:szCs w:val="16"/>
              </w:rPr>
            </w:pPr>
            <w:r w:rsidRPr="00897B5B">
              <w:rPr>
                <w:b/>
                <w:sz w:val="14"/>
                <w:szCs w:val="16"/>
              </w:rPr>
              <w:t>R5=</w:t>
            </w:r>
            <w:r>
              <w:rPr>
                <w:b/>
                <w:sz w:val="14"/>
                <w:szCs w:val="16"/>
              </w:rPr>
              <w:t>20</w:t>
            </w:r>
            <w:r w:rsidRPr="00897B5B">
              <w:rPr>
                <w:b/>
                <w:sz w:val="14"/>
                <w:szCs w:val="16"/>
              </w:rPr>
              <w:t xml:space="preserve"> ,R6=</w:t>
            </w:r>
            <w:r>
              <w:rPr>
                <w:b/>
                <w:sz w:val="14"/>
                <w:szCs w:val="16"/>
              </w:rPr>
              <w:t>18</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97B5B" w:rsidRDefault="00DB218E" w:rsidP="00E21CE2">
            <w:pPr>
              <w:ind w:right="-360"/>
              <w:jc w:val="both"/>
              <w:rPr>
                <w:b/>
                <w:sz w:val="14"/>
                <w:szCs w:val="16"/>
              </w:rPr>
            </w:pPr>
            <w:r w:rsidRPr="00897B5B">
              <w:rPr>
                <w:b/>
                <w:sz w:val="14"/>
                <w:szCs w:val="16"/>
              </w:rPr>
              <w:t>R5=  ,R6=</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97B5B" w:rsidRDefault="00DB218E" w:rsidP="00E21CE2">
            <w:pPr>
              <w:ind w:right="-360"/>
              <w:jc w:val="both"/>
              <w:rPr>
                <w:b/>
                <w:sz w:val="14"/>
                <w:szCs w:val="16"/>
              </w:rPr>
            </w:pPr>
            <w:r w:rsidRPr="00897B5B">
              <w:rPr>
                <w:b/>
                <w:sz w:val="14"/>
                <w:szCs w:val="16"/>
              </w:rPr>
              <w:t>R5=  ,R6=</w:t>
            </w:r>
          </w:p>
        </w:tc>
      </w:tr>
    </w:tbl>
    <w:p w:rsidR="00DB218E" w:rsidRDefault="00DB218E" w:rsidP="00DB218E">
      <w:pPr>
        <w:ind w:right="-360"/>
        <w:rPr>
          <w:b/>
          <w:sz w:val="17"/>
          <w:szCs w:val="17"/>
        </w:rPr>
      </w:pPr>
      <w:r>
        <w:rPr>
          <w:b/>
          <w:sz w:val="15"/>
          <w:szCs w:val="15"/>
        </w:rPr>
        <w:t xml:space="preserve">    </w:t>
      </w:r>
      <w:r w:rsidRPr="006E3ABE">
        <w:rPr>
          <w:b/>
          <w:sz w:val="17"/>
          <w:szCs w:val="17"/>
        </w:rPr>
        <w:t>col</w:t>
      </w:r>
      <w:proofErr w:type="gramStart"/>
      <w:r w:rsidRPr="006E3ABE">
        <w:rPr>
          <w:b/>
          <w:sz w:val="17"/>
          <w:szCs w:val="17"/>
        </w:rPr>
        <w:t>.(</w:t>
      </w:r>
      <w:proofErr w:type="gramEnd"/>
      <w:r w:rsidRPr="006E3ABE">
        <w:rPr>
          <w:b/>
          <w:sz w:val="17"/>
          <w:szCs w:val="17"/>
        </w:rPr>
        <w:t xml:space="preserve">5): land possessed code: </w:t>
      </w:r>
      <w:r w:rsidRPr="006E3ABE">
        <w:rPr>
          <w:sz w:val="17"/>
          <w:szCs w:val="17"/>
        </w:rPr>
        <w:t xml:space="preserve">less than 0.005 ha. – </w:t>
      </w:r>
      <w:proofErr w:type="gramStart"/>
      <w:r w:rsidRPr="006E3ABE">
        <w:rPr>
          <w:sz w:val="17"/>
          <w:szCs w:val="17"/>
        </w:rPr>
        <w:t>1 ;</w:t>
      </w:r>
      <w:proofErr w:type="gramEnd"/>
      <w:r w:rsidRPr="006E3ABE">
        <w:rPr>
          <w:sz w:val="17"/>
          <w:szCs w:val="17"/>
        </w:rPr>
        <w:t xml:space="preserve"> equal to or more than 0.005 ha. </w:t>
      </w:r>
      <w:proofErr w:type="gramStart"/>
      <w:r w:rsidRPr="006E3ABE">
        <w:rPr>
          <w:sz w:val="17"/>
          <w:szCs w:val="17"/>
        </w:rPr>
        <w:t>but</w:t>
      </w:r>
      <w:proofErr w:type="gramEnd"/>
      <w:r w:rsidRPr="006E3ABE">
        <w:rPr>
          <w:sz w:val="17"/>
          <w:szCs w:val="17"/>
        </w:rPr>
        <w:t xml:space="preserve"> less than 1.000 ha. – </w:t>
      </w:r>
      <w:proofErr w:type="gramStart"/>
      <w:r w:rsidRPr="006E3ABE">
        <w:rPr>
          <w:sz w:val="17"/>
          <w:szCs w:val="17"/>
        </w:rPr>
        <w:t>2 ;</w:t>
      </w:r>
      <w:proofErr w:type="gramEnd"/>
      <w:r w:rsidRPr="006E3ABE">
        <w:rPr>
          <w:sz w:val="17"/>
          <w:szCs w:val="17"/>
        </w:rPr>
        <w:t xml:space="preserve"> equal to or more than 1.000 ha. </w:t>
      </w:r>
      <w:proofErr w:type="gramStart"/>
      <w:r w:rsidRPr="006E3ABE">
        <w:rPr>
          <w:sz w:val="17"/>
          <w:szCs w:val="17"/>
        </w:rPr>
        <w:t>but</w:t>
      </w:r>
      <w:proofErr w:type="gramEnd"/>
      <w:r w:rsidRPr="006E3ABE">
        <w:rPr>
          <w:sz w:val="17"/>
          <w:szCs w:val="17"/>
        </w:rPr>
        <w:t xml:space="preserve"> less than 2.000 ha. – </w:t>
      </w:r>
      <w:proofErr w:type="gramStart"/>
      <w:r w:rsidRPr="006E3ABE">
        <w:rPr>
          <w:sz w:val="17"/>
          <w:szCs w:val="17"/>
        </w:rPr>
        <w:t>3 ;</w:t>
      </w:r>
      <w:proofErr w:type="gramEnd"/>
      <w:r w:rsidRPr="006E3ABE">
        <w:rPr>
          <w:sz w:val="17"/>
          <w:szCs w:val="17"/>
        </w:rPr>
        <w:t xml:space="preserve"> equal to or more than 2.000 ha. – 4</w:t>
      </w:r>
      <w:r w:rsidRPr="006E3ABE">
        <w:rPr>
          <w:b/>
          <w:sz w:val="17"/>
          <w:szCs w:val="17"/>
        </w:rPr>
        <w:t xml:space="preserve"> </w:t>
      </w:r>
    </w:p>
    <w:p w:rsidR="00DB218E" w:rsidRDefault="00DB218E" w:rsidP="00DB218E">
      <w:pPr>
        <w:rPr>
          <w:sz w:val="17"/>
          <w:szCs w:val="17"/>
        </w:rPr>
      </w:pPr>
      <w:r>
        <w:rPr>
          <w:b/>
          <w:sz w:val="17"/>
          <w:szCs w:val="17"/>
        </w:rPr>
        <w:t xml:space="preserve">   col</w:t>
      </w:r>
      <w:proofErr w:type="gramStart"/>
      <w:r>
        <w:rPr>
          <w:b/>
          <w:sz w:val="17"/>
          <w:szCs w:val="17"/>
        </w:rPr>
        <w:t>.(</w:t>
      </w:r>
      <w:proofErr w:type="gramEnd"/>
      <w:r>
        <w:rPr>
          <w:b/>
          <w:sz w:val="17"/>
          <w:szCs w:val="17"/>
        </w:rPr>
        <w:t xml:space="preserve">14): </w:t>
      </w:r>
      <w:r w:rsidRPr="004B5F28">
        <w:rPr>
          <w:b/>
          <w:sz w:val="17"/>
          <w:szCs w:val="17"/>
        </w:rPr>
        <w:t>code for value of agricultural production</w:t>
      </w:r>
      <w:r w:rsidRPr="006E3ABE">
        <w:rPr>
          <w:b/>
          <w:sz w:val="17"/>
          <w:szCs w:val="17"/>
        </w:rPr>
        <w:t xml:space="preserve">: </w:t>
      </w:r>
      <w:r>
        <w:rPr>
          <w:sz w:val="17"/>
          <w:szCs w:val="17"/>
        </w:rPr>
        <w:t xml:space="preserve"> value of household agricultural production from self employment activities during last 365 days:</w:t>
      </w:r>
    </w:p>
    <w:p w:rsidR="00DB218E" w:rsidRDefault="00DB218E" w:rsidP="00DB218E">
      <w:pPr>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 xml:space="preserve">                                             </w:t>
      </w:r>
      <w:proofErr w:type="gramStart"/>
      <w:r>
        <w:rPr>
          <w:sz w:val="17"/>
          <w:szCs w:val="17"/>
        </w:rPr>
        <w:t>less</w:t>
      </w:r>
      <w:proofErr w:type="gramEnd"/>
      <w:r>
        <w:rPr>
          <w:sz w:val="17"/>
          <w:szCs w:val="17"/>
        </w:rPr>
        <w:t xml:space="preserve"> than or equal to </w:t>
      </w:r>
      <w:r w:rsidR="000C6858">
        <w:rPr>
          <w:rFonts w:ascii="Rupee Foradian" w:hAnsi="Rupee Foradian"/>
          <w:sz w:val="17"/>
          <w:szCs w:val="17"/>
        </w:rPr>
        <w:t xml:space="preserve">` </w:t>
      </w:r>
      <w:r>
        <w:rPr>
          <w:sz w:val="17"/>
          <w:szCs w:val="17"/>
        </w:rPr>
        <w:t xml:space="preserve">3000/- </w:t>
      </w:r>
      <w:r w:rsidRPr="006E3ABE">
        <w:rPr>
          <w:sz w:val="17"/>
          <w:szCs w:val="17"/>
        </w:rPr>
        <w:t>–</w:t>
      </w:r>
      <w:r>
        <w:rPr>
          <w:sz w:val="17"/>
          <w:szCs w:val="17"/>
        </w:rPr>
        <w:t xml:space="preserve"> 1;</w:t>
      </w:r>
    </w:p>
    <w:p w:rsidR="00DB218E" w:rsidRDefault="00DB218E" w:rsidP="00DB218E">
      <w:pPr>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 xml:space="preserve">                                                            </w:t>
      </w:r>
      <w:proofErr w:type="gramStart"/>
      <w:r>
        <w:rPr>
          <w:sz w:val="17"/>
          <w:szCs w:val="17"/>
        </w:rPr>
        <w:t>more</w:t>
      </w:r>
      <w:proofErr w:type="gramEnd"/>
      <w:r>
        <w:rPr>
          <w:sz w:val="17"/>
          <w:szCs w:val="17"/>
        </w:rPr>
        <w:t xml:space="preserve"> than </w:t>
      </w:r>
      <w:r w:rsidR="000C6858">
        <w:rPr>
          <w:rFonts w:ascii="Rupee Foradian" w:hAnsi="Rupee Foradian"/>
          <w:sz w:val="17"/>
          <w:szCs w:val="17"/>
        </w:rPr>
        <w:t xml:space="preserve">` </w:t>
      </w:r>
      <w:r>
        <w:rPr>
          <w:sz w:val="17"/>
          <w:szCs w:val="17"/>
        </w:rPr>
        <w:t xml:space="preserve">3000/- </w:t>
      </w:r>
      <w:r w:rsidRPr="006E3ABE">
        <w:rPr>
          <w:sz w:val="17"/>
          <w:szCs w:val="17"/>
        </w:rPr>
        <w:t>–</w:t>
      </w:r>
      <w:r>
        <w:rPr>
          <w:sz w:val="17"/>
          <w:szCs w:val="17"/>
        </w:rPr>
        <w:t xml:space="preserve"> 2</w:t>
      </w:r>
    </w:p>
    <w:p w:rsidR="00DB218E" w:rsidRDefault="00DB218E" w:rsidP="00DB218E">
      <w:pPr>
        <w:overflowPunct/>
        <w:autoSpaceDE/>
        <w:autoSpaceDN/>
        <w:adjustRightInd/>
        <w:textAlignment w:val="auto"/>
        <w:rPr>
          <w:sz w:val="17"/>
          <w:szCs w:val="17"/>
        </w:rPr>
      </w:pPr>
      <w:r>
        <w:rPr>
          <w:sz w:val="17"/>
          <w:szCs w:val="17"/>
        </w:rPr>
        <w:br w:type="page"/>
      </w:r>
    </w:p>
    <w:tbl>
      <w:tblPr>
        <w:tblW w:w="1584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0"/>
        <w:gridCol w:w="1260"/>
        <w:gridCol w:w="570"/>
        <w:gridCol w:w="510"/>
        <w:gridCol w:w="360"/>
        <w:gridCol w:w="450"/>
        <w:gridCol w:w="540"/>
        <w:gridCol w:w="450"/>
        <w:gridCol w:w="540"/>
        <w:gridCol w:w="450"/>
        <w:gridCol w:w="540"/>
        <w:gridCol w:w="450"/>
        <w:gridCol w:w="450"/>
        <w:gridCol w:w="450"/>
        <w:gridCol w:w="450"/>
        <w:gridCol w:w="450"/>
        <w:gridCol w:w="450"/>
        <w:gridCol w:w="450"/>
        <w:gridCol w:w="450"/>
        <w:gridCol w:w="450"/>
        <w:gridCol w:w="450"/>
        <w:gridCol w:w="450"/>
        <w:gridCol w:w="450"/>
        <w:gridCol w:w="450"/>
        <w:gridCol w:w="450"/>
        <w:gridCol w:w="540"/>
        <w:gridCol w:w="450"/>
        <w:gridCol w:w="540"/>
        <w:gridCol w:w="450"/>
        <w:gridCol w:w="540"/>
        <w:gridCol w:w="450"/>
      </w:tblGrid>
      <w:tr w:rsidR="00DB218E" w:rsidRPr="00085314" w:rsidTr="00E21CE2">
        <w:trPr>
          <w:trHeight w:val="260"/>
        </w:trPr>
        <w:tc>
          <w:tcPr>
            <w:tcW w:w="15840" w:type="dxa"/>
            <w:gridSpan w:val="32"/>
            <w:tcBorders>
              <w:top w:val="single" w:sz="4" w:space="0" w:color="auto"/>
              <w:left w:val="single" w:sz="4" w:space="0" w:color="auto"/>
              <w:bottom w:val="single" w:sz="4" w:space="0" w:color="auto"/>
              <w:right w:val="single" w:sz="4" w:space="0" w:color="auto"/>
            </w:tcBorders>
          </w:tcPr>
          <w:p w:rsidR="00DB218E" w:rsidRPr="00002C8E" w:rsidRDefault="00DB218E" w:rsidP="00E21CE2">
            <w:pPr>
              <w:rPr>
                <w:b/>
                <w:sz w:val="18"/>
                <w:szCs w:val="18"/>
              </w:rPr>
            </w:pPr>
            <w:r w:rsidRPr="00002C8E">
              <w:rPr>
                <w:b/>
                <w:sz w:val="18"/>
                <w:szCs w:val="18"/>
              </w:rPr>
              <w:lastRenderedPageBreak/>
              <w:t>[5] list of households and record of selection for households (hg</w:t>
            </w:r>
            <w:r w:rsidRPr="00002C8E">
              <w:rPr>
                <w:b/>
                <w:strike/>
                <w:sz w:val="18"/>
                <w:szCs w:val="18"/>
              </w:rPr>
              <w:t>/sb</w:t>
            </w:r>
            <w:r w:rsidRPr="00002C8E">
              <w:rPr>
                <w:b/>
                <w:sz w:val="18"/>
                <w:szCs w:val="18"/>
              </w:rPr>
              <w:t xml:space="preserve"> 1 / </w:t>
            </w:r>
            <w:r w:rsidRPr="00002C8E">
              <w:rPr>
                <w:b/>
                <w:strike/>
                <w:sz w:val="18"/>
                <w:szCs w:val="18"/>
              </w:rPr>
              <w:t>2</w:t>
            </w:r>
            <w:r w:rsidRPr="00002C8E">
              <w:rPr>
                <w:b/>
                <w:sz w:val="18"/>
                <w:szCs w:val="18"/>
              </w:rPr>
              <w:t>)*</w:t>
            </w:r>
          </w:p>
        </w:tc>
      </w:tr>
      <w:tr w:rsidR="00DB218E" w:rsidRPr="00085314" w:rsidTr="00E21CE2">
        <w:trPr>
          <w:trHeight w:val="350"/>
        </w:trPr>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house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household  serial number</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sidRPr="00085314">
              <w:rPr>
                <w:sz w:val="17"/>
                <w:szCs w:val="17"/>
              </w:rPr>
              <w:t>name of head of the household</w:t>
            </w:r>
          </w:p>
        </w:tc>
        <w:tc>
          <w:tcPr>
            <w:tcW w:w="36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household size</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44"/>
              <w:jc w:val="center"/>
              <w:rPr>
                <w:b/>
                <w:sz w:val="17"/>
                <w:szCs w:val="17"/>
              </w:rPr>
            </w:pPr>
            <w:r w:rsidRPr="00085314">
              <w:rPr>
                <w:b/>
                <w:sz w:val="17"/>
                <w:szCs w:val="17"/>
              </w:rPr>
              <w:t>rural only</w:t>
            </w:r>
          </w:p>
        </w:tc>
        <w:tc>
          <w:tcPr>
            <w:tcW w:w="3870" w:type="dxa"/>
            <w:gridSpan w:val="8"/>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LHS: sch. 18.1 (rural only)</w:t>
            </w:r>
          </w:p>
        </w:tc>
        <w:tc>
          <w:tcPr>
            <w:tcW w:w="4050" w:type="dxa"/>
            <w:gridSpan w:val="9"/>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SAS : sch. 33 (rural only)</w:t>
            </w:r>
          </w:p>
          <w:p w:rsidR="00DB218E" w:rsidRPr="00085314" w:rsidRDefault="00DB218E" w:rsidP="00E21CE2">
            <w:pPr>
              <w:jc w:val="center"/>
              <w:rPr>
                <w:b/>
                <w:sz w:val="17"/>
                <w:szCs w:val="17"/>
              </w:rPr>
            </w:pPr>
            <w:r w:rsidRPr="00085314">
              <w:rPr>
                <w:b/>
                <w:sz w:val="17"/>
                <w:szCs w:val="17"/>
              </w:rPr>
              <w:t xml:space="preserve">[for col. 14 = </w:t>
            </w:r>
            <w:r>
              <w:rPr>
                <w:b/>
                <w:sz w:val="17"/>
                <w:szCs w:val="17"/>
              </w:rPr>
              <w:t>2</w:t>
            </w:r>
            <w:r w:rsidRPr="00085314">
              <w:rPr>
                <w:b/>
                <w:sz w:val="17"/>
                <w:szCs w:val="17"/>
              </w:rPr>
              <w:t>]</w:t>
            </w:r>
          </w:p>
        </w:tc>
        <w:tc>
          <w:tcPr>
            <w:tcW w:w="900" w:type="dxa"/>
            <w:gridSpan w:val="2"/>
            <w:vMerge w:val="restart"/>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sidRPr="00085314">
              <w:rPr>
                <w:sz w:val="17"/>
                <w:szCs w:val="17"/>
              </w:rPr>
              <w:t>indebted to</w:t>
            </w:r>
          </w:p>
        </w:tc>
        <w:tc>
          <w:tcPr>
            <w:tcW w:w="2970" w:type="dxa"/>
            <w:gridSpan w:val="6"/>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AIDIS: sch. 18.2</w:t>
            </w:r>
          </w:p>
        </w:tc>
      </w:tr>
      <w:tr w:rsidR="00DB218E" w:rsidRPr="00085314" w:rsidTr="00E21CE2">
        <w:trPr>
          <w:trHeight w:hRule="exact" w:val="259"/>
        </w:trPr>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ind w:left="113" w:right="113"/>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2340" w:type="dxa"/>
            <w:gridSpan w:val="3"/>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36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ind w:left="113" w:right="113"/>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SSS 1</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SSS 2</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SSS 3</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SSS 4</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b/>
                <w:sz w:val="17"/>
                <w:szCs w:val="17"/>
              </w:rPr>
            </w:pPr>
            <w:r w:rsidRPr="00461322">
              <w:rPr>
                <w:sz w:val="17"/>
                <w:szCs w:val="17"/>
              </w:rPr>
              <w:t>code for value of agricultur</w:t>
            </w:r>
            <w:r>
              <w:rPr>
                <w:sz w:val="17"/>
                <w:szCs w:val="17"/>
              </w:rPr>
              <w:t>al</w:t>
            </w:r>
            <w:r w:rsidRPr="00461322">
              <w:rPr>
                <w:sz w:val="17"/>
                <w:szCs w:val="17"/>
              </w:rPr>
              <w:t xml:space="preserve"> production (1– 2)</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SSS 1</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SSS 2</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SSS 3</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SSS 4</w:t>
            </w:r>
          </w:p>
        </w:tc>
        <w:tc>
          <w:tcPr>
            <w:tcW w:w="900" w:type="dxa"/>
            <w:gridSpan w:val="2"/>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SSS 1</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SSS 2</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b/>
                <w:sz w:val="17"/>
                <w:szCs w:val="17"/>
              </w:rPr>
            </w:pPr>
            <w:r w:rsidRPr="00085314">
              <w:rPr>
                <w:b/>
                <w:sz w:val="17"/>
                <w:szCs w:val="17"/>
              </w:rPr>
              <w:t>SSS 3</w:t>
            </w:r>
          </w:p>
        </w:tc>
      </w:tr>
      <w:tr w:rsidR="00DB218E" w:rsidRPr="00085314" w:rsidTr="00E21CE2">
        <w:trPr>
          <w:cantSplit/>
          <w:trHeight w:val="491"/>
        </w:trPr>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ind w:left="113" w:right="113"/>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2340" w:type="dxa"/>
            <w:gridSpan w:val="3"/>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36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sample household number</w:t>
            </w: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sample household number</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r w:rsidRPr="00085314">
              <w:rPr>
                <w:sz w:val="17"/>
                <w:szCs w:val="17"/>
              </w:rPr>
              <w:t>sample household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b/>
                <w:sz w:val="17"/>
                <w:szCs w:val="17"/>
              </w:rPr>
            </w:pPr>
            <w:r w:rsidRPr="00085314">
              <w:rPr>
                <w:sz w:val="17"/>
                <w:szCs w:val="17"/>
              </w:rPr>
              <w:t>sample household number</w:t>
            </w:r>
          </w:p>
        </w:tc>
        <w:tc>
          <w:tcPr>
            <w:tcW w:w="450" w:type="dxa"/>
            <w:vMerge/>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sample household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sample household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r w:rsidRPr="00085314">
              <w:rPr>
                <w:sz w:val="17"/>
                <w:szCs w:val="17"/>
              </w:rPr>
              <w:t>sample household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r w:rsidRPr="00085314">
              <w:rPr>
                <w:sz w:val="17"/>
                <w:szCs w:val="17"/>
              </w:rPr>
              <w:t>sample household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institutional agencies (yes– 1, no – 2)</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non-institutional agencies (yes –1, no – 2)</w:t>
            </w:r>
          </w:p>
        </w:tc>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b/>
                <w:sz w:val="17"/>
                <w:szCs w:val="17"/>
              </w:rPr>
            </w:pPr>
            <w:r w:rsidRPr="00085314">
              <w:rPr>
                <w:b/>
                <w:sz w:val="17"/>
                <w:szCs w:val="17"/>
              </w:rPr>
              <w:t>col. 23 =1</w:t>
            </w:r>
          </w:p>
        </w:tc>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b/>
                <w:sz w:val="17"/>
                <w:szCs w:val="17"/>
              </w:rPr>
            </w:pPr>
            <w:r w:rsidRPr="00085314">
              <w:rPr>
                <w:b/>
                <w:sz w:val="17"/>
                <w:szCs w:val="17"/>
              </w:rPr>
              <w:t>col. 23 =2 &amp;</w:t>
            </w:r>
          </w:p>
          <w:p w:rsidR="00DB218E" w:rsidRPr="00085314" w:rsidRDefault="00DB218E" w:rsidP="00E21CE2">
            <w:pPr>
              <w:jc w:val="center"/>
              <w:rPr>
                <w:b/>
                <w:sz w:val="17"/>
                <w:szCs w:val="17"/>
              </w:rPr>
            </w:pPr>
            <w:r w:rsidRPr="00085314">
              <w:rPr>
                <w:b/>
                <w:sz w:val="17"/>
                <w:szCs w:val="17"/>
              </w:rPr>
              <w:t>col. 24 =1</w:t>
            </w:r>
          </w:p>
        </w:tc>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b/>
                <w:sz w:val="17"/>
                <w:szCs w:val="17"/>
              </w:rPr>
            </w:pPr>
            <w:r w:rsidRPr="00085314">
              <w:rPr>
                <w:b/>
                <w:sz w:val="17"/>
                <w:szCs w:val="17"/>
              </w:rPr>
              <w:t>col. 23 =2 &amp;</w:t>
            </w:r>
          </w:p>
          <w:p w:rsidR="00DB218E" w:rsidRPr="00085314" w:rsidRDefault="00DB218E" w:rsidP="00E21CE2">
            <w:pPr>
              <w:jc w:val="center"/>
              <w:rPr>
                <w:b/>
                <w:sz w:val="17"/>
                <w:szCs w:val="17"/>
              </w:rPr>
            </w:pPr>
            <w:r w:rsidRPr="00085314">
              <w:rPr>
                <w:b/>
                <w:sz w:val="17"/>
                <w:szCs w:val="17"/>
              </w:rPr>
              <w:t>col. 24 =2</w:t>
            </w:r>
          </w:p>
        </w:tc>
      </w:tr>
      <w:tr w:rsidR="00DB218E" w:rsidRPr="00085314" w:rsidTr="00E21CE2">
        <w:trPr>
          <w:cantSplit/>
          <w:trHeight w:val="491"/>
        </w:trPr>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ind w:left="113" w:right="113"/>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2340" w:type="dxa"/>
            <w:gridSpan w:val="3"/>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36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r w:rsidRPr="00085314">
              <w:rPr>
                <w:sz w:val="17"/>
                <w:szCs w:val="17"/>
              </w:rPr>
              <w:t>land possessed  code (1 – 4)</w:t>
            </w:r>
          </w:p>
        </w:tc>
        <w:tc>
          <w:tcPr>
            <w:tcW w:w="540" w:type="dxa"/>
            <w:vMerge/>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jc w:val="center"/>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jc w:val="center"/>
              <w:rPr>
                <w:sz w:val="17"/>
                <w:szCs w:val="17"/>
              </w:rPr>
            </w:pPr>
          </w:p>
        </w:tc>
        <w:tc>
          <w:tcPr>
            <w:tcW w:w="540" w:type="dxa"/>
            <w:vMerge/>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jc w:val="center"/>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jc w:val="center"/>
              <w:rPr>
                <w:sz w:val="17"/>
                <w:szCs w:val="17"/>
              </w:rPr>
            </w:pPr>
          </w:p>
        </w:tc>
        <w:tc>
          <w:tcPr>
            <w:tcW w:w="540" w:type="dxa"/>
            <w:vMerge/>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jc w:val="center"/>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jc w:val="center"/>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jc w:val="center"/>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b/>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jc w:val="center"/>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jc w:val="center"/>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jc w:val="center"/>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jc w:val="center"/>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jc w:val="center"/>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jc w:val="center"/>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jc w:val="center"/>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DB218E" w:rsidRPr="00085314" w:rsidRDefault="00DB218E" w:rsidP="00E21CE2">
            <w:pPr>
              <w:ind w:left="113" w:right="113"/>
              <w:rPr>
                <w:sz w:val="17"/>
                <w:szCs w:val="17"/>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b/>
                <w:sz w:val="17"/>
                <w:szCs w:val="17"/>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b/>
                <w:sz w:val="17"/>
                <w:szCs w:val="17"/>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b/>
                <w:sz w:val="17"/>
                <w:szCs w:val="17"/>
              </w:rPr>
            </w:pPr>
          </w:p>
        </w:tc>
      </w:tr>
      <w:tr w:rsidR="00DB218E" w:rsidRPr="00085314" w:rsidTr="00E21CE2">
        <w:trPr>
          <w:trHeight w:val="1502"/>
        </w:trPr>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ind w:left="113" w:right="113"/>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2340" w:type="dxa"/>
            <w:gridSpan w:val="3"/>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36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54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54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54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r w:rsidRPr="00085314">
              <w:rPr>
                <w:sz w:val="17"/>
                <w:szCs w:val="17"/>
              </w:rPr>
              <w:t>sample household number</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r w:rsidRPr="00085314">
              <w:rPr>
                <w:sz w:val="17"/>
                <w:szCs w:val="17"/>
              </w:rPr>
              <w:t>sample household number</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r w:rsidRPr="00085314">
              <w:rPr>
                <w:sz w:val="17"/>
                <w:szCs w:val="17"/>
              </w:rPr>
              <w:t>sampling serial  number</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DB218E" w:rsidRPr="00085314" w:rsidRDefault="00DB218E" w:rsidP="00E21CE2">
            <w:pPr>
              <w:ind w:left="113" w:right="113"/>
              <w:rPr>
                <w:sz w:val="17"/>
                <w:szCs w:val="17"/>
              </w:rPr>
            </w:pPr>
            <w:r w:rsidRPr="00085314">
              <w:rPr>
                <w:sz w:val="17"/>
                <w:szCs w:val="17"/>
              </w:rPr>
              <w:t>sample household number</w:t>
            </w:r>
          </w:p>
        </w:tc>
      </w:tr>
      <w:tr w:rsidR="00DB218E" w:rsidRPr="00085314" w:rsidTr="00E21CE2">
        <w:trPr>
          <w:trHeight w:val="701"/>
        </w:trPr>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2340" w:type="dxa"/>
            <w:gridSpan w:val="3"/>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36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vMerge/>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54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12</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11</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11</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8</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vMerge/>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7</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7</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2</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4</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2</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6</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vMerge/>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21</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=6</w:t>
            </w:r>
          </w:p>
        </w:tc>
        <w:tc>
          <w:tcPr>
            <w:tcW w:w="54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10</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=4</w:t>
            </w:r>
          </w:p>
        </w:tc>
        <w:tc>
          <w:tcPr>
            <w:tcW w:w="54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11</w:t>
            </w:r>
          </w:p>
        </w:tc>
        <w:tc>
          <w:tcPr>
            <w:tcW w:w="450" w:type="dxa"/>
            <w:tcBorders>
              <w:top w:val="single" w:sz="4" w:space="0" w:color="auto"/>
              <w:left w:val="single" w:sz="4" w:space="0" w:color="auto"/>
              <w:bottom w:val="single" w:sz="4" w:space="0" w:color="auto"/>
              <w:right w:val="single" w:sz="4" w:space="0" w:color="auto"/>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=4</w:t>
            </w:r>
          </w:p>
        </w:tc>
      </w:tr>
      <w:tr w:rsidR="00DB218E" w:rsidRPr="00085314" w:rsidTr="00E21CE2">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(1)</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(2)</w:t>
            </w:r>
          </w:p>
        </w:tc>
        <w:tc>
          <w:tcPr>
            <w:tcW w:w="2340" w:type="dxa"/>
            <w:gridSpan w:val="3"/>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jc w:val="center"/>
              <w:rPr>
                <w:sz w:val="17"/>
                <w:szCs w:val="17"/>
              </w:rPr>
            </w:pPr>
            <w:r w:rsidRPr="00085314">
              <w:rPr>
                <w:sz w:val="17"/>
                <w:szCs w:val="17"/>
              </w:rPr>
              <w:t>(3)</w:t>
            </w:r>
          </w:p>
        </w:tc>
        <w:tc>
          <w:tcPr>
            <w:tcW w:w="36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(4)</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(5)</w:t>
            </w:r>
          </w:p>
        </w:tc>
        <w:tc>
          <w:tcPr>
            <w:tcW w:w="54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(6)</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(7)</w:t>
            </w:r>
          </w:p>
        </w:tc>
        <w:tc>
          <w:tcPr>
            <w:tcW w:w="54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(8)</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(9)</w:t>
            </w:r>
          </w:p>
        </w:tc>
        <w:tc>
          <w:tcPr>
            <w:tcW w:w="54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(10)</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(11)</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(12)</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(13)</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(14)</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(15)</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(16)</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(17)</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(18)</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(19)</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(20)</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(21)</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(22)</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(23)</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(24)</w:t>
            </w:r>
          </w:p>
        </w:tc>
        <w:tc>
          <w:tcPr>
            <w:tcW w:w="54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(25)</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(26)</w:t>
            </w:r>
          </w:p>
        </w:tc>
        <w:tc>
          <w:tcPr>
            <w:tcW w:w="54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(27)</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(28)</w:t>
            </w:r>
          </w:p>
        </w:tc>
        <w:tc>
          <w:tcPr>
            <w:tcW w:w="54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(29)</w:t>
            </w:r>
          </w:p>
        </w:tc>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144"/>
              <w:rPr>
                <w:sz w:val="17"/>
                <w:szCs w:val="17"/>
              </w:rPr>
            </w:pPr>
            <w:r w:rsidRPr="00085314">
              <w:rPr>
                <w:sz w:val="17"/>
                <w:szCs w:val="17"/>
              </w:rPr>
              <w:t>(30)</w:t>
            </w:r>
          </w:p>
        </w:tc>
      </w:tr>
      <w:tr w:rsidR="00DB218E" w:rsidRPr="00085314"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r>
              <w:rPr>
                <w:sz w:val="17"/>
                <w:szCs w:val="17"/>
              </w:rPr>
              <w:t>57/1</w:t>
            </w:r>
          </w:p>
        </w:tc>
        <w:tc>
          <w:tcPr>
            <w:tcW w:w="450" w:type="dxa"/>
            <w:tcBorders>
              <w:top w:val="single" w:sz="4" w:space="0" w:color="auto"/>
              <w:left w:val="single" w:sz="4" w:space="0" w:color="auto"/>
              <w:bottom w:val="single" w:sz="4" w:space="0" w:color="auto"/>
              <w:right w:val="single" w:sz="4" w:space="0" w:color="auto"/>
            </w:tcBorders>
          </w:tcPr>
          <w:p w:rsidR="00DB218E" w:rsidRPr="00AA4F05" w:rsidRDefault="00DB218E" w:rsidP="00E21CE2">
            <w:pPr>
              <w:rPr>
                <w:sz w:val="18"/>
                <w:szCs w:val="18"/>
              </w:rPr>
            </w:pPr>
            <w:r w:rsidRPr="00AA4F05">
              <w:rPr>
                <w:sz w:val="18"/>
                <w:szCs w:val="18"/>
              </w:rPr>
              <w:t>7</w:t>
            </w:r>
          </w:p>
        </w:tc>
        <w:tc>
          <w:tcPr>
            <w:tcW w:w="2340" w:type="dxa"/>
            <w:gridSpan w:val="3"/>
            <w:tcBorders>
              <w:top w:val="single" w:sz="4" w:space="0" w:color="auto"/>
              <w:left w:val="single" w:sz="4" w:space="0" w:color="auto"/>
              <w:bottom w:val="single" w:sz="4" w:space="0" w:color="auto"/>
              <w:right w:val="single" w:sz="4" w:space="0" w:color="auto"/>
            </w:tcBorders>
          </w:tcPr>
          <w:p w:rsidR="00DB218E" w:rsidRPr="00AA4F05" w:rsidRDefault="00DB218E" w:rsidP="00E21CE2">
            <w:r w:rsidRPr="00AA4F05">
              <w:t>Moumita Sen</w:t>
            </w:r>
          </w:p>
        </w:tc>
        <w:tc>
          <w:tcPr>
            <w:tcW w:w="36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sidRPr="00085314">
              <w:rPr>
                <w:sz w:val="17"/>
                <w:szCs w:val="17"/>
              </w:rPr>
              <w:t>4</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AF69F3">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B37D67">
              <w:rPr>
                <w:sz w:val="16"/>
                <w:szCs w:val="16"/>
              </w:rPr>
              <w:t>√</w:t>
            </w:r>
            <w:r w:rsidRPr="00AF69F3">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AF69F3">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697065" w:rsidRDefault="00DB218E" w:rsidP="00E21CE2">
            <w:pPr>
              <w:jc w:val="center"/>
              <w:rPr>
                <w:sz w:val="12"/>
                <w:szCs w:val="16"/>
              </w:rPr>
            </w:pPr>
            <w:r w:rsidRPr="00697065">
              <w:rPr>
                <w:sz w:val="12"/>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r>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7"/>
                <w:szCs w:val="17"/>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7"/>
                <w:szCs w:val="17"/>
              </w:rPr>
              <w:t>1</w:t>
            </w: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sidRPr="00B37D67">
              <w:rPr>
                <w:sz w:val="16"/>
                <w:szCs w:val="16"/>
              </w:rPr>
              <w:t>√</w:t>
            </w:r>
            <w:r>
              <w:rPr>
                <w:sz w:val="17"/>
                <w:szCs w:val="17"/>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r>
      <w:tr w:rsidR="00DB218E" w:rsidRPr="00085314"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r>
              <w:rPr>
                <w:sz w:val="17"/>
                <w:szCs w:val="17"/>
              </w:rPr>
              <w:t>57/2</w:t>
            </w:r>
          </w:p>
        </w:tc>
        <w:tc>
          <w:tcPr>
            <w:tcW w:w="7470" w:type="dxa"/>
            <w:gridSpan w:val="14"/>
            <w:tcBorders>
              <w:top w:val="single" w:sz="4" w:space="0" w:color="auto"/>
              <w:left w:val="single" w:sz="4" w:space="0" w:color="auto"/>
              <w:bottom w:val="single" w:sz="4" w:space="0" w:color="auto"/>
              <w:right w:val="single" w:sz="4" w:space="0" w:color="auto"/>
            </w:tcBorders>
            <w:vAlign w:val="center"/>
          </w:tcPr>
          <w:p w:rsidR="00DB218E" w:rsidRPr="00AA4F05" w:rsidRDefault="00DB218E" w:rsidP="00E21CE2">
            <w:pPr>
              <w:jc w:val="center"/>
            </w:pPr>
            <w:r w:rsidRPr="00AA4F05">
              <w:t>House Under Construction</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r>
      <w:tr w:rsidR="00DB218E" w:rsidRPr="00085314"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r>
              <w:rPr>
                <w:sz w:val="17"/>
                <w:szCs w:val="17"/>
              </w:rPr>
              <w:t>57/3</w:t>
            </w:r>
          </w:p>
        </w:tc>
        <w:tc>
          <w:tcPr>
            <w:tcW w:w="7470" w:type="dxa"/>
            <w:gridSpan w:val="14"/>
            <w:tcBorders>
              <w:top w:val="single" w:sz="4" w:space="0" w:color="auto"/>
              <w:left w:val="single" w:sz="4" w:space="0" w:color="auto"/>
              <w:bottom w:val="single" w:sz="4" w:space="0" w:color="auto"/>
              <w:right w:val="single" w:sz="4" w:space="0" w:color="auto"/>
            </w:tcBorders>
            <w:vAlign w:val="center"/>
          </w:tcPr>
          <w:p w:rsidR="00DB218E" w:rsidRPr="00AA4F05" w:rsidRDefault="00E94023" w:rsidP="00E21CE2">
            <w:pPr>
              <w:jc w:val="center"/>
            </w:pPr>
            <w:r>
              <w:t>Medicine Shop</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r>
      <w:tr w:rsidR="00DB218E" w:rsidRPr="00085314"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r>
              <w:rPr>
                <w:sz w:val="17"/>
                <w:szCs w:val="17"/>
              </w:rPr>
              <w:t>(3)</w:t>
            </w:r>
          </w:p>
        </w:tc>
        <w:tc>
          <w:tcPr>
            <w:tcW w:w="450" w:type="dxa"/>
            <w:tcBorders>
              <w:top w:val="single" w:sz="4" w:space="0" w:color="auto"/>
              <w:left w:val="single" w:sz="4" w:space="0" w:color="auto"/>
              <w:bottom w:val="single" w:sz="4" w:space="0" w:color="auto"/>
              <w:right w:val="single" w:sz="4" w:space="0" w:color="auto"/>
            </w:tcBorders>
          </w:tcPr>
          <w:p w:rsidR="00DB218E" w:rsidRPr="00AA4F05" w:rsidRDefault="00DB218E" w:rsidP="00E21CE2">
            <w:pPr>
              <w:rPr>
                <w:sz w:val="18"/>
                <w:szCs w:val="18"/>
              </w:rPr>
            </w:pPr>
            <w:r w:rsidRPr="00AA4F05">
              <w:rPr>
                <w:sz w:val="18"/>
                <w:szCs w:val="18"/>
              </w:rPr>
              <w:t>8</w:t>
            </w:r>
          </w:p>
        </w:tc>
        <w:tc>
          <w:tcPr>
            <w:tcW w:w="2340" w:type="dxa"/>
            <w:gridSpan w:val="3"/>
            <w:tcBorders>
              <w:top w:val="single" w:sz="4" w:space="0" w:color="auto"/>
              <w:left w:val="single" w:sz="4" w:space="0" w:color="auto"/>
              <w:bottom w:val="single" w:sz="4" w:space="0" w:color="auto"/>
              <w:right w:val="single" w:sz="4" w:space="0" w:color="auto"/>
            </w:tcBorders>
          </w:tcPr>
          <w:p w:rsidR="00DB218E" w:rsidRPr="00AA4F05" w:rsidRDefault="00DB218E" w:rsidP="00E21CE2">
            <w:r w:rsidRPr="00AA4F05">
              <w:t xml:space="preserve">Sudipa </w:t>
            </w:r>
          </w:p>
        </w:tc>
        <w:tc>
          <w:tcPr>
            <w:tcW w:w="36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sidRPr="00085314">
              <w:rPr>
                <w:sz w:val="17"/>
                <w:szCs w:val="17"/>
              </w:rPr>
              <w:t>3</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AF69F3">
              <w:rPr>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B37D67">
              <w:rPr>
                <w:sz w:val="16"/>
                <w:szCs w:val="16"/>
              </w:rPr>
              <w:t>√</w:t>
            </w:r>
            <w:r w:rsidRPr="00AF69F3">
              <w:rPr>
                <w:sz w:val="16"/>
                <w:szCs w:val="16"/>
              </w:rPr>
              <w:t>3</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AF69F3">
              <w:rPr>
                <w:sz w:val="16"/>
                <w:szCs w:val="16"/>
              </w:rPr>
              <w:t>1</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7"/>
                <w:szCs w:val="17"/>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7"/>
                <w:szCs w:val="17"/>
              </w:rPr>
              <w:t>2</w:t>
            </w: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6"/>
                <w:szCs w:val="16"/>
              </w:rPr>
              <w:t>(</w:t>
            </w:r>
            <w:r w:rsidRPr="00B37D67">
              <w:rPr>
                <w:sz w:val="16"/>
                <w:szCs w:val="16"/>
              </w:rPr>
              <w:t>√</w:t>
            </w:r>
            <w:r>
              <w:rPr>
                <w:sz w:val="17"/>
                <w:szCs w:val="17"/>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7"/>
                <w:szCs w:val="17"/>
              </w:rPr>
              <w:t>4</w:t>
            </w:r>
          </w:p>
        </w:tc>
      </w:tr>
      <w:tr w:rsidR="00DB218E" w:rsidRPr="00085314"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r>
              <w:rPr>
                <w:sz w:val="17"/>
                <w:szCs w:val="17"/>
              </w:rPr>
              <w:t>(4)</w:t>
            </w:r>
          </w:p>
        </w:tc>
        <w:tc>
          <w:tcPr>
            <w:tcW w:w="450" w:type="dxa"/>
            <w:tcBorders>
              <w:top w:val="single" w:sz="4" w:space="0" w:color="auto"/>
              <w:left w:val="single" w:sz="4" w:space="0" w:color="auto"/>
              <w:bottom w:val="single" w:sz="4" w:space="0" w:color="auto"/>
              <w:right w:val="single" w:sz="4" w:space="0" w:color="auto"/>
            </w:tcBorders>
          </w:tcPr>
          <w:p w:rsidR="00DB218E" w:rsidRPr="00AA4F05" w:rsidRDefault="00DB218E" w:rsidP="00E21CE2">
            <w:pPr>
              <w:rPr>
                <w:sz w:val="18"/>
                <w:szCs w:val="18"/>
              </w:rPr>
            </w:pPr>
            <w:r w:rsidRPr="00AA4F05">
              <w:rPr>
                <w:sz w:val="18"/>
                <w:szCs w:val="18"/>
              </w:rPr>
              <w:t>9</w:t>
            </w:r>
          </w:p>
        </w:tc>
        <w:tc>
          <w:tcPr>
            <w:tcW w:w="2340" w:type="dxa"/>
            <w:gridSpan w:val="3"/>
            <w:tcBorders>
              <w:top w:val="single" w:sz="4" w:space="0" w:color="auto"/>
              <w:left w:val="single" w:sz="4" w:space="0" w:color="auto"/>
              <w:bottom w:val="single" w:sz="4" w:space="0" w:color="auto"/>
              <w:right w:val="single" w:sz="4" w:space="0" w:color="auto"/>
            </w:tcBorders>
          </w:tcPr>
          <w:p w:rsidR="00DB218E" w:rsidRPr="00AA4F05" w:rsidRDefault="00DB218E" w:rsidP="00E21CE2">
            <w:r w:rsidRPr="00AA4F05">
              <w:t>Deep Singh</w:t>
            </w:r>
          </w:p>
        </w:tc>
        <w:tc>
          <w:tcPr>
            <w:tcW w:w="36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sidRPr="00085314">
              <w:rPr>
                <w:sz w:val="17"/>
                <w:szCs w:val="17"/>
              </w:rPr>
              <w:t>5</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AF69F3">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B37D67">
              <w:rPr>
                <w:sz w:val="16"/>
                <w:szCs w:val="16"/>
              </w:rPr>
              <w:t>√</w:t>
            </w:r>
            <w:r w:rsidRPr="00AF69F3">
              <w:rPr>
                <w:sz w:val="16"/>
                <w:szCs w:val="16"/>
              </w:rPr>
              <w:t>3</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AF69F3">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B37D67">
              <w:rPr>
                <w:sz w:val="16"/>
                <w:szCs w:val="16"/>
              </w:rPr>
              <w:t>√</w:t>
            </w:r>
            <w:r w:rsidRPr="00AF69F3">
              <w:rPr>
                <w:sz w:val="16"/>
                <w:szCs w:val="16"/>
              </w:rPr>
              <w:t>1</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F9079D" w:rsidRDefault="00DB218E" w:rsidP="00E21CE2">
            <w:pPr>
              <w:jc w:val="center"/>
              <w:rPr>
                <w:sz w:val="12"/>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7"/>
                <w:szCs w:val="17"/>
              </w:rPr>
              <w:t>1</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7"/>
                <w:szCs w:val="17"/>
              </w:rPr>
              <w:t>1</w:t>
            </w: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sidRPr="00B37D67">
              <w:rPr>
                <w:sz w:val="16"/>
                <w:szCs w:val="16"/>
              </w:rPr>
              <w:t>√</w:t>
            </w:r>
            <w:r>
              <w:rPr>
                <w:sz w:val="17"/>
                <w:szCs w:val="17"/>
              </w:rPr>
              <w:t>5</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r>
      <w:tr w:rsidR="00DB218E" w:rsidRPr="00085314"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r>
              <w:rPr>
                <w:sz w:val="17"/>
                <w:szCs w:val="17"/>
              </w:rPr>
              <w:t>(5)</w:t>
            </w:r>
          </w:p>
        </w:tc>
        <w:tc>
          <w:tcPr>
            <w:tcW w:w="7470" w:type="dxa"/>
            <w:gridSpan w:val="14"/>
            <w:tcBorders>
              <w:top w:val="single" w:sz="4" w:space="0" w:color="auto"/>
              <w:left w:val="single" w:sz="4" w:space="0" w:color="auto"/>
              <w:bottom w:val="single" w:sz="4" w:space="0" w:color="auto"/>
              <w:right w:val="single" w:sz="4" w:space="0" w:color="auto"/>
            </w:tcBorders>
            <w:vAlign w:val="center"/>
          </w:tcPr>
          <w:p w:rsidR="00DB218E" w:rsidRPr="00AA4F05" w:rsidRDefault="00DB218E" w:rsidP="00E21CE2">
            <w:pPr>
              <w:jc w:val="center"/>
              <w:rPr>
                <w:sz w:val="18"/>
                <w:szCs w:val="18"/>
              </w:rPr>
            </w:pPr>
            <w:r w:rsidRPr="00AA4F05">
              <w:rPr>
                <w:sz w:val="18"/>
                <w:szCs w:val="18"/>
              </w:rPr>
              <w:t>Temple</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r>
      <w:tr w:rsidR="00DB218E" w:rsidRPr="00085314"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r>
              <w:rPr>
                <w:sz w:val="17"/>
                <w:szCs w:val="17"/>
              </w:rPr>
              <w:t>58</w:t>
            </w:r>
          </w:p>
        </w:tc>
        <w:tc>
          <w:tcPr>
            <w:tcW w:w="450" w:type="dxa"/>
            <w:tcBorders>
              <w:top w:val="single" w:sz="4" w:space="0" w:color="auto"/>
              <w:left w:val="single" w:sz="4" w:space="0" w:color="auto"/>
              <w:bottom w:val="single" w:sz="4" w:space="0" w:color="auto"/>
              <w:right w:val="single" w:sz="4" w:space="0" w:color="auto"/>
            </w:tcBorders>
          </w:tcPr>
          <w:p w:rsidR="00DB218E" w:rsidRPr="00961D36" w:rsidRDefault="00DB218E" w:rsidP="00E21CE2">
            <w:pPr>
              <w:rPr>
                <w:sz w:val="18"/>
                <w:szCs w:val="18"/>
              </w:rPr>
            </w:pPr>
            <w:r w:rsidRPr="00961D36">
              <w:rPr>
                <w:sz w:val="18"/>
                <w:szCs w:val="18"/>
              </w:rPr>
              <w:t>10</w:t>
            </w:r>
          </w:p>
        </w:tc>
        <w:tc>
          <w:tcPr>
            <w:tcW w:w="2340" w:type="dxa"/>
            <w:gridSpan w:val="3"/>
            <w:tcBorders>
              <w:top w:val="single" w:sz="4" w:space="0" w:color="auto"/>
              <w:left w:val="single" w:sz="4" w:space="0" w:color="auto"/>
              <w:bottom w:val="single" w:sz="4" w:space="0" w:color="auto"/>
              <w:right w:val="single" w:sz="4" w:space="0" w:color="auto"/>
            </w:tcBorders>
          </w:tcPr>
          <w:p w:rsidR="00DB218E" w:rsidRPr="00AA4F05" w:rsidRDefault="00DB218E" w:rsidP="00E21CE2">
            <w:r w:rsidRPr="00AA4F05">
              <w:t xml:space="preserve">Ritwik </w:t>
            </w:r>
          </w:p>
        </w:tc>
        <w:tc>
          <w:tcPr>
            <w:tcW w:w="36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sidRPr="00085314">
              <w:rPr>
                <w:sz w:val="17"/>
                <w:szCs w:val="17"/>
              </w:rPr>
              <w:t>3</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AF69F3">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B37D67">
              <w:rPr>
                <w:sz w:val="16"/>
                <w:szCs w:val="16"/>
              </w:rPr>
              <w:t>√</w:t>
            </w:r>
            <w:r w:rsidRPr="00AF69F3">
              <w:rPr>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AF69F3">
              <w:rPr>
                <w:sz w:val="16"/>
                <w:szCs w:val="16"/>
              </w:rPr>
              <w:t>1</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7"/>
                <w:szCs w:val="17"/>
              </w:rPr>
              <w:t>1</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7"/>
                <w:szCs w:val="17"/>
              </w:rPr>
              <w:t>2</w:t>
            </w: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6"/>
                <w:szCs w:val="16"/>
              </w:rPr>
              <w:t>(</w:t>
            </w:r>
            <w:r w:rsidRPr="00B37D67">
              <w:rPr>
                <w:sz w:val="16"/>
                <w:szCs w:val="16"/>
              </w:rPr>
              <w:t>√</w:t>
            </w:r>
            <w:r>
              <w:rPr>
                <w:sz w:val="17"/>
                <w:szCs w:val="17"/>
              </w:rPr>
              <w:t>6)</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7"/>
                <w:szCs w:val="17"/>
              </w:rPr>
              <w:t>4</w:t>
            </w: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r>
      <w:tr w:rsidR="00DB218E" w:rsidRPr="00085314"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r>
              <w:rPr>
                <w:sz w:val="17"/>
                <w:szCs w:val="17"/>
              </w:rPr>
              <w:t>(6)</w:t>
            </w:r>
          </w:p>
        </w:tc>
        <w:tc>
          <w:tcPr>
            <w:tcW w:w="450" w:type="dxa"/>
            <w:tcBorders>
              <w:top w:val="single" w:sz="4" w:space="0" w:color="auto"/>
              <w:left w:val="single" w:sz="4" w:space="0" w:color="auto"/>
              <w:bottom w:val="single" w:sz="4" w:space="0" w:color="auto"/>
              <w:right w:val="single" w:sz="4" w:space="0" w:color="auto"/>
            </w:tcBorders>
          </w:tcPr>
          <w:p w:rsidR="00DB218E" w:rsidRPr="00961D36" w:rsidRDefault="00DB218E" w:rsidP="00E21CE2">
            <w:pPr>
              <w:rPr>
                <w:sz w:val="18"/>
                <w:szCs w:val="18"/>
              </w:rPr>
            </w:pPr>
            <w:r w:rsidRPr="00961D36">
              <w:rPr>
                <w:sz w:val="18"/>
                <w:szCs w:val="18"/>
              </w:rPr>
              <w:t>11</w:t>
            </w:r>
          </w:p>
        </w:tc>
        <w:tc>
          <w:tcPr>
            <w:tcW w:w="2340" w:type="dxa"/>
            <w:gridSpan w:val="3"/>
            <w:tcBorders>
              <w:top w:val="single" w:sz="4" w:space="0" w:color="auto"/>
              <w:left w:val="single" w:sz="4" w:space="0" w:color="auto"/>
              <w:bottom w:val="single" w:sz="4" w:space="0" w:color="auto"/>
              <w:right w:val="single" w:sz="4" w:space="0" w:color="auto"/>
            </w:tcBorders>
          </w:tcPr>
          <w:p w:rsidR="00DB218E" w:rsidRPr="00AA4F05" w:rsidRDefault="00DB218E" w:rsidP="00E21CE2">
            <w:r w:rsidRPr="00AA4F05">
              <w:t xml:space="preserve">Soham </w:t>
            </w:r>
          </w:p>
        </w:tc>
        <w:tc>
          <w:tcPr>
            <w:tcW w:w="36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sidRPr="00085314">
              <w:rPr>
                <w:sz w:val="17"/>
                <w:szCs w:val="17"/>
              </w:rPr>
              <w:t>4</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AF69F3">
              <w:rPr>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6C116A" w:rsidRDefault="00DB218E" w:rsidP="00E21CE2">
            <w:pPr>
              <w:jc w:val="center"/>
              <w:rPr>
                <w:sz w:val="12"/>
                <w:szCs w:val="16"/>
              </w:rPr>
            </w:pPr>
            <w:r w:rsidRPr="006C116A">
              <w:rPr>
                <w:sz w:val="12"/>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r w:rsidRPr="00AF69F3">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AF69F3"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r w:rsidRPr="00B37D67">
              <w:rPr>
                <w:sz w:val="16"/>
                <w:szCs w:val="16"/>
              </w:rPr>
              <w:t>√</w:t>
            </w:r>
            <w:r>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B37D67" w:rsidRDefault="00DB218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7"/>
                <w:szCs w:val="17"/>
              </w:rPr>
              <w:t>2</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r>
              <w:rPr>
                <w:sz w:val="17"/>
                <w:szCs w:val="17"/>
              </w:rPr>
              <w:t>1</w:t>
            </w: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D9758D" w:rsidRDefault="00DB218E" w:rsidP="00E21CE2">
            <w:pPr>
              <w:jc w:val="center"/>
              <w:rPr>
                <w:sz w:val="16"/>
                <w:szCs w:val="16"/>
              </w:rPr>
            </w:pPr>
            <w:r w:rsidRPr="00D9758D">
              <w:rPr>
                <w:sz w:val="16"/>
                <w:szCs w:val="16"/>
              </w:rPr>
              <w:t>√3</w:t>
            </w: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center"/>
              <w:rPr>
                <w:sz w:val="17"/>
                <w:szCs w:val="17"/>
              </w:rPr>
            </w:pPr>
          </w:p>
        </w:tc>
      </w:tr>
      <w:tr w:rsidR="00DB218E" w:rsidRPr="00085314" w:rsidTr="00E21CE2">
        <w:tc>
          <w:tcPr>
            <w:tcW w:w="2730" w:type="dxa"/>
            <w:gridSpan w:val="4"/>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right"/>
              <w:rPr>
                <w:sz w:val="17"/>
                <w:szCs w:val="17"/>
              </w:rPr>
            </w:pPr>
            <w:r w:rsidRPr="00085314">
              <w:rPr>
                <w:sz w:val="17"/>
                <w:szCs w:val="17"/>
              </w:rPr>
              <w:t xml:space="preserve"> page total</w:t>
            </w:r>
          </w:p>
        </w:tc>
        <w:tc>
          <w:tcPr>
            <w:tcW w:w="87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sz w:val="17"/>
                <w:szCs w:val="17"/>
              </w:rPr>
            </w:pPr>
            <w:r>
              <w:rPr>
                <w:sz w:val="17"/>
                <w:szCs w:val="17"/>
              </w:rPr>
              <w:t>19</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r>
      <w:tr w:rsidR="00DB218E" w:rsidRPr="00085314" w:rsidTr="00E21CE2">
        <w:tc>
          <w:tcPr>
            <w:tcW w:w="2730" w:type="dxa"/>
            <w:gridSpan w:val="4"/>
            <w:tcBorders>
              <w:top w:val="single" w:sz="4" w:space="0" w:color="auto"/>
              <w:left w:val="single" w:sz="4" w:space="0" w:color="auto"/>
              <w:bottom w:val="single" w:sz="4" w:space="0" w:color="auto"/>
              <w:right w:val="single" w:sz="4" w:space="0" w:color="auto"/>
            </w:tcBorders>
            <w:vAlign w:val="center"/>
          </w:tcPr>
          <w:p w:rsidR="00DB218E" w:rsidRPr="00085314" w:rsidRDefault="00DB218E" w:rsidP="00E21CE2">
            <w:pPr>
              <w:jc w:val="right"/>
              <w:rPr>
                <w:sz w:val="17"/>
                <w:szCs w:val="17"/>
              </w:rPr>
            </w:pPr>
            <w:r w:rsidRPr="00085314">
              <w:rPr>
                <w:sz w:val="17"/>
                <w:szCs w:val="17"/>
              </w:rPr>
              <w:t>cumulative page total</w:t>
            </w:r>
          </w:p>
        </w:tc>
        <w:tc>
          <w:tcPr>
            <w:tcW w:w="87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jc w:val="center"/>
              <w:rPr>
                <w:sz w:val="17"/>
                <w:szCs w:val="17"/>
              </w:rPr>
            </w:pPr>
            <w:r>
              <w:rPr>
                <w:sz w:val="17"/>
                <w:szCs w:val="17"/>
              </w:rPr>
              <w:t>44</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r>
      <w:tr w:rsidR="00DB218E" w:rsidRPr="00085314" w:rsidTr="00E21CE2">
        <w:tc>
          <w:tcPr>
            <w:tcW w:w="2160" w:type="dxa"/>
            <w:gridSpan w:val="3"/>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1440" w:type="dxa"/>
            <w:gridSpan w:val="3"/>
            <w:tcBorders>
              <w:top w:val="single" w:sz="4" w:space="0" w:color="auto"/>
              <w:left w:val="single" w:sz="4" w:space="0" w:color="auto"/>
              <w:bottom w:val="single" w:sz="4" w:space="0" w:color="auto"/>
              <w:right w:val="single" w:sz="4" w:space="0" w:color="auto"/>
            </w:tcBorders>
          </w:tcPr>
          <w:p w:rsidR="00DB218E" w:rsidRPr="00085314" w:rsidRDefault="00DB218E" w:rsidP="00E21CE2">
            <w:pPr>
              <w:rPr>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085314" w:rsidRDefault="00DB218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r>
    </w:tbl>
    <w:p w:rsidR="00DB218E" w:rsidRDefault="00DB218E" w:rsidP="00DB218E">
      <w:pPr>
        <w:jc w:val="center"/>
        <w:rPr>
          <w:sz w:val="24"/>
        </w:rPr>
      </w:pPr>
    </w:p>
    <w:p w:rsidR="00DB218E" w:rsidRDefault="00DB218E" w:rsidP="00DB218E">
      <w:pPr>
        <w:jc w:val="center"/>
        <w:rPr>
          <w:sz w:val="24"/>
        </w:rPr>
      </w:pPr>
    </w:p>
    <w:p w:rsidR="00DB218E" w:rsidRDefault="00DB218E" w:rsidP="00DB218E">
      <w:pPr>
        <w:jc w:val="center"/>
        <w:rPr>
          <w:sz w:val="24"/>
        </w:rPr>
      </w:pPr>
    </w:p>
    <w:tbl>
      <w:tblPr>
        <w:tblW w:w="159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0"/>
        <w:gridCol w:w="1350"/>
        <w:gridCol w:w="570"/>
        <w:gridCol w:w="420"/>
        <w:gridCol w:w="360"/>
        <w:gridCol w:w="360"/>
        <w:gridCol w:w="540"/>
        <w:gridCol w:w="450"/>
        <w:gridCol w:w="540"/>
        <w:gridCol w:w="450"/>
        <w:gridCol w:w="540"/>
        <w:gridCol w:w="450"/>
        <w:gridCol w:w="540"/>
        <w:gridCol w:w="450"/>
        <w:gridCol w:w="450"/>
        <w:gridCol w:w="450"/>
        <w:gridCol w:w="450"/>
        <w:gridCol w:w="450"/>
        <w:gridCol w:w="450"/>
        <w:gridCol w:w="450"/>
        <w:gridCol w:w="450"/>
        <w:gridCol w:w="540"/>
        <w:gridCol w:w="450"/>
        <w:gridCol w:w="450"/>
        <w:gridCol w:w="450"/>
        <w:gridCol w:w="540"/>
        <w:gridCol w:w="450"/>
        <w:gridCol w:w="540"/>
        <w:gridCol w:w="450"/>
        <w:gridCol w:w="540"/>
        <w:gridCol w:w="450"/>
      </w:tblGrid>
      <w:tr w:rsidR="00DB218E" w:rsidRPr="0082062C" w:rsidTr="00E21CE2">
        <w:trPr>
          <w:trHeight w:val="260"/>
        </w:trPr>
        <w:tc>
          <w:tcPr>
            <w:tcW w:w="15930" w:type="dxa"/>
            <w:gridSpan w:val="32"/>
          </w:tcPr>
          <w:p w:rsidR="00DB218E" w:rsidRPr="0082062C" w:rsidRDefault="00DB218E" w:rsidP="00E21CE2">
            <w:pPr>
              <w:rPr>
                <w:b/>
              </w:rPr>
            </w:pPr>
            <w:r w:rsidRPr="0082062C">
              <w:rPr>
                <w:b/>
              </w:rPr>
              <w:t>[5] list of households and record of selection for households (hg/sb 1 / 2)*</w:t>
            </w:r>
          </w:p>
        </w:tc>
      </w:tr>
      <w:tr w:rsidR="00DB218E" w:rsidRPr="004037E2" w:rsidTr="00E21CE2">
        <w:trPr>
          <w:trHeight w:val="350"/>
        </w:trPr>
        <w:tc>
          <w:tcPr>
            <w:tcW w:w="450" w:type="dxa"/>
            <w:vMerge w:val="restart"/>
            <w:textDirection w:val="btLr"/>
          </w:tcPr>
          <w:p w:rsidR="00DB218E" w:rsidRPr="004037E2" w:rsidRDefault="00DB218E" w:rsidP="00E21CE2">
            <w:pPr>
              <w:ind w:left="113" w:right="113"/>
            </w:pPr>
            <w:r w:rsidRPr="004037E2">
              <w:rPr>
                <w:sz w:val="18"/>
                <w:szCs w:val="18"/>
              </w:rPr>
              <w:t>house number</w:t>
            </w:r>
          </w:p>
        </w:tc>
        <w:tc>
          <w:tcPr>
            <w:tcW w:w="450" w:type="dxa"/>
            <w:vMerge w:val="restart"/>
            <w:textDirection w:val="btLr"/>
          </w:tcPr>
          <w:p w:rsidR="00DB218E" w:rsidRPr="004037E2" w:rsidRDefault="00DB218E" w:rsidP="00E21CE2">
            <w:pPr>
              <w:ind w:left="113" w:right="113"/>
              <w:rPr>
                <w:sz w:val="18"/>
                <w:szCs w:val="18"/>
              </w:rPr>
            </w:pPr>
            <w:r w:rsidRPr="004037E2">
              <w:rPr>
                <w:sz w:val="18"/>
                <w:szCs w:val="18"/>
              </w:rPr>
              <w:t>household  serial number</w:t>
            </w:r>
          </w:p>
        </w:tc>
        <w:tc>
          <w:tcPr>
            <w:tcW w:w="2340" w:type="dxa"/>
            <w:gridSpan w:val="3"/>
            <w:vMerge w:val="restart"/>
            <w:vAlign w:val="center"/>
          </w:tcPr>
          <w:p w:rsidR="00DB218E" w:rsidRPr="00CD04EC" w:rsidRDefault="00DB218E" w:rsidP="00E21CE2">
            <w:pPr>
              <w:jc w:val="center"/>
              <w:rPr>
                <w:sz w:val="17"/>
                <w:szCs w:val="17"/>
              </w:rPr>
            </w:pPr>
            <w:r w:rsidRPr="00CD04EC">
              <w:rPr>
                <w:sz w:val="17"/>
                <w:szCs w:val="17"/>
              </w:rPr>
              <w:t>name of head of the household</w:t>
            </w:r>
          </w:p>
        </w:tc>
        <w:tc>
          <w:tcPr>
            <w:tcW w:w="360" w:type="dxa"/>
            <w:vMerge w:val="restart"/>
            <w:textDirection w:val="btLr"/>
          </w:tcPr>
          <w:p w:rsidR="00DB218E" w:rsidRPr="004037E2" w:rsidRDefault="00DB218E" w:rsidP="00E21CE2">
            <w:pPr>
              <w:ind w:left="113" w:right="113"/>
              <w:rPr>
                <w:sz w:val="18"/>
                <w:szCs w:val="18"/>
              </w:rPr>
            </w:pPr>
            <w:r w:rsidRPr="004037E2">
              <w:rPr>
                <w:sz w:val="18"/>
                <w:szCs w:val="18"/>
              </w:rPr>
              <w:t>household size</w:t>
            </w:r>
          </w:p>
        </w:tc>
        <w:tc>
          <w:tcPr>
            <w:tcW w:w="360" w:type="dxa"/>
            <w:vMerge w:val="restart"/>
            <w:textDirection w:val="btLr"/>
          </w:tcPr>
          <w:p w:rsidR="00DB218E" w:rsidRPr="000A4761" w:rsidRDefault="00DB218E" w:rsidP="00E21CE2">
            <w:pPr>
              <w:ind w:left="-144"/>
              <w:jc w:val="center"/>
              <w:rPr>
                <w:b/>
                <w:sz w:val="18"/>
                <w:szCs w:val="18"/>
              </w:rPr>
            </w:pPr>
            <w:r w:rsidRPr="000A4761">
              <w:rPr>
                <w:b/>
                <w:sz w:val="18"/>
                <w:szCs w:val="18"/>
              </w:rPr>
              <w:t>rural only</w:t>
            </w:r>
          </w:p>
        </w:tc>
        <w:tc>
          <w:tcPr>
            <w:tcW w:w="3960" w:type="dxa"/>
            <w:gridSpan w:val="8"/>
          </w:tcPr>
          <w:p w:rsidR="00DB218E" w:rsidRPr="00CE2333" w:rsidRDefault="00DB218E" w:rsidP="00E21CE2">
            <w:pPr>
              <w:jc w:val="center"/>
              <w:rPr>
                <w:b/>
              </w:rPr>
            </w:pPr>
            <w:r w:rsidRPr="00CE2333">
              <w:rPr>
                <w:b/>
              </w:rPr>
              <w:t>LHS: sch. 18.1 (rural only)</w:t>
            </w:r>
          </w:p>
        </w:tc>
        <w:tc>
          <w:tcPr>
            <w:tcW w:w="4140" w:type="dxa"/>
            <w:gridSpan w:val="9"/>
          </w:tcPr>
          <w:p w:rsidR="00DB218E" w:rsidRDefault="00DB218E" w:rsidP="00E21CE2">
            <w:pPr>
              <w:jc w:val="center"/>
              <w:rPr>
                <w:b/>
              </w:rPr>
            </w:pPr>
            <w:r w:rsidRPr="00CE2333">
              <w:rPr>
                <w:b/>
              </w:rPr>
              <w:t>SAS : sch.</w:t>
            </w:r>
            <w:r>
              <w:rPr>
                <w:b/>
              </w:rPr>
              <w:t xml:space="preserve"> </w:t>
            </w:r>
            <w:r w:rsidRPr="00CE2333">
              <w:rPr>
                <w:b/>
              </w:rPr>
              <w:t>33 (rural only)</w:t>
            </w:r>
          </w:p>
          <w:p w:rsidR="00DB218E" w:rsidRPr="00CE2333" w:rsidRDefault="00DB218E" w:rsidP="00E21CE2">
            <w:pPr>
              <w:jc w:val="center"/>
              <w:rPr>
                <w:b/>
              </w:rPr>
            </w:pPr>
            <w:r>
              <w:rPr>
                <w:b/>
              </w:rPr>
              <w:t xml:space="preserve">[for </w:t>
            </w:r>
            <w:r w:rsidRPr="00CE2333">
              <w:rPr>
                <w:b/>
              </w:rPr>
              <w:t xml:space="preserve">col. 14 = </w:t>
            </w:r>
            <w:r>
              <w:rPr>
                <w:b/>
              </w:rPr>
              <w:t>2]</w:t>
            </w:r>
          </w:p>
        </w:tc>
        <w:tc>
          <w:tcPr>
            <w:tcW w:w="900" w:type="dxa"/>
            <w:gridSpan w:val="2"/>
            <w:vMerge w:val="restart"/>
            <w:vAlign w:val="center"/>
          </w:tcPr>
          <w:p w:rsidR="00DB218E" w:rsidRPr="00871BE2" w:rsidRDefault="00DB218E" w:rsidP="00E21CE2">
            <w:pPr>
              <w:jc w:val="center"/>
              <w:rPr>
                <w:sz w:val="19"/>
                <w:szCs w:val="19"/>
              </w:rPr>
            </w:pPr>
            <w:r w:rsidRPr="00871BE2">
              <w:rPr>
                <w:sz w:val="19"/>
                <w:szCs w:val="19"/>
              </w:rPr>
              <w:t>indebted to</w:t>
            </w:r>
          </w:p>
        </w:tc>
        <w:tc>
          <w:tcPr>
            <w:tcW w:w="2970" w:type="dxa"/>
            <w:gridSpan w:val="6"/>
          </w:tcPr>
          <w:p w:rsidR="00DB218E" w:rsidRPr="00CE2333" w:rsidRDefault="00DB218E" w:rsidP="00E21CE2">
            <w:pPr>
              <w:jc w:val="center"/>
              <w:rPr>
                <w:b/>
              </w:rPr>
            </w:pPr>
            <w:r w:rsidRPr="00CE2333">
              <w:rPr>
                <w:b/>
              </w:rPr>
              <w:t>AIDIS: sch. 18.2</w:t>
            </w:r>
          </w:p>
        </w:tc>
      </w:tr>
      <w:tr w:rsidR="00DB218E" w:rsidRPr="004037E2" w:rsidTr="00E21CE2">
        <w:trPr>
          <w:trHeight w:hRule="exact" w:val="259"/>
        </w:trPr>
        <w:tc>
          <w:tcPr>
            <w:tcW w:w="450" w:type="dxa"/>
            <w:vMerge/>
          </w:tcPr>
          <w:p w:rsidR="00DB218E" w:rsidRPr="004037E2" w:rsidRDefault="00DB218E" w:rsidP="00E21CE2">
            <w:pPr>
              <w:ind w:left="113" w:right="113"/>
            </w:pPr>
          </w:p>
        </w:tc>
        <w:tc>
          <w:tcPr>
            <w:tcW w:w="450" w:type="dxa"/>
            <w:vMerge/>
          </w:tcPr>
          <w:p w:rsidR="00DB218E" w:rsidRPr="004037E2" w:rsidRDefault="00DB218E" w:rsidP="00E21CE2"/>
        </w:tc>
        <w:tc>
          <w:tcPr>
            <w:tcW w:w="2340" w:type="dxa"/>
            <w:gridSpan w:val="3"/>
            <w:vMerge/>
          </w:tcPr>
          <w:p w:rsidR="00DB218E" w:rsidRPr="004037E2" w:rsidRDefault="00DB218E" w:rsidP="00E21CE2"/>
        </w:tc>
        <w:tc>
          <w:tcPr>
            <w:tcW w:w="360" w:type="dxa"/>
            <w:vMerge/>
          </w:tcPr>
          <w:p w:rsidR="00DB218E" w:rsidRPr="004037E2" w:rsidRDefault="00DB218E" w:rsidP="00E21CE2"/>
        </w:tc>
        <w:tc>
          <w:tcPr>
            <w:tcW w:w="360" w:type="dxa"/>
            <w:vMerge/>
          </w:tcPr>
          <w:p w:rsidR="00DB218E" w:rsidRPr="004037E2" w:rsidRDefault="00DB218E" w:rsidP="00E21CE2">
            <w:pPr>
              <w:ind w:left="113" w:right="113"/>
              <w:rPr>
                <w:b/>
              </w:rPr>
            </w:pPr>
          </w:p>
        </w:tc>
        <w:tc>
          <w:tcPr>
            <w:tcW w:w="990" w:type="dxa"/>
            <w:gridSpan w:val="2"/>
            <w:tcBorders>
              <w:top w:val="single" w:sz="4" w:space="0" w:color="auto"/>
              <w:bottom w:val="single" w:sz="4" w:space="0" w:color="auto"/>
            </w:tcBorders>
          </w:tcPr>
          <w:p w:rsidR="00DB218E" w:rsidRPr="004037E2" w:rsidRDefault="00DB218E" w:rsidP="00E21CE2">
            <w:pPr>
              <w:jc w:val="center"/>
              <w:rPr>
                <w:b/>
              </w:rPr>
            </w:pPr>
            <w:r>
              <w:rPr>
                <w:b/>
              </w:rPr>
              <w:t>SSS 1</w:t>
            </w:r>
          </w:p>
        </w:tc>
        <w:tc>
          <w:tcPr>
            <w:tcW w:w="990" w:type="dxa"/>
            <w:gridSpan w:val="2"/>
            <w:tcBorders>
              <w:top w:val="single" w:sz="4" w:space="0" w:color="auto"/>
              <w:bottom w:val="single" w:sz="4" w:space="0" w:color="auto"/>
            </w:tcBorders>
          </w:tcPr>
          <w:p w:rsidR="00DB218E" w:rsidRPr="004037E2" w:rsidRDefault="00DB218E" w:rsidP="00E21CE2">
            <w:pPr>
              <w:jc w:val="center"/>
              <w:rPr>
                <w:b/>
              </w:rPr>
            </w:pPr>
            <w:r>
              <w:rPr>
                <w:b/>
              </w:rPr>
              <w:t>SSS 2</w:t>
            </w:r>
          </w:p>
        </w:tc>
        <w:tc>
          <w:tcPr>
            <w:tcW w:w="990" w:type="dxa"/>
            <w:gridSpan w:val="2"/>
            <w:tcBorders>
              <w:top w:val="single" w:sz="4" w:space="0" w:color="auto"/>
              <w:bottom w:val="single" w:sz="4" w:space="0" w:color="auto"/>
            </w:tcBorders>
          </w:tcPr>
          <w:p w:rsidR="00DB218E" w:rsidRPr="004037E2" w:rsidRDefault="00DB218E" w:rsidP="00E21CE2">
            <w:pPr>
              <w:jc w:val="center"/>
              <w:rPr>
                <w:b/>
              </w:rPr>
            </w:pPr>
            <w:r>
              <w:rPr>
                <w:b/>
              </w:rPr>
              <w:t>SSS 3</w:t>
            </w:r>
          </w:p>
        </w:tc>
        <w:tc>
          <w:tcPr>
            <w:tcW w:w="990" w:type="dxa"/>
            <w:gridSpan w:val="2"/>
            <w:tcBorders>
              <w:top w:val="single" w:sz="4" w:space="0" w:color="auto"/>
              <w:bottom w:val="single" w:sz="4" w:space="0" w:color="auto"/>
            </w:tcBorders>
          </w:tcPr>
          <w:p w:rsidR="00DB218E" w:rsidRPr="004037E2" w:rsidRDefault="00DB218E" w:rsidP="00E21CE2">
            <w:pPr>
              <w:jc w:val="center"/>
              <w:rPr>
                <w:b/>
              </w:rPr>
            </w:pPr>
            <w:r>
              <w:rPr>
                <w:b/>
              </w:rPr>
              <w:t>SSS 4</w:t>
            </w:r>
          </w:p>
        </w:tc>
        <w:tc>
          <w:tcPr>
            <w:tcW w:w="450" w:type="dxa"/>
            <w:vMerge w:val="restart"/>
            <w:textDirection w:val="btLr"/>
          </w:tcPr>
          <w:p w:rsidR="00DB218E" w:rsidRPr="004037E2" w:rsidRDefault="00DB218E" w:rsidP="00E21CE2">
            <w:pPr>
              <w:ind w:left="113" w:right="113"/>
              <w:rPr>
                <w:b/>
                <w:sz w:val="18"/>
                <w:szCs w:val="18"/>
              </w:rPr>
            </w:pPr>
            <w:r w:rsidRPr="00461322">
              <w:rPr>
                <w:sz w:val="17"/>
                <w:szCs w:val="17"/>
              </w:rPr>
              <w:t>code for value of agricultur</w:t>
            </w:r>
            <w:r>
              <w:rPr>
                <w:sz w:val="17"/>
                <w:szCs w:val="17"/>
              </w:rPr>
              <w:t>al</w:t>
            </w:r>
            <w:r w:rsidRPr="00461322">
              <w:rPr>
                <w:sz w:val="17"/>
                <w:szCs w:val="17"/>
              </w:rPr>
              <w:t xml:space="preserve"> production (1– 2)</w:t>
            </w:r>
          </w:p>
        </w:tc>
        <w:tc>
          <w:tcPr>
            <w:tcW w:w="900" w:type="dxa"/>
            <w:gridSpan w:val="2"/>
            <w:tcBorders>
              <w:bottom w:val="single" w:sz="4" w:space="0" w:color="auto"/>
            </w:tcBorders>
          </w:tcPr>
          <w:p w:rsidR="00DB218E" w:rsidRPr="004037E2" w:rsidRDefault="00DB218E" w:rsidP="00E21CE2">
            <w:pPr>
              <w:jc w:val="center"/>
              <w:rPr>
                <w:b/>
              </w:rPr>
            </w:pPr>
            <w:r>
              <w:rPr>
                <w:b/>
              </w:rPr>
              <w:t>SSS 1</w:t>
            </w:r>
          </w:p>
        </w:tc>
        <w:tc>
          <w:tcPr>
            <w:tcW w:w="900" w:type="dxa"/>
            <w:gridSpan w:val="2"/>
            <w:tcBorders>
              <w:bottom w:val="single" w:sz="4" w:space="0" w:color="auto"/>
            </w:tcBorders>
          </w:tcPr>
          <w:p w:rsidR="00DB218E" w:rsidRPr="004037E2" w:rsidRDefault="00DB218E" w:rsidP="00E21CE2">
            <w:pPr>
              <w:jc w:val="center"/>
              <w:rPr>
                <w:b/>
              </w:rPr>
            </w:pPr>
            <w:r>
              <w:rPr>
                <w:b/>
              </w:rPr>
              <w:t>SSS 2</w:t>
            </w:r>
          </w:p>
        </w:tc>
        <w:tc>
          <w:tcPr>
            <w:tcW w:w="900" w:type="dxa"/>
            <w:gridSpan w:val="2"/>
            <w:tcBorders>
              <w:bottom w:val="single" w:sz="4" w:space="0" w:color="auto"/>
            </w:tcBorders>
          </w:tcPr>
          <w:p w:rsidR="00DB218E" w:rsidRPr="004037E2" w:rsidRDefault="00DB218E" w:rsidP="00E21CE2">
            <w:pPr>
              <w:jc w:val="center"/>
              <w:rPr>
                <w:b/>
              </w:rPr>
            </w:pPr>
            <w:r>
              <w:rPr>
                <w:b/>
              </w:rPr>
              <w:t>SSS 3</w:t>
            </w:r>
          </w:p>
        </w:tc>
        <w:tc>
          <w:tcPr>
            <w:tcW w:w="990" w:type="dxa"/>
            <w:gridSpan w:val="2"/>
            <w:tcBorders>
              <w:bottom w:val="single" w:sz="4" w:space="0" w:color="auto"/>
            </w:tcBorders>
          </w:tcPr>
          <w:p w:rsidR="00DB218E" w:rsidRPr="004037E2" w:rsidRDefault="00DB218E" w:rsidP="00E21CE2">
            <w:pPr>
              <w:jc w:val="center"/>
              <w:rPr>
                <w:b/>
              </w:rPr>
            </w:pPr>
            <w:r>
              <w:rPr>
                <w:b/>
              </w:rPr>
              <w:t>SSS 4</w:t>
            </w:r>
          </w:p>
        </w:tc>
        <w:tc>
          <w:tcPr>
            <w:tcW w:w="900" w:type="dxa"/>
            <w:gridSpan w:val="2"/>
            <w:vMerge/>
          </w:tcPr>
          <w:p w:rsidR="00DB218E" w:rsidRPr="004037E2" w:rsidRDefault="00DB218E" w:rsidP="00E21CE2"/>
        </w:tc>
        <w:tc>
          <w:tcPr>
            <w:tcW w:w="990" w:type="dxa"/>
            <w:gridSpan w:val="2"/>
          </w:tcPr>
          <w:p w:rsidR="00DB218E" w:rsidRPr="00F3090F" w:rsidRDefault="00DB218E" w:rsidP="00E21CE2">
            <w:pPr>
              <w:jc w:val="center"/>
              <w:rPr>
                <w:b/>
              </w:rPr>
            </w:pPr>
            <w:r w:rsidRPr="00F3090F">
              <w:rPr>
                <w:b/>
              </w:rPr>
              <w:t>SSS 1</w:t>
            </w:r>
          </w:p>
        </w:tc>
        <w:tc>
          <w:tcPr>
            <w:tcW w:w="990" w:type="dxa"/>
            <w:gridSpan w:val="2"/>
          </w:tcPr>
          <w:p w:rsidR="00DB218E" w:rsidRPr="00F3090F" w:rsidRDefault="00DB218E" w:rsidP="00E21CE2">
            <w:pPr>
              <w:jc w:val="center"/>
              <w:rPr>
                <w:b/>
              </w:rPr>
            </w:pPr>
            <w:r w:rsidRPr="00F3090F">
              <w:rPr>
                <w:b/>
              </w:rPr>
              <w:t>SSS 2</w:t>
            </w:r>
          </w:p>
        </w:tc>
        <w:tc>
          <w:tcPr>
            <w:tcW w:w="990" w:type="dxa"/>
            <w:gridSpan w:val="2"/>
          </w:tcPr>
          <w:p w:rsidR="00DB218E" w:rsidRPr="00F3090F" w:rsidRDefault="00DB218E" w:rsidP="00E21CE2">
            <w:pPr>
              <w:jc w:val="center"/>
              <w:rPr>
                <w:b/>
              </w:rPr>
            </w:pPr>
            <w:r w:rsidRPr="00F3090F">
              <w:rPr>
                <w:b/>
              </w:rPr>
              <w:t>SSS 3</w:t>
            </w:r>
          </w:p>
        </w:tc>
      </w:tr>
      <w:tr w:rsidR="00DB218E" w:rsidRPr="004037E2" w:rsidTr="00E21CE2">
        <w:trPr>
          <w:cantSplit/>
          <w:trHeight w:val="491"/>
        </w:trPr>
        <w:tc>
          <w:tcPr>
            <w:tcW w:w="450" w:type="dxa"/>
            <w:vMerge/>
            <w:tcBorders>
              <w:bottom w:val="single" w:sz="4" w:space="0" w:color="000000"/>
            </w:tcBorders>
          </w:tcPr>
          <w:p w:rsidR="00DB218E" w:rsidRPr="004037E2" w:rsidRDefault="00DB218E" w:rsidP="00E21CE2">
            <w:pPr>
              <w:ind w:left="113" w:right="113"/>
            </w:pPr>
          </w:p>
        </w:tc>
        <w:tc>
          <w:tcPr>
            <w:tcW w:w="450" w:type="dxa"/>
            <w:vMerge/>
            <w:tcBorders>
              <w:bottom w:val="single" w:sz="4" w:space="0" w:color="000000"/>
            </w:tcBorders>
          </w:tcPr>
          <w:p w:rsidR="00DB218E" w:rsidRPr="004037E2" w:rsidRDefault="00DB218E" w:rsidP="00E21CE2"/>
        </w:tc>
        <w:tc>
          <w:tcPr>
            <w:tcW w:w="2340" w:type="dxa"/>
            <w:gridSpan w:val="3"/>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360" w:type="dxa"/>
            <w:vMerge/>
            <w:tcBorders>
              <w:bottom w:val="single" w:sz="4" w:space="0" w:color="auto"/>
            </w:tcBorders>
            <w:textDirection w:val="btLr"/>
          </w:tcPr>
          <w:p w:rsidR="00DB218E" w:rsidRPr="00003416" w:rsidRDefault="00DB218E" w:rsidP="00E21CE2">
            <w:pPr>
              <w:ind w:left="113" w:right="113"/>
              <w:rPr>
                <w:sz w:val="18"/>
                <w:szCs w:val="18"/>
              </w:rPr>
            </w:pPr>
          </w:p>
        </w:tc>
        <w:tc>
          <w:tcPr>
            <w:tcW w:w="540" w:type="dxa"/>
            <w:vMerge w:val="restart"/>
            <w:tcBorders>
              <w:bottom w:val="single" w:sz="4" w:space="0" w:color="000000"/>
            </w:tcBorders>
            <w:textDirection w:val="btLr"/>
          </w:tcPr>
          <w:p w:rsidR="00DB218E" w:rsidRPr="005B43CD" w:rsidRDefault="00DB218E" w:rsidP="00E21CE2">
            <w:pPr>
              <w:ind w:left="113" w:right="113"/>
            </w:pPr>
            <w:r>
              <w:t>sampling serial number</w:t>
            </w:r>
          </w:p>
        </w:tc>
        <w:tc>
          <w:tcPr>
            <w:tcW w:w="450" w:type="dxa"/>
            <w:vMerge w:val="restart"/>
            <w:tcBorders>
              <w:bottom w:val="single" w:sz="4" w:space="0" w:color="000000"/>
            </w:tcBorders>
            <w:textDirection w:val="btLr"/>
          </w:tcPr>
          <w:p w:rsidR="00DB218E" w:rsidRPr="00F06380" w:rsidRDefault="00DB218E" w:rsidP="00E21CE2">
            <w:pPr>
              <w:ind w:left="113" w:right="113"/>
              <w:rPr>
                <w:sz w:val="18"/>
                <w:szCs w:val="18"/>
              </w:rPr>
            </w:pPr>
            <w:r w:rsidRPr="00F06380">
              <w:rPr>
                <w:sz w:val="18"/>
                <w:szCs w:val="18"/>
              </w:rPr>
              <w:t>sample household number</w:t>
            </w:r>
          </w:p>
        </w:tc>
        <w:tc>
          <w:tcPr>
            <w:tcW w:w="540" w:type="dxa"/>
            <w:vMerge w:val="restart"/>
            <w:tcBorders>
              <w:bottom w:val="single" w:sz="4" w:space="0" w:color="000000"/>
            </w:tcBorders>
            <w:textDirection w:val="btLr"/>
          </w:tcPr>
          <w:p w:rsidR="00DB218E" w:rsidRPr="005B43CD" w:rsidRDefault="00DB218E" w:rsidP="00E21CE2">
            <w:pPr>
              <w:ind w:left="113" w:right="113"/>
            </w:pPr>
            <w:r>
              <w:t>sampling serial number</w:t>
            </w:r>
          </w:p>
        </w:tc>
        <w:tc>
          <w:tcPr>
            <w:tcW w:w="450" w:type="dxa"/>
            <w:vMerge w:val="restart"/>
            <w:tcBorders>
              <w:bottom w:val="single" w:sz="4" w:space="0" w:color="000000"/>
            </w:tcBorders>
            <w:textDirection w:val="btLr"/>
          </w:tcPr>
          <w:p w:rsidR="00DB218E" w:rsidRPr="00F06380" w:rsidRDefault="00DB218E" w:rsidP="00E21CE2">
            <w:pPr>
              <w:ind w:left="113" w:right="113"/>
              <w:rPr>
                <w:sz w:val="18"/>
                <w:szCs w:val="18"/>
              </w:rPr>
            </w:pPr>
            <w:r w:rsidRPr="00F06380">
              <w:rPr>
                <w:sz w:val="18"/>
                <w:szCs w:val="18"/>
              </w:rPr>
              <w:t>sample household number</w:t>
            </w:r>
          </w:p>
        </w:tc>
        <w:tc>
          <w:tcPr>
            <w:tcW w:w="540" w:type="dxa"/>
            <w:vMerge w:val="restart"/>
            <w:tcBorders>
              <w:bottom w:val="single" w:sz="4" w:space="0" w:color="000000"/>
            </w:tcBorders>
            <w:textDirection w:val="btLr"/>
            <w:vAlign w:val="center"/>
          </w:tcPr>
          <w:p w:rsidR="00DB218E" w:rsidRPr="005B43CD" w:rsidRDefault="00DB218E" w:rsidP="00E21CE2">
            <w:pPr>
              <w:ind w:left="113" w:right="113"/>
            </w:pPr>
            <w:r>
              <w:t>sampling serial number</w:t>
            </w:r>
          </w:p>
        </w:tc>
        <w:tc>
          <w:tcPr>
            <w:tcW w:w="450" w:type="dxa"/>
            <w:vMerge w:val="restart"/>
            <w:tcBorders>
              <w:bottom w:val="single" w:sz="4" w:space="0" w:color="000000"/>
            </w:tcBorders>
            <w:textDirection w:val="btLr"/>
            <w:vAlign w:val="center"/>
          </w:tcPr>
          <w:p w:rsidR="00DB218E" w:rsidRPr="00F06380" w:rsidRDefault="00DB218E" w:rsidP="00E21CE2">
            <w:pPr>
              <w:ind w:left="113" w:right="113"/>
              <w:rPr>
                <w:sz w:val="18"/>
                <w:szCs w:val="18"/>
              </w:rPr>
            </w:pPr>
            <w:r w:rsidRPr="00F06380">
              <w:rPr>
                <w:sz w:val="18"/>
                <w:szCs w:val="18"/>
              </w:rPr>
              <w:t>sample household number</w:t>
            </w:r>
          </w:p>
        </w:tc>
        <w:tc>
          <w:tcPr>
            <w:tcW w:w="540" w:type="dxa"/>
            <w:vMerge w:val="restart"/>
            <w:tcBorders>
              <w:bottom w:val="single" w:sz="4" w:space="0" w:color="000000"/>
            </w:tcBorders>
            <w:textDirection w:val="btLr"/>
            <w:vAlign w:val="center"/>
          </w:tcPr>
          <w:p w:rsidR="00DB218E" w:rsidRPr="005B43CD" w:rsidRDefault="00DB218E" w:rsidP="00E21CE2">
            <w:pPr>
              <w:ind w:left="113" w:right="113"/>
            </w:pPr>
            <w:r>
              <w:t>sampling serial number</w:t>
            </w:r>
          </w:p>
        </w:tc>
        <w:tc>
          <w:tcPr>
            <w:tcW w:w="450" w:type="dxa"/>
            <w:vMerge w:val="restart"/>
            <w:textDirection w:val="btLr"/>
            <w:vAlign w:val="center"/>
          </w:tcPr>
          <w:p w:rsidR="00DB218E" w:rsidRPr="00F06380" w:rsidRDefault="00DB218E" w:rsidP="00E21CE2">
            <w:pPr>
              <w:ind w:left="113" w:right="113"/>
              <w:rPr>
                <w:b/>
                <w:sz w:val="18"/>
                <w:szCs w:val="18"/>
              </w:rPr>
            </w:pPr>
            <w:r w:rsidRPr="00F06380">
              <w:rPr>
                <w:sz w:val="18"/>
                <w:szCs w:val="18"/>
              </w:rPr>
              <w:t>sample household number</w:t>
            </w:r>
          </w:p>
        </w:tc>
        <w:tc>
          <w:tcPr>
            <w:tcW w:w="450" w:type="dxa"/>
            <w:vMerge/>
            <w:textDirection w:val="btLr"/>
          </w:tcPr>
          <w:p w:rsidR="00DB218E" w:rsidRPr="004037E2" w:rsidRDefault="00DB218E" w:rsidP="00E21CE2">
            <w:pPr>
              <w:ind w:left="113" w:right="113"/>
            </w:pPr>
          </w:p>
        </w:tc>
        <w:tc>
          <w:tcPr>
            <w:tcW w:w="450" w:type="dxa"/>
            <w:vMerge w:val="restart"/>
            <w:tcBorders>
              <w:bottom w:val="single" w:sz="4" w:space="0" w:color="000000"/>
            </w:tcBorders>
            <w:textDirection w:val="btLr"/>
          </w:tcPr>
          <w:p w:rsidR="00DB218E" w:rsidRPr="005B43CD" w:rsidRDefault="00DB218E" w:rsidP="00E21CE2">
            <w:pPr>
              <w:ind w:left="113" w:right="113"/>
            </w:pPr>
            <w:r>
              <w:t>sampling serial number</w:t>
            </w:r>
          </w:p>
        </w:tc>
        <w:tc>
          <w:tcPr>
            <w:tcW w:w="450" w:type="dxa"/>
            <w:vMerge w:val="restart"/>
            <w:tcBorders>
              <w:bottom w:val="single" w:sz="4" w:space="0" w:color="000000"/>
            </w:tcBorders>
            <w:textDirection w:val="btLr"/>
          </w:tcPr>
          <w:p w:rsidR="00DB218E" w:rsidRPr="00F06380" w:rsidRDefault="00DB218E" w:rsidP="00E21CE2">
            <w:pPr>
              <w:ind w:left="113" w:right="113"/>
              <w:rPr>
                <w:sz w:val="18"/>
                <w:szCs w:val="18"/>
              </w:rPr>
            </w:pPr>
            <w:r w:rsidRPr="00F06380">
              <w:rPr>
                <w:sz w:val="18"/>
                <w:szCs w:val="18"/>
              </w:rPr>
              <w:t>sample household number</w:t>
            </w:r>
          </w:p>
        </w:tc>
        <w:tc>
          <w:tcPr>
            <w:tcW w:w="450" w:type="dxa"/>
            <w:vMerge w:val="restart"/>
            <w:tcBorders>
              <w:bottom w:val="single" w:sz="4" w:space="0" w:color="000000"/>
            </w:tcBorders>
            <w:textDirection w:val="btLr"/>
          </w:tcPr>
          <w:p w:rsidR="00DB218E" w:rsidRPr="005B43CD" w:rsidRDefault="00DB218E" w:rsidP="00E21CE2">
            <w:pPr>
              <w:ind w:left="113" w:right="113"/>
            </w:pPr>
            <w:r>
              <w:t>sampling serial number</w:t>
            </w:r>
          </w:p>
        </w:tc>
        <w:tc>
          <w:tcPr>
            <w:tcW w:w="450" w:type="dxa"/>
            <w:vMerge w:val="restart"/>
            <w:tcBorders>
              <w:bottom w:val="single" w:sz="4" w:space="0" w:color="000000"/>
            </w:tcBorders>
            <w:textDirection w:val="btLr"/>
          </w:tcPr>
          <w:p w:rsidR="00DB218E" w:rsidRPr="00F06380" w:rsidRDefault="00DB218E" w:rsidP="00E21CE2">
            <w:pPr>
              <w:ind w:left="113" w:right="113"/>
              <w:rPr>
                <w:sz w:val="18"/>
                <w:szCs w:val="18"/>
              </w:rPr>
            </w:pPr>
            <w:r w:rsidRPr="00F06380">
              <w:rPr>
                <w:sz w:val="18"/>
                <w:szCs w:val="18"/>
              </w:rPr>
              <w:t>sample household number</w:t>
            </w:r>
          </w:p>
        </w:tc>
        <w:tc>
          <w:tcPr>
            <w:tcW w:w="450" w:type="dxa"/>
            <w:vMerge w:val="restart"/>
            <w:tcBorders>
              <w:bottom w:val="single" w:sz="4" w:space="0" w:color="000000"/>
            </w:tcBorders>
            <w:textDirection w:val="btLr"/>
            <w:vAlign w:val="center"/>
          </w:tcPr>
          <w:p w:rsidR="00DB218E" w:rsidRPr="005B43CD" w:rsidRDefault="00DB218E" w:rsidP="00E21CE2">
            <w:pPr>
              <w:ind w:left="113" w:right="113"/>
            </w:pPr>
            <w:r>
              <w:t>sampling serial number</w:t>
            </w:r>
          </w:p>
        </w:tc>
        <w:tc>
          <w:tcPr>
            <w:tcW w:w="450" w:type="dxa"/>
            <w:vMerge w:val="restart"/>
            <w:tcBorders>
              <w:bottom w:val="single" w:sz="4" w:space="0" w:color="000000"/>
            </w:tcBorders>
            <w:textDirection w:val="btLr"/>
            <w:vAlign w:val="center"/>
          </w:tcPr>
          <w:p w:rsidR="00DB218E" w:rsidRPr="00F06380" w:rsidRDefault="00DB218E" w:rsidP="00E21CE2">
            <w:pPr>
              <w:ind w:left="113" w:right="113"/>
              <w:rPr>
                <w:sz w:val="18"/>
                <w:szCs w:val="18"/>
              </w:rPr>
            </w:pPr>
            <w:r w:rsidRPr="00F06380">
              <w:rPr>
                <w:sz w:val="18"/>
                <w:szCs w:val="18"/>
              </w:rPr>
              <w:t>sample household number</w:t>
            </w:r>
          </w:p>
        </w:tc>
        <w:tc>
          <w:tcPr>
            <w:tcW w:w="540" w:type="dxa"/>
            <w:vMerge w:val="restart"/>
            <w:tcBorders>
              <w:bottom w:val="single" w:sz="4" w:space="0" w:color="000000"/>
            </w:tcBorders>
            <w:textDirection w:val="btLr"/>
            <w:vAlign w:val="center"/>
          </w:tcPr>
          <w:p w:rsidR="00DB218E" w:rsidRPr="005B43CD" w:rsidRDefault="00DB218E" w:rsidP="00E21CE2">
            <w:pPr>
              <w:ind w:left="113" w:right="113"/>
            </w:pPr>
            <w:r>
              <w:t>sampling serial number</w:t>
            </w:r>
          </w:p>
        </w:tc>
        <w:tc>
          <w:tcPr>
            <w:tcW w:w="450" w:type="dxa"/>
            <w:vMerge w:val="restart"/>
            <w:textDirection w:val="btLr"/>
            <w:vAlign w:val="center"/>
          </w:tcPr>
          <w:p w:rsidR="00DB218E" w:rsidRPr="00F06380" w:rsidRDefault="00DB218E" w:rsidP="00E21CE2">
            <w:pPr>
              <w:ind w:left="113" w:right="113"/>
              <w:rPr>
                <w:sz w:val="18"/>
                <w:szCs w:val="18"/>
              </w:rPr>
            </w:pPr>
            <w:r w:rsidRPr="00F06380">
              <w:rPr>
                <w:sz w:val="18"/>
                <w:szCs w:val="18"/>
              </w:rPr>
              <w:t>sample household number</w:t>
            </w:r>
          </w:p>
        </w:tc>
        <w:tc>
          <w:tcPr>
            <w:tcW w:w="450" w:type="dxa"/>
            <w:vMerge w:val="restart"/>
            <w:tcBorders>
              <w:bottom w:val="single" w:sz="4" w:space="0" w:color="000000"/>
            </w:tcBorders>
            <w:textDirection w:val="btLr"/>
          </w:tcPr>
          <w:p w:rsidR="00DB218E" w:rsidRPr="004037E2" w:rsidRDefault="00DB218E" w:rsidP="00E21CE2">
            <w:pPr>
              <w:ind w:left="113" w:right="113"/>
              <w:rPr>
                <w:sz w:val="18"/>
                <w:szCs w:val="18"/>
              </w:rPr>
            </w:pPr>
            <w:r w:rsidRPr="004037E2">
              <w:rPr>
                <w:sz w:val="18"/>
                <w:szCs w:val="18"/>
              </w:rPr>
              <w:t xml:space="preserve">institutional agencies (yes </w:t>
            </w:r>
            <w:r w:rsidRPr="00085314">
              <w:rPr>
                <w:sz w:val="17"/>
                <w:szCs w:val="17"/>
              </w:rPr>
              <w:t>–</w:t>
            </w:r>
            <w:r w:rsidRPr="004037E2">
              <w:rPr>
                <w:sz w:val="18"/>
                <w:szCs w:val="18"/>
              </w:rPr>
              <w:t>1, no – 2)</w:t>
            </w:r>
          </w:p>
        </w:tc>
        <w:tc>
          <w:tcPr>
            <w:tcW w:w="450" w:type="dxa"/>
            <w:vMerge w:val="restart"/>
            <w:tcBorders>
              <w:bottom w:val="single" w:sz="4" w:space="0" w:color="000000"/>
            </w:tcBorders>
            <w:textDirection w:val="btLr"/>
            <w:vAlign w:val="center"/>
          </w:tcPr>
          <w:p w:rsidR="00DB218E" w:rsidRPr="004037E2" w:rsidRDefault="00DB218E" w:rsidP="00E21CE2">
            <w:pPr>
              <w:ind w:left="113" w:right="113"/>
              <w:jc w:val="center"/>
            </w:pPr>
            <w:r w:rsidRPr="004037E2">
              <w:rPr>
                <w:sz w:val="18"/>
                <w:szCs w:val="18"/>
              </w:rPr>
              <w:t xml:space="preserve">non-institutional agencies (yes </w:t>
            </w:r>
            <w:r w:rsidRPr="00085314">
              <w:rPr>
                <w:sz w:val="17"/>
                <w:szCs w:val="17"/>
              </w:rPr>
              <w:t>–</w:t>
            </w:r>
            <w:r w:rsidRPr="004037E2">
              <w:rPr>
                <w:sz w:val="18"/>
                <w:szCs w:val="18"/>
              </w:rPr>
              <w:t>1,</w:t>
            </w:r>
            <w:r>
              <w:rPr>
                <w:sz w:val="18"/>
                <w:szCs w:val="18"/>
              </w:rPr>
              <w:t>n</w:t>
            </w:r>
            <w:r w:rsidRPr="004037E2">
              <w:rPr>
                <w:sz w:val="18"/>
                <w:szCs w:val="18"/>
              </w:rPr>
              <w:t>o – 2)</w:t>
            </w:r>
          </w:p>
        </w:tc>
        <w:tc>
          <w:tcPr>
            <w:tcW w:w="990" w:type="dxa"/>
            <w:gridSpan w:val="2"/>
            <w:vMerge w:val="restart"/>
            <w:vAlign w:val="center"/>
          </w:tcPr>
          <w:p w:rsidR="00DB218E" w:rsidRPr="004037E2" w:rsidRDefault="00DB218E" w:rsidP="00E21CE2">
            <w:pPr>
              <w:jc w:val="center"/>
              <w:rPr>
                <w:b/>
                <w:sz w:val="18"/>
                <w:szCs w:val="18"/>
              </w:rPr>
            </w:pPr>
            <w:r w:rsidRPr="004037E2">
              <w:rPr>
                <w:b/>
                <w:sz w:val="18"/>
                <w:szCs w:val="18"/>
              </w:rPr>
              <w:t xml:space="preserve">col. </w:t>
            </w:r>
            <w:r>
              <w:rPr>
                <w:b/>
                <w:sz w:val="18"/>
                <w:szCs w:val="18"/>
              </w:rPr>
              <w:t>23</w:t>
            </w:r>
            <w:r w:rsidRPr="004037E2">
              <w:rPr>
                <w:b/>
                <w:sz w:val="18"/>
                <w:szCs w:val="18"/>
              </w:rPr>
              <w:t xml:space="preserve"> =1</w:t>
            </w:r>
          </w:p>
        </w:tc>
        <w:tc>
          <w:tcPr>
            <w:tcW w:w="990" w:type="dxa"/>
            <w:gridSpan w:val="2"/>
            <w:vMerge w:val="restart"/>
            <w:vAlign w:val="center"/>
          </w:tcPr>
          <w:p w:rsidR="00DB218E" w:rsidRPr="004037E2" w:rsidRDefault="00DB218E" w:rsidP="00E21CE2">
            <w:pPr>
              <w:jc w:val="center"/>
              <w:rPr>
                <w:b/>
                <w:sz w:val="18"/>
                <w:szCs w:val="18"/>
              </w:rPr>
            </w:pPr>
            <w:r w:rsidRPr="004037E2">
              <w:rPr>
                <w:b/>
                <w:sz w:val="18"/>
                <w:szCs w:val="18"/>
              </w:rPr>
              <w:t xml:space="preserve">col. </w:t>
            </w:r>
            <w:r>
              <w:rPr>
                <w:b/>
                <w:sz w:val="18"/>
                <w:szCs w:val="18"/>
              </w:rPr>
              <w:t>23</w:t>
            </w:r>
            <w:r w:rsidRPr="004037E2">
              <w:rPr>
                <w:b/>
                <w:sz w:val="18"/>
                <w:szCs w:val="18"/>
              </w:rPr>
              <w:t xml:space="preserve"> =2 &amp;</w:t>
            </w:r>
          </w:p>
          <w:p w:rsidR="00DB218E" w:rsidRPr="004037E2" w:rsidRDefault="00DB218E" w:rsidP="00E21CE2">
            <w:pPr>
              <w:jc w:val="center"/>
              <w:rPr>
                <w:b/>
              </w:rPr>
            </w:pPr>
            <w:r w:rsidRPr="004037E2">
              <w:rPr>
                <w:b/>
                <w:sz w:val="18"/>
                <w:szCs w:val="18"/>
              </w:rPr>
              <w:t xml:space="preserve">col. </w:t>
            </w:r>
            <w:r>
              <w:rPr>
                <w:b/>
                <w:sz w:val="18"/>
                <w:szCs w:val="18"/>
              </w:rPr>
              <w:t>24</w:t>
            </w:r>
            <w:r w:rsidRPr="004037E2">
              <w:rPr>
                <w:b/>
                <w:sz w:val="18"/>
                <w:szCs w:val="18"/>
              </w:rPr>
              <w:t xml:space="preserve"> =1</w:t>
            </w:r>
          </w:p>
        </w:tc>
        <w:tc>
          <w:tcPr>
            <w:tcW w:w="990" w:type="dxa"/>
            <w:gridSpan w:val="2"/>
            <w:vMerge w:val="restart"/>
            <w:vAlign w:val="center"/>
          </w:tcPr>
          <w:p w:rsidR="00DB218E" w:rsidRPr="004037E2" w:rsidRDefault="00DB218E" w:rsidP="00E21CE2">
            <w:pPr>
              <w:jc w:val="center"/>
              <w:rPr>
                <w:b/>
                <w:sz w:val="18"/>
                <w:szCs w:val="18"/>
              </w:rPr>
            </w:pPr>
            <w:r w:rsidRPr="004037E2">
              <w:rPr>
                <w:b/>
                <w:sz w:val="18"/>
                <w:szCs w:val="18"/>
              </w:rPr>
              <w:t xml:space="preserve">col. </w:t>
            </w:r>
            <w:r>
              <w:rPr>
                <w:b/>
                <w:sz w:val="18"/>
                <w:szCs w:val="18"/>
              </w:rPr>
              <w:t>23</w:t>
            </w:r>
            <w:r w:rsidRPr="004037E2">
              <w:rPr>
                <w:b/>
                <w:sz w:val="18"/>
                <w:szCs w:val="18"/>
              </w:rPr>
              <w:t xml:space="preserve"> =2 &amp;</w:t>
            </w:r>
          </w:p>
          <w:p w:rsidR="00DB218E" w:rsidRPr="004037E2" w:rsidRDefault="00DB218E" w:rsidP="00E21CE2">
            <w:pPr>
              <w:jc w:val="center"/>
              <w:rPr>
                <w:b/>
              </w:rPr>
            </w:pPr>
            <w:r w:rsidRPr="004037E2">
              <w:rPr>
                <w:b/>
                <w:sz w:val="18"/>
                <w:szCs w:val="18"/>
              </w:rPr>
              <w:t xml:space="preserve">col. </w:t>
            </w:r>
            <w:r>
              <w:rPr>
                <w:b/>
                <w:sz w:val="18"/>
                <w:szCs w:val="18"/>
              </w:rPr>
              <w:t>24</w:t>
            </w:r>
            <w:r w:rsidRPr="004037E2">
              <w:rPr>
                <w:b/>
                <w:sz w:val="18"/>
                <w:szCs w:val="18"/>
              </w:rPr>
              <w:t xml:space="preserve"> =2</w:t>
            </w:r>
          </w:p>
        </w:tc>
      </w:tr>
      <w:tr w:rsidR="00DB218E" w:rsidRPr="004037E2" w:rsidTr="00E21CE2">
        <w:trPr>
          <w:cantSplit/>
          <w:trHeight w:val="491"/>
        </w:trPr>
        <w:tc>
          <w:tcPr>
            <w:tcW w:w="450" w:type="dxa"/>
            <w:vMerge/>
            <w:tcBorders>
              <w:bottom w:val="single" w:sz="4" w:space="0" w:color="000000"/>
            </w:tcBorders>
          </w:tcPr>
          <w:p w:rsidR="00DB218E" w:rsidRPr="004037E2" w:rsidRDefault="00DB218E" w:rsidP="00E21CE2">
            <w:pPr>
              <w:ind w:left="113" w:right="113"/>
            </w:pPr>
          </w:p>
        </w:tc>
        <w:tc>
          <w:tcPr>
            <w:tcW w:w="450" w:type="dxa"/>
            <w:vMerge/>
            <w:tcBorders>
              <w:bottom w:val="single" w:sz="4" w:space="0" w:color="000000"/>
            </w:tcBorders>
          </w:tcPr>
          <w:p w:rsidR="00DB218E" w:rsidRPr="004037E2" w:rsidRDefault="00DB218E" w:rsidP="00E21CE2"/>
        </w:tc>
        <w:tc>
          <w:tcPr>
            <w:tcW w:w="2340" w:type="dxa"/>
            <w:gridSpan w:val="3"/>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360" w:type="dxa"/>
            <w:vMerge w:val="restart"/>
            <w:tcBorders>
              <w:top w:val="single" w:sz="4" w:space="0" w:color="auto"/>
            </w:tcBorders>
            <w:textDirection w:val="btLr"/>
          </w:tcPr>
          <w:p w:rsidR="00DB218E" w:rsidRPr="00003416" w:rsidRDefault="00DB218E" w:rsidP="00E21CE2">
            <w:pPr>
              <w:ind w:left="113" w:right="113"/>
              <w:rPr>
                <w:sz w:val="18"/>
                <w:szCs w:val="18"/>
              </w:rPr>
            </w:pPr>
            <w:r w:rsidRPr="00003416">
              <w:rPr>
                <w:sz w:val="18"/>
                <w:szCs w:val="18"/>
              </w:rPr>
              <w:t>land possessed  code (1 – 4)</w:t>
            </w:r>
          </w:p>
        </w:tc>
        <w:tc>
          <w:tcPr>
            <w:tcW w:w="540" w:type="dxa"/>
            <w:vMerge/>
            <w:tcBorders>
              <w:bottom w:val="single" w:sz="4" w:space="0" w:color="000000"/>
            </w:tcBorders>
            <w:textDirection w:val="btLr"/>
          </w:tcPr>
          <w:p w:rsidR="00DB218E" w:rsidRPr="005B43CD" w:rsidRDefault="00DB218E" w:rsidP="00E21CE2">
            <w:pPr>
              <w:ind w:left="113" w:right="113"/>
              <w:jc w:val="center"/>
            </w:pPr>
          </w:p>
        </w:tc>
        <w:tc>
          <w:tcPr>
            <w:tcW w:w="450" w:type="dxa"/>
            <w:vMerge/>
            <w:tcBorders>
              <w:bottom w:val="single" w:sz="4" w:space="0" w:color="000000"/>
            </w:tcBorders>
            <w:textDirection w:val="btLr"/>
          </w:tcPr>
          <w:p w:rsidR="00DB218E" w:rsidRPr="005B43CD" w:rsidRDefault="00DB218E" w:rsidP="00E21CE2">
            <w:pPr>
              <w:ind w:left="113" w:right="113"/>
              <w:jc w:val="center"/>
            </w:pPr>
          </w:p>
        </w:tc>
        <w:tc>
          <w:tcPr>
            <w:tcW w:w="540" w:type="dxa"/>
            <w:vMerge/>
            <w:tcBorders>
              <w:bottom w:val="single" w:sz="4" w:space="0" w:color="000000"/>
            </w:tcBorders>
            <w:textDirection w:val="btLr"/>
          </w:tcPr>
          <w:p w:rsidR="00DB218E" w:rsidRPr="005B43CD" w:rsidRDefault="00DB218E" w:rsidP="00E21CE2">
            <w:pPr>
              <w:ind w:left="113" w:right="113"/>
              <w:jc w:val="center"/>
            </w:pPr>
          </w:p>
        </w:tc>
        <w:tc>
          <w:tcPr>
            <w:tcW w:w="450" w:type="dxa"/>
            <w:vMerge/>
            <w:tcBorders>
              <w:bottom w:val="single" w:sz="4" w:space="0" w:color="000000"/>
            </w:tcBorders>
            <w:textDirection w:val="btLr"/>
          </w:tcPr>
          <w:p w:rsidR="00DB218E" w:rsidRPr="005B43CD" w:rsidRDefault="00DB218E" w:rsidP="00E21CE2">
            <w:pPr>
              <w:ind w:left="113" w:right="113"/>
              <w:jc w:val="center"/>
            </w:pPr>
          </w:p>
        </w:tc>
        <w:tc>
          <w:tcPr>
            <w:tcW w:w="540" w:type="dxa"/>
            <w:vMerge/>
            <w:tcBorders>
              <w:bottom w:val="single" w:sz="4" w:space="0" w:color="000000"/>
            </w:tcBorders>
            <w:textDirection w:val="btLr"/>
            <w:vAlign w:val="center"/>
          </w:tcPr>
          <w:p w:rsidR="00DB218E" w:rsidRPr="005B43CD" w:rsidRDefault="00DB218E" w:rsidP="00E21CE2">
            <w:pPr>
              <w:ind w:left="113" w:right="113"/>
              <w:jc w:val="center"/>
            </w:pPr>
          </w:p>
        </w:tc>
        <w:tc>
          <w:tcPr>
            <w:tcW w:w="450" w:type="dxa"/>
            <w:vMerge/>
            <w:tcBorders>
              <w:bottom w:val="single" w:sz="4" w:space="0" w:color="000000"/>
            </w:tcBorders>
            <w:textDirection w:val="btLr"/>
            <w:vAlign w:val="center"/>
          </w:tcPr>
          <w:p w:rsidR="00DB218E" w:rsidRPr="005B43CD" w:rsidRDefault="00DB218E" w:rsidP="00E21CE2">
            <w:pPr>
              <w:ind w:left="113" w:right="113"/>
              <w:jc w:val="center"/>
            </w:pPr>
          </w:p>
        </w:tc>
        <w:tc>
          <w:tcPr>
            <w:tcW w:w="540" w:type="dxa"/>
            <w:vMerge/>
            <w:tcBorders>
              <w:bottom w:val="single" w:sz="4" w:space="0" w:color="000000"/>
            </w:tcBorders>
            <w:textDirection w:val="btLr"/>
            <w:vAlign w:val="center"/>
          </w:tcPr>
          <w:p w:rsidR="00DB218E" w:rsidRPr="005B43CD" w:rsidRDefault="00DB218E" w:rsidP="00E21CE2">
            <w:pPr>
              <w:ind w:left="113" w:right="113"/>
              <w:jc w:val="center"/>
            </w:pPr>
          </w:p>
        </w:tc>
        <w:tc>
          <w:tcPr>
            <w:tcW w:w="450" w:type="dxa"/>
            <w:vMerge/>
            <w:textDirection w:val="btLr"/>
            <w:vAlign w:val="center"/>
          </w:tcPr>
          <w:p w:rsidR="00DB218E" w:rsidRPr="004037E2" w:rsidRDefault="00DB218E" w:rsidP="00E21CE2">
            <w:pPr>
              <w:ind w:left="113" w:right="113"/>
              <w:rPr>
                <w:b/>
              </w:rPr>
            </w:pPr>
          </w:p>
        </w:tc>
        <w:tc>
          <w:tcPr>
            <w:tcW w:w="450" w:type="dxa"/>
            <w:vMerge/>
            <w:textDirection w:val="btLr"/>
          </w:tcPr>
          <w:p w:rsidR="00DB218E" w:rsidRPr="004037E2" w:rsidRDefault="00DB218E" w:rsidP="00E21CE2">
            <w:pPr>
              <w:ind w:left="113" w:right="113"/>
              <w:rPr>
                <w:sz w:val="18"/>
                <w:szCs w:val="18"/>
              </w:rPr>
            </w:pPr>
          </w:p>
        </w:tc>
        <w:tc>
          <w:tcPr>
            <w:tcW w:w="450" w:type="dxa"/>
            <w:vMerge/>
            <w:tcBorders>
              <w:bottom w:val="single" w:sz="4" w:space="0" w:color="000000"/>
            </w:tcBorders>
            <w:textDirection w:val="btLr"/>
          </w:tcPr>
          <w:p w:rsidR="00DB218E" w:rsidRPr="005B43CD" w:rsidRDefault="00DB218E" w:rsidP="00E21CE2">
            <w:pPr>
              <w:ind w:left="113" w:right="113"/>
              <w:jc w:val="center"/>
            </w:pPr>
          </w:p>
        </w:tc>
        <w:tc>
          <w:tcPr>
            <w:tcW w:w="450" w:type="dxa"/>
            <w:vMerge/>
            <w:tcBorders>
              <w:bottom w:val="single" w:sz="4" w:space="0" w:color="000000"/>
            </w:tcBorders>
            <w:textDirection w:val="btLr"/>
          </w:tcPr>
          <w:p w:rsidR="00DB218E" w:rsidRPr="005B43CD" w:rsidRDefault="00DB218E" w:rsidP="00E21CE2">
            <w:pPr>
              <w:ind w:left="113" w:right="113"/>
              <w:jc w:val="center"/>
            </w:pPr>
          </w:p>
        </w:tc>
        <w:tc>
          <w:tcPr>
            <w:tcW w:w="450" w:type="dxa"/>
            <w:vMerge/>
            <w:tcBorders>
              <w:bottom w:val="single" w:sz="4" w:space="0" w:color="000000"/>
            </w:tcBorders>
            <w:textDirection w:val="btLr"/>
          </w:tcPr>
          <w:p w:rsidR="00DB218E" w:rsidRPr="005B43CD" w:rsidRDefault="00DB218E" w:rsidP="00E21CE2">
            <w:pPr>
              <w:ind w:left="113" w:right="113"/>
              <w:jc w:val="center"/>
            </w:pPr>
          </w:p>
        </w:tc>
        <w:tc>
          <w:tcPr>
            <w:tcW w:w="450" w:type="dxa"/>
            <w:vMerge/>
            <w:tcBorders>
              <w:bottom w:val="single" w:sz="4" w:space="0" w:color="000000"/>
            </w:tcBorders>
            <w:textDirection w:val="btLr"/>
          </w:tcPr>
          <w:p w:rsidR="00DB218E" w:rsidRPr="005B43CD" w:rsidRDefault="00DB218E" w:rsidP="00E21CE2">
            <w:pPr>
              <w:ind w:left="113" w:right="113"/>
              <w:jc w:val="center"/>
            </w:pPr>
          </w:p>
        </w:tc>
        <w:tc>
          <w:tcPr>
            <w:tcW w:w="450" w:type="dxa"/>
            <w:vMerge/>
            <w:tcBorders>
              <w:bottom w:val="single" w:sz="4" w:space="0" w:color="000000"/>
            </w:tcBorders>
            <w:textDirection w:val="btLr"/>
            <w:vAlign w:val="center"/>
          </w:tcPr>
          <w:p w:rsidR="00DB218E" w:rsidRPr="005B43CD" w:rsidRDefault="00DB218E" w:rsidP="00E21CE2">
            <w:pPr>
              <w:ind w:left="113" w:right="113"/>
              <w:jc w:val="center"/>
            </w:pPr>
          </w:p>
        </w:tc>
        <w:tc>
          <w:tcPr>
            <w:tcW w:w="450" w:type="dxa"/>
            <w:vMerge/>
            <w:tcBorders>
              <w:bottom w:val="single" w:sz="4" w:space="0" w:color="000000"/>
            </w:tcBorders>
            <w:textDirection w:val="btLr"/>
            <w:vAlign w:val="center"/>
          </w:tcPr>
          <w:p w:rsidR="00DB218E" w:rsidRPr="005B43CD" w:rsidRDefault="00DB218E" w:rsidP="00E21CE2">
            <w:pPr>
              <w:ind w:left="113" w:right="113"/>
              <w:jc w:val="center"/>
            </w:pPr>
          </w:p>
        </w:tc>
        <w:tc>
          <w:tcPr>
            <w:tcW w:w="540" w:type="dxa"/>
            <w:vMerge/>
            <w:tcBorders>
              <w:bottom w:val="single" w:sz="4" w:space="0" w:color="000000"/>
            </w:tcBorders>
            <w:textDirection w:val="btLr"/>
            <w:vAlign w:val="center"/>
          </w:tcPr>
          <w:p w:rsidR="00DB218E" w:rsidRPr="005B43CD" w:rsidRDefault="00DB218E" w:rsidP="00E21CE2">
            <w:pPr>
              <w:ind w:left="113" w:right="113"/>
              <w:jc w:val="center"/>
            </w:pPr>
          </w:p>
        </w:tc>
        <w:tc>
          <w:tcPr>
            <w:tcW w:w="450" w:type="dxa"/>
            <w:vMerge/>
            <w:textDirection w:val="btLr"/>
            <w:vAlign w:val="center"/>
          </w:tcPr>
          <w:p w:rsidR="00DB218E" w:rsidRPr="004037E2" w:rsidRDefault="00DB218E" w:rsidP="00E21CE2">
            <w:pPr>
              <w:ind w:left="113" w:right="113"/>
            </w:pPr>
          </w:p>
        </w:tc>
        <w:tc>
          <w:tcPr>
            <w:tcW w:w="450" w:type="dxa"/>
            <w:vMerge/>
            <w:tcBorders>
              <w:bottom w:val="single" w:sz="4" w:space="0" w:color="000000"/>
            </w:tcBorders>
            <w:textDirection w:val="btLr"/>
          </w:tcPr>
          <w:p w:rsidR="00DB218E" w:rsidRPr="004037E2" w:rsidRDefault="00DB218E" w:rsidP="00E21CE2">
            <w:pPr>
              <w:ind w:left="113" w:right="113"/>
              <w:rPr>
                <w:sz w:val="18"/>
                <w:szCs w:val="18"/>
              </w:rPr>
            </w:pPr>
          </w:p>
        </w:tc>
        <w:tc>
          <w:tcPr>
            <w:tcW w:w="450" w:type="dxa"/>
            <w:vMerge/>
            <w:tcBorders>
              <w:bottom w:val="single" w:sz="4" w:space="0" w:color="000000"/>
            </w:tcBorders>
            <w:textDirection w:val="btLr"/>
          </w:tcPr>
          <w:p w:rsidR="00DB218E" w:rsidRPr="004037E2" w:rsidRDefault="00DB218E" w:rsidP="00E21CE2">
            <w:pPr>
              <w:ind w:left="113" w:right="113"/>
              <w:rPr>
                <w:sz w:val="18"/>
                <w:szCs w:val="18"/>
              </w:rPr>
            </w:pPr>
          </w:p>
        </w:tc>
        <w:tc>
          <w:tcPr>
            <w:tcW w:w="990" w:type="dxa"/>
            <w:gridSpan w:val="2"/>
            <w:vMerge/>
            <w:tcBorders>
              <w:bottom w:val="single" w:sz="4" w:space="0" w:color="000000"/>
            </w:tcBorders>
            <w:vAlign w:val="center"/>
          </w:tcPr>
          <w:p w:rsidR="00DB218E" w:rsidRPr="004037E2" w:rsidRDefault="00DB218E" w:rsidP="00E21CE2">
            <w:pPr>
              <w:jc w:val="center"/>
              <w:rPr>
                <w:b/>
                <w:sz w:val="18"/>
                <w:szCs w:val="18"/>
              </w:rPr>
            </w:pPr>
          </w:p>
        </w:tc>
        <w:tc>
          <w:tcPr>
            <w:tcW w:w="990" w:type="dxa"/>
            <w:gridSpan w:val="2"/>
            <w:vMerge/>
            <w:tcBorders>
              <w:bottom w:val="single" w:sz="4" w:space="0" w:color="000000"/>
            </w:tcBorders>
            <w:vAlign w:val="center"/>
          </w:tcPr>
          <w:p w:rsidR="00DB218E" w:rsidRPr="004037E2" w:rsidRDefault="00DB218E" w:rsidP="00E21CE2">
            <w:pPr>
              <w:jc w:val="center"/>
              <w:rPr>
                <w:b/>
                <w:sz w:val="18"/>
                <w:szCs w:val="18"/>
              </w:rPr>
            </w:pPr>
          </w:p>
        </w:tc>
        <w:tc>
          <w:tcPr>
            <w:tcW w:w="990" w:type="dxa"/>
            <w:gridSpan w:val="2"/>
            <w:vMerge/>
            <w:tcBorders>
              <w:bottom w:val="single" w:sz="4" w:space="0" w:color="000000"/>
            </w:tcBorders>
            <w:vAlign w:val="center"/>
          </w:tcPr>
          <w:p w:rsidR="00DB218E" w:rsidRPr="004037E2" w:rsidRDefault="00DB218E" w:rsidP="00E21CE2">
            <w:pPr>
              <w:jc w:val="center"/>
              <w:rPr>
                <w:b/>
                <w:sz w:val="18"/>
                <w:szCs w:val="18"/>
              </w:rPr>
            </w:pPr>
          </w:p>
        </w:tc>
      </w:tr>
      <w:tr w:rsidR="00DB218E" w:rsidRPr="004037E2" w:rsidTr="00E21CE2">
        <w:trPr>
          <w:trHeight w:val="1502"/>
        </w:trPr>
        <w:tc>
          <w:tcPr>
            <w:tcW w:w="450" w:type="dxa"/>
            <w:vMerge/>
            <w:tcBorders>
              <w:bottom w:val="single" w:sz="4" w:space="0" w:color="000000"/>
            </w:tcBorders>
          </w:tcPr>
          <w:p w:rsidR="00DB218E" w:rsidRPr="004037E2" w:rsidRDefault="00DB218E" w:rsidP="00E21CE2">
            <w:pPr>
              <w:ind w:left="113" w:right="113"/>
            </w:pPr>
          </w:p>
        </w:tc>
        <w:tc>
          <w:tcPr>
            <w:tcW w:w="450" w:type="dxa"/>
            <w:vMerge/>
            <w:tcBorders>
              <w:bottom w:val="single" w:sz="4" w:space="0" w:color="000000"/>
            </w:tcBorders>
          </w:tcPr>
          <w:p w:rsidR="00DB218E" w:rsidRPr="004037E2" w:rsidRDefault="00DB218E" w:rsidP="00E21CE2"/>
        </w:tc>
        <w:tc>
          <w:tcPr>
            <w:tcW w:w="2340" w:type="dxa"/>
            <w:gridSpan w:val="3"/>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54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54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54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54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54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540" w:type="dxa"/>
            <w:tcBorders>
              <w:bottom w:val="single" w:sz="4" w:space="0" w:color="000000"/>
            </w:tcBorders>
            <w:textDirection w:val="btLr"/>
            <w:vAlign w:val="center"/>
          </w:tcPr>
          <w:p w:rsidR="00DB218E" w:rsidRPr="005B43CD" w:rsidRDefault="00DB218E" w:rsidP="00E21CE2">
            <w:pPr>
              <w:ind w:left="113" w:right="113"/>
            </w:pPr>
            <w:r w:rsidRPr="001F07B9">
              <w:rPr>
                <w:sz w:val="16"/>
                <w:szCs w:val="16"/>
              </w:rPr>
              <w:t xml:space="preserve">sampling serial </w:t>
            </w:r>
            <w:r>
              <w:rPr>
                <w:sz w:val="16"/>
                <w:szCs w:val="16"/>
              </w:rPr>
              <w:t xml:space="preserve"> number</w:t>
            </w:r>
          </w:p>
        </w:tc>
        <w:tc>
          <w:tcPr>
            <w:tcW w:w="450" w:type="dxa"/>
            <w:tcBorders>
              <w:bottom w:val="single" w:sz="4" w:space="0" w:color="000000"/>
            </w:tcBorders>
            <w:textDirection w:val="btLr"/>
            <w:vAlign w:val="center"/>
          </w:tcPr>
          <w:p w:rsidR="00DB218E" w:rsidRPr="005B43CD" w:rsidRDefault="00DB218E" w:rsidP="00E21CE2">
            <w:pPr>
              <w:ind w:left="113" w:right="113"/>
            </w:pPr>
            <w:r w:rsidRPr="001F07B9">
              <w:rPr>
                <w:sz w:val="16"/>
                <w:szCs w:val="16"/>
              </w:rPr>
              <w:t>sample household</w:t>
            </w:r>
            <w:r w:rsidRPr="0012039E">
              <w:t xml:space="preserve"> </w:t>
            </w:r>
            <w:r w:rsidRPr="007179A9">
              <w:rPr>
                <w:sz w:val="18"/>
                <w:szCs w:val="18"/>
              </w:rPr>
              <w:t>number</w:t>
            </w:r>
          </w:p>
        </w:tc>
        <w:tc>
          <w:tcPr>
            <w:tcW w:w="540" w:type="dxa"/>
            <w:tcBorders>
              <w:bottom w:val="single" w:sz="4" w:space="0" w:color="000000"/>
            </w:tcBorders>
            <w:textDirection w:val="btLr"/>
            <w:vAlign w:val="center"/>
          </w:tcPr>
          <w:p w:rsidR="00DB218E" w:rsidRPr="005B43CD" w:rsidRDefault="00DB218E" w:rsidP="00E21CE2">
            <w:pPr>
              <w:ind w:left="113" w:right="113"/>
            </w:pPr>
            <w:r w:rsidRPr="001F07B9">
              <w:rPr>
                <w:sz w:val="16"/>
                <w:szCs w:val="16"/>
              </w:rPr>
              <w:t xml:space="preserve">sampling serial </w:t>
            </w:r>
            <w:r>
              <w:rPr>
                <w:sz w:val="16"/>
                <w:szCs w:val="16"/>
              </w:rPr>
              <w:t xml:space="preserve"> number</w:t>
            </w:r>
          </w:p>
        </w:tc>
        <w:tc>
          <w:tcPr>
            <w:tcW w:w="450" w:type="dxa"/>
            <w:tcBorders>
              <w:bottom w:val="single" w:sz="4" w:space="0" w:color="000000"/>
            </w:tcBorders>
            <w:textDirection w:val="btLr"/>
            <w:vAlign w:val="center"/>
          </w:tcPr>
          <w:p w:rsidR="00DB218E" w:rsidRPr="005B43CD" w:rsidRDefault="00DB218E" w:rsidP="00E21CE2">
            <w:pPr>
              <w:ind w:left="113" w:right="113"/>
            </w:pPr>
            <w:r w:rsidRPr="001F07B9">
              <w:rPr>
                <w:sz w:val="16"/>
                <w:szCs w:val="16"/>
              </w:rPr>
              <w:t>sample household</w:t>
            </w:r>
            <w:r w:rsidRPr="0012039E">
              <w:t xml:space="preserve"> </w:t>
            </w:r>
            <w:r w:rsidRPr="007179A9">
              <w:rPr>
                <w:sz w:val="18"/>
                <w:szCs w:val="18"/>
              </w:rPr>
              <w:t>number</w:t>
            </w:r>
          </w:p>
        </w:tc>
        <w:tc>
          <w:tcPr>
            <w:tcW w:w="540" w:type="dxa"/>
            <w:tcBorders>
              <w:bottom w:val="single" w:sz="4" w:space="0" w:color="000000"/>
            </w:tcBorders>
            <w:textDirection w:val="btLr"/>
            <w:vAlign w:val="center"/>
          </w:tcPr>
          <w:p w:rsidR="00DB218E" w:rsidRPr="005B43CD" w:rsidRDefault="00DB218E" w:rsidP="00E21CE2">
            <w:pPr>
              <w:ind w:left="113" w:right="113"/>
            </w:pPr>
            <w:r w:rsidRPr="001F07B9">
              <w:rPr>
                <w:sz w:val="16"/>
                <w:szCs w:val="16"/>
              </w:rPr>
              <w:t xml:space="preserve">sampling serial </w:t>
            </w:r>
            <w:r>
              <w:rPr>
                <w:sz w:val="16"/>
                <w:szCs w:val="16"/>
              </w:rPr>
              <w:t xml:space="preserve"> number</w:t>
            </w:r>
          </w:p>
        </w:tc>
        <w:tc>
          <w:tcPr>
            <w:tcW w:w="450" w:type="dxa"/>
            <w:tcBorders>
              <w:bottom w:val="single" w:sz="4" w:space="0" w:color="000000"/>
            </w:tcBorders>
            <w:textDirection w:val="btLr"/>
            <w:vAlign w:val="center"/>
          </w:tcPr>
          <w:p w:rsidR="00DB218E" w:rsidRPr="005B43CD" w:rsidRDefault="00DB218E" w:rsidP="00E21CE2">
            <w:pPr>
              <w:ind w:left="113" w:right="113"/>
            </w:pPr>
            <w:r w:rsidRPr="001F07B9">
              <w:rPr>
                <w:sz w:val="16"/>
                <w:szCs w:val="16"/>
              </w:rPr>
              <w:t>sample household</w:t>
            </w:r>
            <w:r w:rsidRPr="0012039E">
              <w:t xml:space="preserve"> </w:t>
            </w:r>
            <w:r w:rsidRPr="007179A9">
              <w:rPr>
                <w:sz w:val="18"/>
                <w:szCs w:val="18"/>
              </w:rPr>
              <w:t>number</w:t>
            </w:r>
          </w:p>
        </w:tc>
      </w:tr>
      <w:tr w:rsidR="00DB218E" w:rsidRPr="004037E2" w:rsidTr="00E21CE2">
        <w:trPr>
          <w:trHeight w:val="701"/>
        </w:trPr>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2340" w:type="dxa"/>
            <w:gridSpan w:val="3"/>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12</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8</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vMerge/>
            <w:tcBorders>
              <w:bottom w:val="single" w:sz="4" w:space="0" w:color="000000"/>
            </w:tcBorders>
          </w:tcPr>
          <w:p w:rsidR="00DB218E" w:rsidRPr="00C52EE5" w:rsidRDefault="00DB218E" w:rsidP="00E21CE2">
            <w:pPr>
              <w:rPr>
                <w:sz w:val="18"/>
                <w:szCs w:val="18"/>
              </w:rPr>
            </w:pP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7</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7</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2</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4</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2</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6</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vMerge/>
            <w:tcBorders>
              <w:bottom w:val="single" w:sz="4" w:space="0" w:color="000000"/>
            </w:tcBorders>
          </w:tcPr>
          <w:p w:rsidR="00DB218E" w:rsidRPr="00C52EE5" w:rsidRDefault="00DB218E" w:rsidP="00E21CE2">
            <w:pPr>
              <w:rPr>
                <w:sz w:val="18"/>
                <w:szCs w:val="18"/>
              </w:rPr>
            </w:pPr>
          </w:p>
        </w:tc>
        <w:tc>
          <w:tcPr>
            <w:tcW w:w="450" w:type="dxa"/>
            <w:vMerge/>
            <w:tcBorders>
              <w:bottom w:val="single" w:sz="4" w:space="0" w:color="000000"/>
            </w:tcBorders>
          </w:tcPr>
          <w:p w:rsidR="00DB218E" w:rsidRPr="00C52EE5" w:rsidRDefault="00DB218E" w:rsidP="00E21CE2">
            <w:pPr>
              <w:rPr>
                <w:sz w:val="18"/>
                <w:szCs w:val="18"/>
              </w:rPr>
            </w:pP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21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=6</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10</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=4</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=4</w:t>
            </w:r>
          </w:p>
        </w:tc>
      </w:tr>
      <w:tr w:rsidR="00DB218E" w:rsidRPr="004037E2" w:rsidTr="00E21CE2">
        <w:tc>
          <w:tcPr>
            <w:tcW w:w="450" w:type="dxa"/>
          </w:tcPr>
          <w:p w:rsidR="00DB218E" w:rsidRPr="00B3337E" w:rsidRDefault="00DB218E" w:rsidP="00E21CE2">
            <w:pPr>
              <w:ind w:right="-144"/>
              <w:jc w:val="center"/>
              <w:rPr>
                <w:sz w:val="16"/>
                <w:szCs w:val="16"/>
              </w:rPr>
            </w:pPr>
            <w:r w:rsidRPr="00B3337E">
              <w:rPr>
                <w:sz w:val="16"/>
                <w:szCs w:val="16"/>
              </w:rPr>
              <w:t>(1)</w:t>
            </w:r>
          </w:p>
        </w:tc>
        <w:tc>
          <w:tcPr>
            <w:tcW w:w="450" w:type="dxa"/>
          </w:tcPr>
          <w:p w:rsidR="00DB218E" w:rsidRPr="00B3337E" w:rsidRDefault="00DB218E" w:rsidP="00E21CE2">
            <w:pPr>
              <w:ind w:right="-144"/>
              <w:jc w:val="center"/>
              <w:rPr>
                <w:sz w:val="16"/>
                <w:szCs w:val="16"/>
              </w:rPr>
            </w:pPr>
            <w:r w:rsidRPr="00B3337E">
              <w:rPr>
                <w:sz w:val="16"/>
                <w:szCs w:val="16"/>
              </w:rPr>
              <w:t>(2)</w:t>
            </w:r>
          </w:p>
        </w:tc>
        <w:tc>
          <w:tcPr>
            <w:tcW w:w="2340" w:type="dxa"/>
            <w:gridSpan w:val="3"/>
          </w:tcPr>
          <w:p w:rsidR="00DB218E" w:rsidRPr="00B3337E" w:rsidRDefault="00DB218E" w:rsidP="00E21CE2">
            <w:pPr>
              <w:ind w:right="-144"/>
              <w:jc w:val="center"/>
              <w:rPr>
                <w:sz w:val="16"/>
                <w:szCs w:val="16"/>
              </w:rPr>
            </w:pPr>
            <w:r w:rsidRPr="00B3337E">
              <w:rPr>
                <w:sz w:val="16"/>
                <w:szCs w:val="16"/>
              </w:rPr>
              <w:t>(3)</w:t>
            </w:r>
          </w:p>
        </w:tc>
        <w:tc>
          <w:tcPr>
            <w:tcW w:w="360" w:type="dxa"/>
          </w:tcPr>
          <w:p w:rsidR="00DB218E" w:rsidRPr="00B3337E" w:rsidRDefault="00DB218E" w:rsidP="00E21CE2">
            <w:pPr>
              <w:ind w:right="-144"/>
              <w:jc w:val="center"/>
              <w:rPr>
                <w:sz w:val="16"/>
                <w:szCs w:val="16"/>
              </w:rPr>
            </w:pPr>
            <w:r w:rsidRPr="00B3337E">
              <w:rPr>
                <w:sz w:val="16"/>
                <w:szCs w:val="16"/>
              </w:rPr>
              <w:t>(4)</w:t>
            </w:r>
          </w:p>
        </w:tc>
        <w:tc>
          <w:tcPr>
            <w:tcW w:w="360" w:type="dxa"/>
          </w:tcPr>
          <w:p w:rsidR="00DB218E" w:rsidRPr="00B3337E" w:rsidRDefault="00DB218E" w:rsidP="00E21CE2">
            <w:pPr>
              <w:ind w:right="-144"/>
              <w:jc w:val="center"/>
              <w:rPr>
                <w:sz w:val="16"/>
                <w:szCs w:val="16"/>
              </w:rPr>
            </w:pPr>
            <w:r w:rsidRPr="00B3337E">
              <w:rPr>
                <w:sz w:val="16"/>
                <w:szCs w:val="16"/>
              </w:rPr>
              <w:t>(5)</w:t>
            </w:r>
          </w:p>
        </w:tc>
        <w:tc>
          <w:tcPr>
            <w:tcW w:w="540" w:type="dxa"/>
          </w:tcPr>
          <w:p w:rsidR="00DB218E" w:rsidRPr="00B3337E" w:rsidRDefault="00DB218E" w:rsidP="00E21CE2">
            <w:pPr>
              <w:ind w:right="-144"/>
              <w:jc w:val="center"/>
              <w:rPr>
                <w:sz w:val="16"/>
                <w:szCs w:val="16"/>
              </w:rPr>
            </w:pPr>
            <w:r w:rsidRPr="00B3337E">
              <w:rPr>
                <w:sz w:val="16"/>
                <w:szCs w:val="16"/>
              </w:rPr>
              <w:t>(6)</w:t>
            </w:r>
          </w:p>
        </w:tc>
        <w:tc>
          <w:tcPr>
            <w:tcW w:w="450" w:type="dxa"/>
          </w:tcPr>
          <w:p w:rsidR="00DB218E" w:rsidRPr="00B3337E" w:rsidRDefault="00DB218E" w:rsidP="00E21CE2">
            <w:pPr>
              <w:ind w:right="-144"/>
              <w:jc w:val="center"/>
              <w:rPr>
                <w:sz w:val="16"/>
                <w:szCs w:val="16"/>
              </w:rPr>
            </w:pPr>
            <w:r w:rsidRPr="00B3337E">
              <w:rPr>
                <w:sz w:val="16"/>
                <w:szCs w:val="16"/>
              </w:rPr>
              <w:t>(7)</w:t>
            </w:r>
          </w:p>
        </w:tc>
        <w:tc>
          <w:tcPr>
            <w:tcW w:w="540" w:type="dxa"/>
          </w:tcPr>
          <w:p w:rsidR="00DB218E" w:rsidRPr="00B3337E" w:rsidRDefault="00DB218E" w:rsidP="00E21CE2">
            <w:pPr>
              <w:ind w:right="-144"/>
              <w:jc w:val="center"/>
              <w:rPr>
                <w:sz w:val="16"/>
                <w:szCs w:val="16"/>
              </w:rPr>
            </w:pPr>
            <w:r w:rsidRPr="00B3337E">
              <w:rPr>
                <w:sz w:val="16"/>
                <w:szCs w:val="16"/>
              </w:rPr>
              <w:t>(8)</w:t>
            </w:r>
          </w:p>
        </w:tc>
        <w:tc>
          <w:tcPr>
            <w:tcW w:w="450" w:type="dxa"/>
          </w:tcPr>
          <w:p w:rsidR="00DB218E" w:rsidRPr="00B3337E" w:rsidRDefault="00DB218E" w:rsidP="00E21CE2">
            <w:pPr>
              <w:ind w:right="-144"/>
              <w:jc w:val="center"/>
              <w:rPr>
                <w:sz w:val="16"/>
                <w:szCs w:val="16"/>
              </w:rPr>
            </w:pPr>
            <w:r w:rsidRPr="00B3337E">
              <w:rPr>
                <w:sz w:val="16"/>
                <w:szCs w:val="16"/>
              </w:rPr>
              <w:t>(9)</w:t>
            </w:r>
          </w:p>
        </w:tc>
        <w:tc>
          <w:tcPr>
            <w:tcW w:w="540" w:type="dxa"/>
          </w:tcPr>
          <w:p w:rsidR="00DB218E" w:rsidRPr="00B3337E" w:rsidRDefault="00DB218E" w:rsidP="00E21CE2">
            <w:pPr>
              <w:ind w:right="-144"/>
              <w:jc w:val="center"/>
              <w:rPr>
                <w:sz w:val="16"/>
                <w:szCs w:val="16"/>
              </w:rPr>
            </w:pPr>
            <w:r w:rsidRPr="00B3337E">
              <w:rPr>
                <w:sz w:val="16"/>
                <w:szCs w:val="16"/>
              </w:rPr>
              <w:t>(10)</w:t>
            </w:r>
          </w:p>
        </w:tc>
        <w:tc>
          <w:tcPr>
            <w:tcW w:w="450" w:type="dxa"/>
          </w:tcPr>
          <w:p w:rsidR="00DB218E" w:rsidRPr="00B3337E" w:rsidRDefault="00DB218E" w:rsidP="00E21CE2">
            <w:pPr>
              <w:ind w:right="-144"/>
              <w:rPr>
                <w:sz w:val="16"/>
                <w:szCs w:val="16"/>
              </w:rPr>
            </w:pPr>
            <w:r w:rsidRPr="00B3337E">
              <w:rPr>
                <w:sz w:val="16"/>
                <w:szCs w:val="16"/>
              </w:rPr>
              <w:t>(11)</w:t>
            </w:r>
          </w:p>
        </w:tc>
        <w:tc>
          <w:tcPr>
            <w:tcW w:w="540" w:type="dxa"/>
          </w:tcPr>
          <w:p w:rsidR="00DB218E" w:rsidRPr="00B3337E" w:rsidRDefault="00DB218E" w:rsidP="00E21CE2">
            <w:pPr>
              <w:ind w:right="-144"/>
              <w:jc w:val="center"/>
              <w:rPr>
                <w:sz w:val="16"/>
                <w:szCs w:val="16"/>
              </w:rPr>
            </w:pPr>
            <w:r w:rsidRPr="00B3337E">
              <w:rPr>
                <w:sz w:val="16"/>
                <w:szCs w:val="16"/>
              </w:rPr>
              <w:t>(12)</w:t>
            </w:r>
          </w:p>
        </w:tc>
        <w:tc>
          <w:tcPr>
            <w:tcW w:w="450" w:type="dxa"/>
          </w:tcPr>
          <w:p w:rsidR="00DB218E" w:rsidRPr="00B3337E" w:rsidRDefault="00DB218E" w:rsidP="00E21CE2">
            <w:pPr>
              <w:ind w:right="-144"/>
              <w:jc w:val="center"/>
              <w:rPr>
                <w:sz w:val="16"/>
                <w:szCs w:val="16"/>
              </w:rPr>
            </w:pPr>
            <w:r w:rsidRPr="00B3337E">
              <w:rPr>
                <w:sz w:val="16"/>
                <w:szCs w:val="16"/>
              </w:rPr>
              <w:t>(13)</w:t>
            </w:r>
          </w:p>
        </w:tc>
        <w:tc>
          <w:tcPr>
            <w:tcW w:w="450" w:type="dxa"/>
          </w:tcPr>
          <w:p w:rsidR="00DB218E" w:rsidRPr="00B3337E" w:rsidRDefault="00DB218E" w:rsidP="00E21CE2">
            <w:pPr>
              <w:ind w:right="-144"/>
              <w:rPr>
                <w:sz w:val="16"/>
                <w:szCs w:val="16"/>
              </w:rPr>
            </w:pPr>
            <w:r w:rsidRPr="00B3337E">
              <w:rPr>
                <w:sz w:val="16"/>
                <w:szCs w:val="16"/>
              </w:rPr>
              <w:t>(14)</w:t>
            </w:r>
          </w:p>
        </w:tc>
        <w:tc>
          <w:tcPr>
            <w:tcW w:w="450" w:type="dxa"/>
          </w:tcPr>
          <w:p w:rsidR="00DB218E" w:rsidRPr="00B3337E" w:rsidRDefault="00DB218E" w:rsidP="00E21CE2">
            <w:pPr>
              <w:ind w:right="-144"/>
              <w:jc w:val="center"/>
              <w:rPr>
                <w:sz w:val="16"/>
                <w:szCs w:val="16"/>
              </w:rPr>
            </w:pPr>
            <w:r w:rsidRPr="00B3337E">
              <w:rPr>
                <w:sz w:val="16"/>
                <w:szCs w:val="16"/>
              </w:rPr>
              <w:t>(15)</w:t>
            </w:r>
          </w:p>
        </w:tc>
        <w:tc>
          <w:tcPr>
            <w:tcW w:w="450" w:type="dxa"/>
          </w:tcPr>
          <w:p w:rsidR="00DB218E" w:rsidRPr="00B3337E" w:rsidRDefault="00DB218E" w:rsidP="00E21CE2">
            <w:pPr>
              <w:ind w:right="-144"/>
              <w:jc w:val="center"/>
              <w:rPr>
                <w:sz w:val="16"/>
                <w:szCs w:val="16"/>
              </w:rPr>
            </w:pPr>
            <w:r w:rsidRPr="00B3337E">
              <w:rPr>
                <w:sz w:val="16"/>
                <w:szCs w:val="16"/>
              </w:rPr>
              <w:t>(16)</w:t>
            </w:r>
          </w:p>
        </w:tc>
        <w:tc>
          <w:tcPr>
            <w:tcW w:w="450" w:type="dxa"/>
          </w:tcPr>
          <w:p w:rsidR="00DB218E" w:rsidRPr="00B3337E" w:rsidRDefault="00DB218E" w:rsidP="00E21CE2">
            <w:pPr>
              <w:ind w:right="-144"/>
              <w:rPr>
                <w:sz w:val="16"/>
                <w:szCs w:val="16"/>
              </w:rPr>
            </w:pPr>
            <w:r w:rsidRPr="00B3337E">
              <w:rPr>
                <w:sz w:val="16"/>
                <w:szCs w:val="16"/>
              </w:rPr>
              <w:t>(17)</w:t>
            </w:r>
          </w:p>
        </w:tc>
        <w:tc>
          <w:tcPr>
            <w:tcW w:w="450" w:type="dxa"/>
          </w:tcPr>
          <w:p w:rsidR="00DB218E" w:rsidRPr="00B3337E" w:rsidRDefault="00DB218E" w:rsidP="00E21CE2">
            <w:pPr>
              <w:ind w:right="-144"/>
              <w:rPr>
                <w:sz w:val="16"/>
                <w:szCs w:val="16"/>
              </w:rPr>
            </w:pPr>
            <w:r w:rsidRPr="00B3337E">
              <w:rPr>
                <w:sz w:val="16"/>
                <w:szCs w:val="16"/>
              </w:rPr>
              <w:t>(18)</w:t>
            </w:r>
          </w:p>
        </w:tc>
        <w:tc>
          <w:tcPr>
            <w:tcW w:w="450" w:type="dxa"/>
          </w:tcPr>
          <w:p w:rsidR="00DB218E" w:rsidRPr="00B3337E" w:rsidRDefault="00DB218E" w:rsidP="00E21CE2">
            <w:pPr>
              <w:ind w:right="-144"/>
              <w:rPr>
                <w:sz w:val="16"/>
                <w:szCs w:val="16"/>
              </w:rPr>
            </w:pPr>
            <w:r w:rsidRPr="00B3337E">
              <w:rPr>
                <w:sz w:val="16"/>
                <w:szCs w:val="16"/>
              </w:rPr>
              <w:t>(19)</w:t>
            </w:r>
          </w:p>
        </w:tc>
        <w:tc>
          <w:tcPr>
            <w:tcW w:w="450" w:type="dxa"/>
          </w:tcPr>
          <w:p w:rsidR="00DB218E" w:rsidRPr="00B3337E" w:rsidRDefault="00DB218E" w:rsidP="00E21CE2">
            <w:pPr>
              <w:ind w:right="-144"/>
              <w:rPr>
                <w:sz w:val="16"/>
                <w:szCs w:val="16"/>
              </w:rPr>
            </w:pPr>
            <w:r w:rsidRPr="00B3337E">
              <w:rPr>
                <w:sz w:val="16"/>
                <w:szCs w:val="16"/>
              </w:rPr>
              <w:t>(20)</w:t>
            </w:r>
          </w:p>
        </w:tc>
        <w:tc>
          <w:tcPr>
            <w:tcW w:w="540" w:type="dxa"/>
          </w:tcPr>
          <w:p w:rsidR="00DB218E" w:rsidRPr="00B3337E" w:rsidRDefault="00DB218E" w:rsidP="00E21CE2">
            <w:pPr>
              <w:ind w:right="-144"/>
              <w:rPr>
                <w:sz w:val="16"/>
                <w:szCs w:val="16"/>
              </w:rPr>
            </w:pPr>
            <w:r w:rsidRPr="00B3337E">
              <w:rPr>
                <w:sz w:val="16"/>
                <w:szCs w:val="16"/>
              </w:rPr>
              <w:t>(21)</w:t>
            </w:r>
          </w:p>
        </w:tc>
        <w:tc>
          <w:tcPr>
            <w:tcW w:w="450" w:type="dxa"/>
          </w:tcPr>
          <w:p w:rsidR="00DB218E" w:rsidRPr="00B3337E" w:rsidRDefault="00DB218E" w:rsidP="00E21CE2">
            <w:pPr>
              <w:ind w:right="-144"/>
              <w:rPr>
                <w:sz w:val="16"/>
                <w:szCs w:val="16"/>
              </w:rPr>
            </w:pPr>
            <w:r w:rsidRPr="00B3337E">
              <w:rPr>
                <w:sz w:val="16"/>
                <w:szCs w:val="16"/>
              </w:rPr>
              <w:t>(22)</w:t>
            </w:r>
          </w:p>
        </w:tc>
        <w:tc>
          <w:tcPr>
            <w:tcW w:w="450" w:type="dxa"/>
          </w:tcPr>
          <w:p w:rsidR="00DB218E" w:rsidRPr="00B3337E" w:rsidRDefault="00DB218E" w:rsidP="00E21CE2">
            <w:pPr>
              <w:ind w:right="-144"/>
              <w:rPr>
                <w:sz w:val="16"/>
                <w:szCs w:val="16"/>
              </w:rPr>
            </w:pPr>
            <w:r w:rsidRPr="00B3337E">
              <w:rPr>
                <w:sz w:val="16"/>
                <w:szCs w:val="16"/>
              </w:rPr>
              <w:t>(23)</w:t>
            </w:r>
          </w:p>
        </w:tc>
        <w:tc>
          <w:tcPr>
            <w:tcW w:w="450" w:type="dxa"/>
          </w:tcPr>
          <w:p w:rsidR="00DB218E" w:rsidRPr="00B3337E" w:rsidRDefault="00DB218E" w:rsidP="00E21CE2">
            <w:pPr>
              <w:ind w:right="-144"/>
              <w:jc w:val="center"/>
              <w:rPr>
                <w:sz w:val="16"/>
                <w:szCs w:val="16"/>
              </w:rPr>
            </w:pPr>
            <w:r w:rsidRPr="00B3337E">
              <w:rPr>
                <w:sz w:val="16"/>
                <w:szCs w:val="16"/>
              </w:rPr>
              <w:t>(24)</w:t>
            </w:r>
          </w:p>
        </w:tc>
        <w:tc>
          <w:tcPr>
            <w:tcW w:w="540" w:type="dxa"/>
          </w:tcPr>
          <w:p w:rsidR="00DB218E" w:rsidRPr="00B3337E" w:rsidRDefault="00DB218E" w:rsidP="00E21CE2">
            <w:pPr>
              <w:ind w:right="-144"/>
              <w:rPr>
                <w:sz w:val="16"/>
                <w:szCs w:val="16"/>
              </w:rPr>
            </w:pPr>
            <w:r w:rsidRPr="00B3337E">
              <w:rPr>
                <w:sz w:val="16"/>
                <w:szCs w:val="16"/>
              </w:rPr>
              <w:t>(25)</w:t>
            </w:r>
          </w:p>
        </w:tc>
        <w:tc>
          <w:tcPr>
            <w:tcW w:w="450" w:type="dxa"/>
          </w:tcPr>
          <w:p w:rsidR="00DB218E" w:rsidRPr="00B3337E" w:rsidRDefault="00DB218E" w:rsidP="00E21CE2">
            <w:pPr>
              <w:ind w:right="-144"/>
              <w:rPr>
                <w:sz w:val="16"/>
                <w:szCs w:val="16"/>
              </w:rPr>
            </w:pPr>
            <w:r w:rsidRPr="00B3337E">
              <w:rPr>
                <w:sz w:val="16"/>
                <w:szCs w:val="16"/>
              </w:rPr>
              <w:t>(26)</w:t>
            </w:r>
          </w:p>
        </w:tc>
        <w:tc>
          <w:tcPr>
            <w:tcW w:w="540" w:type="dxa"/>
          </w:tcPr>
          <w:p w:rsidR="00DB218E" w:rsidRPr="00B3337E" w:rsidRDefault="00DB218E" w:rsidP="00E21CE2">
            <w:pPr>
              <w:ind w:right="-144"/>
              <w:rPr>
                <w:sz w:val="16"/>
                <w:szCs w:val="16"/>
              </w:rPr>
            </w:pPr>
            <w:r w:rsidRPr="00B3337E">
              <w:rPr>
                <w:sz w:val="16"/>
                <w:szCs w:val="16"/>
              </w:rPr>
              <w:t>(27)</w:t>
            </w:r>
          </w:p>
        </w:tc>
        <w:tc>
          <w:tcPr>
            <w:tcW w:w="450" w:type="dxa"/>
          </w:tcPr>
          <w:p w:rsidR="00DB218E" w:rsidRPr="00B3337E" w:rsidRDefault="00DB218E" w:rsidP="00E21CE2">
            <w:pPr>
              <w:ind w:right="-144"/>
              <w:rPr>
                <w:sz w:val="16"/>
                <w:szCs w:val="16"/>
              </w:rPr>
            </w:pPr>
            <w:r w:rsidRPr="00B3337E">
              <w:rPr>
                <w:sz w:val="16"/>
                <w:szCs w:val="16"/>
              </w:rPr>
              <w:t>(28)</w:t>
            </w:r>
          </w:p>
        </w:tc>
        <w:tc>
          <w:tcPr>
            <w:tcW w:w="540" w:type="dxa"/>
          </w:tcPr>
          <w:p w:rsidR="00DB218E" w:rsidRPr="00B3337E" w:rsidRDefault="00DB218E" w:rsidP="00E21CE2">
            <w:pPr>
              <w:ind w:right="-144"/>
              <w:rPr>
                <w:sz w:val="16"/>
                <w:szCs w:val="16"/>
              </w:rPr>
            </w:pPr>
            <w:r w:rsidRPr="00B3337E">
              <w:rPr>
                <w:sz w:val="16"/>
                <w:szCs w:val="16"/>
              </w:rPr>
              <w:t>(29)</w:t>
            </w:r>
          </w:p>
        </w:tc>
        <w:tc>
          <w:tcPr>
            <w:tcW w:w="450" w:type="dxa"/>
          </w:tcPr>
          <w:p w:rsidR="00DB218E" w:rsidRPr="00B3337E" w:rsidRDefault="00DB218E" w:rsidP="00E21CE2">
            <w:pPr>
              <w:ind w:right="-144"/>
              <w:rPr>
                <w:sz w:val="16"/>
                <w:szCs w:val="16"/>
              </w:rPr>
            </w:pPr>
            <w:r w:rsidRPr="00B3337E">
              <w:rPr>
                <w:sz w:val="16"/>
                <w:szCs w:val="16"/>
              </w:rPr>
              <w:t>(30)</w:t>
            </w:r>
          </w:p>
        </w:tc>
      </w:tr>
      <w:tr w:rsidR="00DB218E" w:rsidRPr="004037E2" w:rsidTr="00E21CE2">
        <w:trPr>
          <w:trHeight w:hRule="exact" w:val="432"/>
        </w:trPr>
        <w:tc>
          <w:tcPr>
            <w:tcW w:w="450" w:type="dxa"/>
          </w:tcPr>
          <w:p w:rsidR="00DB218E" w:rsidRPr="00AA4F05" w:rsidRDefault="00DB218E" w:rsidP="00E21CE2">
            <w:pPr>
              <w:rPr>
                <w:sz w:val="18"/>
                <w:szCs w:val="18"/>
              </w:rPr>
            </w:pPr>
            <w:r w:rsidRPr="00AA4F05">
              <w:rPr>
                <w:sz w:val="18"/>
                <w:szCs w:val="18"/>
              </w:rPr>
              <w:t>67/2</w:t>
            </w:r>
          </w:p>
        </w:tc>
        <w:tc>
          <w:tcPr>
            <w:tcW w:w="450" w:type="dxa"/>
          </w:tcPr>
          <w:p w:rsidR="00DB218E" w:rsidRPr="00AA4F05" w:rsidRDefault="00DB218E" w:rsidP="00E21CE2">
            <w:pPr>
              <w:rPr>
                <w:sz w:val="18"/>
                <w:szCs w:val="18"/>
              </w:rPr>
            </w:pPr>
            <w:r w:rsidRPr="00AA4F05">
              <w:rPr>
                <w:sz w:val="18"/>
                <w:szCs w:val="18"/>
              </w:rPr>
              <w:t>12</w:t>
            </w:r>
          </w:p>
        </w:tc>
        <w:tc>
          <w:tcPr>
            <w:tcW w:w="2340" w:type="dxa"/>
            <w:gridSpan w:val="3"/>
          </w:tcPr>
          <w:p w:rsidR="00DB218E" w:rsidRPr="00AA4F05" w:rsidRDefault="00DB218E" w:rsidP="00E21CE2">
            <w:pPr>
              <w:rPr>
                <w:sz w:val="19"/>
                <w:szCs w:val="19"/>
              </w:rPr>
            </w:pPr>
            <w:r w:rsidRPr="00AA4F05">
              <w:rPr>
                <w:sz w:val="19"/>
                <w:szCs w:val="19"/>
              </w:rPr>
              <w:t xml:space="preserve">Piyush  </w:t>
            </w:r>
          </w:p>
        </w:tc>
        <w:tc>
          <w:tcPr>
            <w:tcW w:w="360" w:type="dxa"/>
            <w:vAlign w:val="center"/>
          </w:tcPr>
          <w:p w:rsidR="00DB218E" w:rsidRPr="00AA4F05" w:rsidRDefault="00DB218E" w:rsidP="00E21CE2">
            <w:pPr>
              <w:jc w:val="center"/>
              <w:rPr>
                <w:sz w:val="18"/>
                <w:szCs w:val="18"/>
              </w:rPr>
            </w:pPr>
            <w:r w:rsidRPr="00AA4F05">
              <w:rPr>
                <w:sz w:val="18"/>
                <w:szCs w:val="18"/>
              </w:rPr>
              <w:t>3</w:t>
            </w:r>
          </w:p>
        </w:tc>
        <w:tc>
          <w:tcPr>
            <w:tcW w:w="360" w:type="dxa"/>
            <w:vAlign w:val="center"/>
          </w:tcPr>
          <w:p w:rsidR="00DB218E" w:rsidRPr="0026541E" w:rsidRDefault="00DB218E" w:rsidP="00E21CE2">
            <w:pPr>
              <w:jc w:val="center"/>
              <w:rPr>
                <w:sz w:val="18"/>
                <w:szCs w:val="18"/>
              </w:rPr>
            </w:pPr>
            <w:r>
              <w:rPr>
                <w:sz w:val="18"/>
                <w:szCs w:val="18"/>
              </w:rPr>
              <w:t>2</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r>
              <w:rPr>
                <w:sz w:val="16"/>
                <w:szCs w:val="16"/>
              </w:rPr>
              <w:t>(</w:t>
            </w:r>
            <w:r w:rsidRPr="00B37D67">
              <w:rPr>
                <w:sz w:val="16"/>
                <w:szCs w:val="16"/>
              </w:rPr>
              <w:t>√</w:t>
            </w:r>
            <w:r w:rsidRPr="00AF69F3">
              <w:rPr>
                <w:sz w:val="16"/>
                <w:szCs w:val="16"/>
              </w:rPr>
              <w:t>3</w:t>
            </w:r>
            <w:r>
              <w:rPr>
                <w:sz w:val="16"/>
                <w:szCs w:val="16"/>
              </w:rPr>
              <w:t>)</w:t>
            </w:r>
          </w:p>
        </w:tc>
        <w:tc>
          <w:tcPr>
            <w:tcW w:w="450" w:type="dxa"/>
            <w:vAlign w:val="center"/>
          </w:tcPr>
          <w:p w:rsidR="00DB218E" w:rsidRPr="00AF69F3" w:rsidRDefault="00DB218E" w:rsidP="00E21CE2">
            <w:pPr>
              <w:jc w:val="center"/>
              <w:rPr>
                <w:sz w:val="16"/>
                <w:szCs w:val="16"/>
              </w:rPr>
            </w:pPr>
            <w:r>
              <w:rPr>
                <w:sz w:val="16"/>
                <w:szCs w:val="16"/>
              </w:rPr>
              <w:t>1</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AF69F3">
              <w:rPr>
                <w:sz w:val="16"/>
                <w:szCs w:val="16"/>
              </w:rPr>
              <w:t>2</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3</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085314" w:rsidRDefault="00DB218E" w:rsidP="00E21CE2">
            <w:pPr>
              <w:jc w:val="center"/>
              <w:rPr>
                <w:sz w:val="17"/>
                <w:szCs w:val="17"/>
              </w:rPr>
            </w:pPr>
            <w:r>
              <w:rPr>
                <w:sz w:val="17"/>
                <w:szCs w:val="17"/>
              </w:rPr>
              <w:t>2</w:t>
            </w:r>
          </w:p>
        </w:tc>
        <w:tc>
          <w:tcPr>
            <w:tcW w:w="450" w:type="dxa"/>
            <w:vAlign w:val="center"/>
          </w:tcPr>
          <w:p w:rsidR="00DB218E" w:rsidRPr="00085314" w:rsidRDefault="00DB218E" w:rsidP="00E21CE2">
            <w:pPr>
              <w:jc w:val="center"/>
              <w:rPr>
                <w:sz w:val="17"/>
                <w:szCs w:val="17"/>
              </w:rPr>
            </w:pPr>
            <w:r>
              <w:rPr>
                <w:sz w:val="17"/>
                <w:szCs w:val="17"/>
              </w:rPr>
              <w:t>2</w:t>
            </w: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r w:rsidRPr="00B37D67">
              <w:rPr>
                <w:sz w:val="16"/>
                <w:szCs w:val="16"/>
              </w:rPr>
              <w:t>√</w:t>
            </w:r>
            <w:r>
              <w:rPr>
                <w:sz w:val="17"/>
                <w:szCs w:val="17"/>
              </w:rPr>
              <w:t>3</w:t>
            </w:r>
          </w:p>
        </w:tc>
        <w:tc>
          <w:tcPr>
            <w:tcW w:w="450" w:type="dxa"/>
            <w:vAlign w:val="center"/>
          </w:tcPr>
          <w:p w:rsidR="00DB218E" w:rsidRPr="00085314" w:rsidRDefault="00DB218E" w:rsidP="00E21CE2">
            <w:pPr>
              <w:jc w:val="center"/>
              <w:rPr>
                <w:sz w:val="17"/>
                <w:szCs w:val="17"/>
              </w:rPr>
            </w:pPr>
          </w:p>
        </w:tc>
      </w:tr>
      <w:tr w:rsidR="00DB218E" w:rsidRPr="004037E2" w:rsidTr="00E21CE2">
        <w:trPr>
          <w:trHeight w:hRule="exact" w:val="432"/>
        </w:trPr>
        <w:tc>
          <w:tcPr>
            <w:tcW w:w="450" w:type="dxa"/>
          </w:tcPr>
          <w:p w:rsidR="00DB218E" w:rsidRPr="00AA4F05" w:rsidRDefault="00DB218E" w:rsidP="00E21CE2">
            <w:pPr>
              <w:rPr>
                <w:sz w:val="18"/>
                <w:szCs w:val="18"/>
              </w:rPr>
            </w:pPr>
            <w:r w:rsidRPr="00AA4F05">
              <w:rPr>
                <w:sz w:val="18"/>
                <w:szCs w:val="18"/>
              </w:rPr>
              <w:t>67/3</w:t>
            </w:r>
          </w:p>
        </w:tc>
        <w:tc>
          <w:tcPr>
            <w:tcW w:w="450" w:type="dxa"/>
          </w:tcPr>
          <w:p w:rsidR="00DB218E" w:rsidRPr="00AA4F05" w:rsidRDefault="00DB218E" w:rsidP="00E21CE2">
            <w:pPr>
              <w:rPr>
                <w:sz w:val="18"/>
                <w:szCs w:val="18"/>
              </w:rPr>
            </w:pPr>
            <w:r w:rsidRPr="00AA4F05">
              <w:rPr>
                <w:sz w:val="18"/>
                <w:szCs w:val="18"/>
              </w:rPr>
              <w:t>13</w:t>
            </w:r>
          </w:p>
        </w:tc>
        <w:tc>
          <w:tcPr>
            <w:tcW w:w="2340" w:type="dxa"/>
            <w:gridSpan w:val="3"/>
          </w:tcPr>
          <w:p w:rsidR="00DB218E" w:rsidRPr="00AA4F05" w:rsidRDefault="00DB218E" w:rsidP="00E21CE2">
            <w:pPr>
              <w:rPr>
                <w:sz w:val="19"/>
                <w:szCs w:val="19"/>
              </w:rPr>
            </w:pPr>
            <w:r w:rsidRPr="00AA4F05">
              <w:rPr>
                <w:sz w:val="19"/>
                <w:szCs w:val="19"/>
              </w:rPr>
              <w:t>Reema Reddy</w:t>
            </w:r>
          </w:p>
        </w:tc>
        <w:tc>
          <w:tcPr>
            <w:tcW w:w="360" w:type="dxa"/>
            <w:vAlign w:val="center"/>
          </w:tcPr>
          <w:p w:rsidR="00DB218E" w:rsidRPr="00AA4F05" w:rsidRDefault="00DB218E" w:rsidP="00E21CE2">
            <w:pPr>
              <w:jc w:val="center"/>
              <w:rPr>
                <w:sz w:val="18"/>
                <w:szCs w:val="18"/>
              </w:rPr>
            </w:pPr>
            <w:r w:rsidRPr="00AA4F05">
              <w:rPr>
                <w:sz w:val="18"/>
                <w:szCs w:val="18"/>
              </w:rPr>
              <w:t>4</w:t>
            </w:r>
          </w:p>
        </w:tc>
        <w:tc>
          <w:tcPr>
            <w:tcW w:w="360" w:type="dxa"/>
            <w:vAlign w:val="center"/>
          </w:tcPr>
          <w:p w:rsidR="00DB218E" w:rsidRPr="0026541E" w:rsidRDefault="00DB218E" w:rsidP="00E21CE2">
            <w:pPr>
              <w:jc w:val="center"/>
              <w:rPr>
                <w:sz w:val="18"/>
                <w:szCs w:val="18"/>
              </w:rPr>
            </w:pPr>
            <w:r>
              <w:rPr>
                <w:sz w:val="18"/>
                <w:szCs w:val="18"/>
              </w:rPr>
              <w:t>3</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4</w:t>
            </w: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AF69F3">
              <w:rPr>
                <w:sz w:val="16"/>
                <w:szCs w:val="16"/>
              </w:rPr>
              <w:t>2</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D9758D" w:rsidRDefault="00DB218E" w:rsidP="00E21CE2">
            <w:pPr>
              <w:jc w:val="center"/>
              <w:rPr>
                <w:sz w:val="9"/>
                <w:szCs w:val="9"/>
              </w:rPr>
            </w:pPr>
            <w:r w:rsidRPr="00D9758D">
              <w:rPr>
                <w:sz w:val="9"/>
                <w:szCs w:val="9"/>
              </w:rPr>
              <w:t>((√2))</w:t>
            </w:r>
          </w:p>
        </w:tc>
        <w:tc>
          <w:tcPr>
            <w:tcW w:w="450" w:type="dxa"/>
            <w:vAlign w:val="center"/>
          </w:tcPr>
          <w:p w:rsidR="00DB218E" w:rsidRPr="00AF69F3" w:rsidRDefault="00DB218E" w:rsidP="00E21CE2">
            <w:pPr>
              <w:jc w:val="center"/>
              <w:rPr>
                <w:sz w:val="16"/>
                <w:szCs w:val="16"/>
              </w:rPr>
            </w:pPr>
            <w:r>
              <w:rPr>
                <w:sz w:val="16"/>
                <w:szCs w:val="16"/>
              </w:rPr>
              <w:t>1</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085314" w:rsidRDefault="00DB218E" w:rsidP="00E21CE2">
            <w:pPr>
              <w:jc w:val="center"/>
              <w:rPr>
                <w:sz w:val="17"/>
                <w:szCs w:val="17"/>
              </w:rPr>
            </w:pPr>
            <w:r>
              <w:rPr>
                <w:sz w:val="17"/>
                <w:szCs w:val="17"/>
              </w:rPr>
              <w:t>2</w:t>
            </w:r>
          </w:p>
        </w:tc>
        <w:tc>
          <w:tcPr>
            <w:tcW w:w="450" w:type="dxa"/>
            <w:vAlign w:val="center"/>
          </w:tcPr>
          <w:p w:rsidR="00DB218E" w:rsidRPr="00085314" w:rsidRDefault="00DB218E" w:rsidP="00E21CE2">
            <w:pPr>
              <w:jc w:val="center"/>
              <w:rPr>
                <w:sz w:val="17"/>
                <w:szCs w:val="17"/>
              </w:rPr>
            </w:pPr>
            <w:r>
              <w:rPr>
                <w:sz w:val="17"/>
                <w:szCs w:val="17"/>
              </w:rPr>
              <w:t>1</w:t>
            </w: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r w:rsidRPr="00B37D67">
              <w:rPr>
                <w:sz w:val="16"/>
                <w:szCs w:val="16"/>
              </w:rPr>
              <w:t>√</w:t>
            </w:r>
            <w:r>
              <w:rPr>
                <w:sz w:val="17"/>
                <w:szCs w:val="17"/>
              </w:rPr>
              <w:t>4</w:t>
            </w: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r>
      <w:tr w:rsidR="00DB218E" w:rsidRPr="004037E2" w:rsidTr="00E21CE2">
        <w:trPr>
          <w:trHeight w:hRule="exact" w:val="432"/>
        </w:trPr>
        <w:tc>
          <w:tcPr>
            <w:tcW w:w="450" w:type="dxa"/>
          </w:tcPr>
          <w:p w:rsidR="00DB218E" w:rsidRPr="00AA4F05" w:rsidRDefault="00DB218E" w:rsidP="00E21CE2">
            <w:pPr>
              <w:rPr>
                <w:sz w:val="18"/>
                <w:szCs w:val="18"/>
              </w:rPr>
            </w:pPr>
            <w:r w:rsidRPr="00AA4F05">
              <w:rPr>
                <w:sz w:val="18"/>
                <w:szCs w:val="18"/>
              </w:rPr>
              <w:t>67/4</w:t>
            </w:r>
          </w:p>
        </w:tc>
        <w:tc>
          <w:tcPr>
            <w:tcW w:w="450" w:type="dxa"/>
          </w:tcPr>
          <w:p w:rsidR="00DB218E" w:rsidRPr="00AA4F05" w:rsidRDefault="00DB218E" w:rsidP="00E21CE2">
            <w:pPr>
              <w:rPr>
                <w:sz w:val="18"/>
                <w:szCs w:val="18"/>
              </w:rPr>
            </w:pPr>
            <w:r w:rsidRPr="00AA4F05">
              <w:rPr>
                <w:sz w:val="18"/>
                <w:szCs w:val="18"/>
              </w:rPr>
              <w:t>14</w:t>
            </w:r>
          </w:p>
        </w:tc>
        <w:tc>
          <w:tcPr>
            <w:tcW w:w="2340" w:type="dxa"/>
            <w:gridSpan w:val="3"/>
          </w:tcPr>
          <w:p w:rsidR="00DB218E" w:rsidRPr="00AA4F05" w:rsidRDefault="00DB218E" w:rsidP="00E21CE2">
            <w:pPr>
              <w:rPr>
                <w:sz w:val="19"/>
                <w:szCs w:val="19"/>
              </w:rPr>
            </w:pPr>
            <w:r w:rsidRPr="00AA4F05">
              <w:rPr>
                <w:sz w:val="19"/>
                <w:szCs w:val="19"/>
              </w:rPr>
              <w:t>Nusrat</w:t>
            </w:r>
          </w:p>
        </w:tc>
        <w:tc>
          <w:tcPr>
            <w:tcW w:w="360" w:type="dxa"/>
            <w:vAlign w:val="center"/>
          </w:tcPr>
          <w:p w:rsidR="00DB218E" w:rsidRPr="00AA4F05" w:rsidRDefault="00DB218E" w:rsidP="00E21CE2">
            <w:pPr>
              <w:jc w:val="center"/>
              <w:rPr>
                <w:sz w:val="18"/>
                <w:szCs w:val="18"/>
              </w:rPr>
            </w:pPr>
            <w:r w:rsidRPr="00AA4F05">
              <w:rPr>
                <w:sz w:val="18"/>
                <w:szCs w:val="18"/>
              </w:rPr>
              <w:t>5</w:t>
            </w:r>
          </w:p>
        </w:tc>
        <w:tc>
          <w:tcPr>
            <w:tcW w:w="360" w:type="dxa"/>
            <w:vAlign w:val="center"/>
          </w:tcPr>
          <w:p w:rsidR="00DB218E" w:rsidRPr="0026541E" w:rsidRDefault="00DB218E" w:rsidP="00E21CE2">
            <w:pPr>
              <w:jc w:val="center"/>
              <w:rPr>
                <w:sz w:val="18"/>
                <w:szCs w:val="18"/>
              </w:rPr>
            </w:pPr>
            <w:r>
              <w:rPr>
                <w:sz w:val="18"/>
                <w:szCs w:val="18"/>
              </w:rPr>
              <w:t>1</w:t>
            </w:r>
          </w:p>
        </w:tc>
        <w:tc>
          <w:tcPr>
            <w:tcW w:w="540" w:type="dxa"/>
            <w:vAlign w:val="center"/>
          </w:tcPr>
          <w:p w:rsidR="00DB218E" w:rsidRPr="00AF69F3" w:rsidRDefault="00DB218E" w:rsidP="00E21CE2">
            <w:pPr>
              <w:jc w:val="center"/>
              <w:rPr>
                <w:sz w:val="16"/>
                <w:szCs w:val="16"/>
              </w:rPr>
            </w:pPr>
            <w:r>
              <w:rPr>
                <w:sz w:val="16"/>
                <w:szCs w:val="16"/>
              </w:rPr>
              <w:t>(</w:t>
            </w:r>
            <w:r w:rsidRPr="00B37D67">
              <w:rPr>
                <w:sz w:val="16"/>
                <w:szCs w:val="16"/>
              </w:rPr>
              <w:t>√</w:t>
            </w:r>
            <w:r w:rsidRPr="00AF69F3">
              <w:rPr>
                <w:sz w:val="16"/>
                <w:szCs w:val="16"/>
              </w:rPr>
              <w:t>5</w:t>
            </w:r>
            <w:r>
              <w:rPr>
                <w:sz w:val="16"/>
                <w:szCs w:val="16"/>
              </w:rPr>
              <w:t>)</w:t>
            </w:r>
          </w:p>
        </w:tc>
        <w:tc>
          <w:tcPr>
            <w:tcW w:w="450" w:type="dxa"/>
            <w:vAlign w:val="center"/>
          </w:tcPr>
          <w:p w:rsidR="00DB218E" w:rsidRPr="00AF69F3" w:rsidRDefault="00DB218E" w:rsidP="00E21CE2">
            <w:pPr>
              <w:jc w:val="center"/>
              <w:rPr>
                <w:sz w:val="16"/>
                <w:szCs w:val="16"/>
              </w:rPr>
            </w:pPr>
            <w:r>
              <w:rPr>
                <w:sz w:val="16"/>
                <w:szCs w:val="16"/>
              </w:rPr>
              <w:t>2</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AF69F3">
              <w:rPr>
                <w:sz w:val="16"/>
                <w:szCs w:val="16"/>
              </w:rPr>
              <w:t>1</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085314" w:rsidRDefault="00DB218E" w:rsidP="00E21CE2">
            <w:pPr>
              <w:jc w:val="center"/>
              <w:rPr>
                <w:sz w:val="17"/>
                <w:szCs w:val="17"/>
              </w:rPr>
            </w:pPr>
            <w:r>
              <w:rPr>
                <w:sz w:val="17"/>
                <w:szCs w:val="17"/>
              </w:rPr>
              <w:t>1</w:t>
            </w:r>
          </w:p>
        </w:tc>
        <w:tc>
          <w:tcPr>
            <w:tcW w:w="450" w:type="dxa"/>
            <w:vAlign w:val="center"/>
          </w:tcPr>
          <w:p w:rsidR="00DB218E" w:rsidRPr="00085314" w:rsidRDefault="00DB218E" w:rsidP="00E21CE2">
            <w:pPr>
              <w:jc w:val="center"/>
              <w:rPr>
                <w:sz w:val="17"/>
                <w:szCs w:val="17"/>
              </w:rPr>
            </w:pPr>
            <w:r>
              <w:rPr>
                <w:sz w:val="17"/>
                <w:szCs w:val="17"/>
              </w:rPr>
              <w:t>1</w:t>
            </w:r>
          </w:p>
        </w:tc>
        <w:tc>
          <w:tcPr>
            <w:tcW w:w="540" w:type="dxa"/>
            <w:vAlign w:val="center"/>
          </w:tcPr>
          <w:p w:rsidR="00DB218E" w:rsidRPr="00085314" w:rsidRDefault="00DB218E" w:rsidP="00E21CE2">
            <w:pPr>
              <w:jc w:val="center"/>
              <w:rPr>
                <w:sz w:val="17"/>
                <w:szCs w:val="17"/>
              </w:rPr>
            </w:pPr>
            <w:r w:rsidRPr="00B37D67">
              <w:rPr>
                <w:sz w:val="16"/>
                <w:szCs w:val="16"/>
              </w:rPr>
              <w:t>√</w:t>
            </w:r>
            <w:r>
              <w:rPr>
                <w:sz w:val="17"/>
                <w:szCs w:val="17"/>
              </w:rPr>
              <w:t>7</w:t>
            </w: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c>
          <w:tcPr>
            <w:tcW w:w="540" w:type="dxa"/>
            <w:vAlign w:val="center"/>
          </w:tcPr>
          <w:p w:rsidR="00DB218E" w:rsidRPr="00085314" w:rsidRDefault="00DB218E" w:rsidP="00E21CE2">
            <w:pPr>
              <w:jc w:val="center"/>
              <w:rPr>
                <w:sz w:val="17"/>
                <w:szCs w:val="17"/>
              </w:rPr>
            </w:pPr>
          </w:p>
        </w:tc>
        <w:tc>
          <w:tcPr>
            <w:tcW w:w="450" w:type="dxa"/>
            <w:vAlign w:val="center"/>
          </w:tcPr>
          <w:p w:rsidR="00DB218E" w:rsidRPr="00085314" w:rsidRDefault="00DB218E" w:rsidP="00E21CE2">
            <w:pPr>
              <w:jc w:val="center"/>
              <w:rPr>
                <w:sz w:val="17"/>
                <w:szCs w:val="17"/>
              </w:rPr>
            </w:pPr>
          </w:p>
        </w:tc>
      </w:tr>
      <w:tr w:rsidR="00DB218E" w:rsidRPr="004037E2" w:rsidTr="00E21CE2">
        <w:trPr>
          <w:trHeight w:hRule="exact" w:val="432"/>
        </w:trPr>
        <w:tc>
          <w:tcPr>
            <w:tcW w:w="450" w:type="dxa"/>
          </w:tcPr>
          <w:p w:rsidR="00DB218E" w:rsidRPr="004037E2" w:rsidRDefault="00DB218E" w:rsidP="00E21CE2">
            <w:r>
              <w:t>68</w:t>
            </w:r>
          </w:p>
        </w:tc>
        <w:tc>
          <w:tcPr>
            <w:tcW w:w="450" w:type="dxa"/>
          </w:tcPr>
          <w:p w:rsidR="00DB218E" w:rsidRPr="00AA4F05" w:rsidRDefault="00DB218E" w:rsidP="00E21CE2">
            <w:pPr>
              <w:rPr>
                <w:sz w:val="18"/>
                <w:szCs w:val="18"/>
              </w:rPr>
            </w:pPr>
            <w:r w:rsidRPr="00AA4F05">
              <w:rPr>
                <w:sz w:val="18"/>
                <w:szCs w:val="18"/>
              </w:rPr>
              <w:t>15</w:t>
            </w:r>
          </w:p>
        </w:tc>
        <w:tc>
          <w:tcPr>
            <w:tcW w:w="2340" w:type="dxa"/>
            <w:gridSpan w:val="3"/>
          </w:tcPr>
          <w:p w:rsidR="00DB218E" w:rsidRPr="004037E2" w:rsidRDefault="00DB218E" w:rsidP="00E21CE2">
            <w:r>
              <w:t>Khalid</w:t>
            </w:r>
          </w:p>
        </w:tc>
        <w:tc>
          <w:tcPr>
            <w:tcW w:w="360" w:type="dxa"/>
            <w:vAlign w:val="center"/>
          </w:tcPr>
          <w:p w:rsidR="00DB218E" w:rsidRPr="00AA4F05" w:rsidRDefault="00DB218E" w:rsidP="00E21CE2">
            <w:pPr>
              <w:jc w:val="center"/>
              <w:rPr>
                <w:sz w:val="18"/>
                <w:szCs w:val="18"/>
              </w:rPr>
            </w:pPr>
            <w:r w:rsidRPr="00AA4F05">
              <w:rPr>
                <w:sz w:val="18"/>
                <w:szCs w:val="18"/>
              </w:rPr>
              <w:t>3</w:t>
            </w:r>
          </w:p>
        </w:tc>
        <w:tc>
          <w:tcPr>
            <w:tcW w:w="360" w:type="dxa"/>
            <w:vAlign w:val="center"/>
          </w:tcPr>
          <w:p w:rsidR="00DB218E" w:rsidRPr="0026541E" w:rsidRDefault="00DB218E" w:rsidP="00E21CE2">
            <w:pPr>
              <w:jc w:val="center"/>
              <w:rPr>
                <w:sz w:val="18"/>
                <w:szCs w:val="18"/>
              </w:rPr>
            </w:pPr>
            <w:r>
              <w:rPr>
                <w:sz w:val="18"/>
                <w:szCs w:val="18"/>
              </w:rPr>
              <w:t>2</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4</w:t>
            </w: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AF69F3">
              <w:rPr>
                <w:sz w:val="16"/>
                <w:szCs w:val="16"/>
              </w:rPr>
              <w:t>2</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4</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E61799" w:rsidRDefault="00DB218E" w:rsidP="00E21CE2">
            <w:pPr>
              <w:jc w:val="center"/>
              <w:rPr>
                <w:sz w:val="16"/>
              </w:rPr>
            </w:pPr>
            <w:r w:rsidRPr="00E61799">
              <w:rPr>
                <w:sz w:val="16"/>
              </w:rPr>
              <w:t>1</w:t>
            </w:r>
          </w:p>
        </w:tc>
        <w:tc>
          <w:tcPr>
            <w:tcW w:w="450" w:type="dxa"/>
            <w:vAlign w:val="center"/>
          </w:tcPr>
          <w:p w:rsidR="00DB218E" w:rsidRPr="004037E2" w:rsidRDefault="00DB218E" w:rsidP="00E21CE2">
            <w:pPr>
              <w:jc w:val="center"/>
            </w:pPr>
            <w:r>
              <w:t>2</w:t>
            </w:r>
          </w:p>
        </w:tc>
        <w:tc>
          <w:tcPr>
            <w:tcW w:w="540" w:type="dxa"/>
            <w:vAlign w:val="center"/>
          </w:tcPr>
          <w:p w:rsidR="00DB218E" w:rsidRPr="00897B5B" w:rsidRDefault="00DB218E" w:rsidP="00E21CE2">
            <w:pPr>
              <w:jc w:val="center"/>
              <w:rPr>
                <w:sz w:val="16"/>
                <w:szCs w:val="14"/>
              </w:rPr>
            </w:pPr>
            <w:r w:rsidRPr="00B37D67">
              <w:rPr>
                <w:sz w:val="16"/>
                <w:szCs w:val="16"/>
              </w:rPr>
              <w:t>√</w:t>
            </w:r>
            <w:r w:rsidRPr="00897B5B">
              <w:rPr>
                <w:sz w:val="16"/>
                <w:szCs w:val="14"/>
              </w:rPr>
              <w:t>8</w:t>
            </w:r>
          </w:p>
        </w:tc>
        <w:tc>
          <w:tcPr>
            <w:tcW w:w="450" w:type="dxa"/>
            <w:vAlign w:val="center"/>
          </w:tcPr>
          <w:p w:rsidR="00DB218E" w:rsidRPr="004037E2" w:rsidRDefault="00DB218E" w:rsidP="00E21CE2">
            <w:pPr>
              <w:jc w:val="center"/>
            </w:pPr>
          </w:p>
        </w:tc>
        <w:tc>
          <w:tcPr>
            <w:tcW w:w="540" w:type="dxa"/>
            <w:vAlign w:val="center"/>
          </w:tcPr>
          <w:p w:rsidR="00DB218E" w:rsidRPr="004037E2" w:rsidRDefault="00DB218E" w:rsidP="00E21CE2">
            <w:pPr>
              <w:jc w:val="center"/>
            </w:pPr>
          </w:p>
        </w:tc>
        <w:tc>
          <w:tcPr>
            <w:tcW w:w="450" w:type="dxa"/>
            <w:vAlign w:val="center"/>
          </w:tcPr>
          <w:p w:rsidR="00DB218E" w:rsidRPr="004037E2" w:rsidRDefault="00DB218E" w:rsidP="00E21CE2">
            <w:pPr>
              <w:jc w:val="center"/>
            </w:pPr>
          </w:p>
        </w:tc>
        <w:tc>
          <w:tcPr>
            <w:tcW w:w="540" w:type="dxa"/>
            <w:vAlign w:val="center"/>
          </w:tcPr>
          <w:p w:rsidR="00DB218E" w:rsidRPr="004037E2" w:rsidRDefault="00DB218E" w:rsidP="00E21CE2">
            <w:pPr>
              <w:jc w:val="center"/>
            </w:pPr>
          </w:p>
        </w:tc>
        <w:tc>
          <w:tcPr>
            <w:tcW w:w="450" w:type="dxa"/>
            <w:vAlign w:val="center"/>
          </w:tcPr>
          <w:p w:rsidR="00DB218E" w:rsidRPr="004037E2" w:rsidRDefault="00DB218E" w:rsidP="00E21CE2">
            <w:pPr>
              <w:jc w:val="center"/>
            </w:pPr>
          </w:p>
        </w:tc>
      </w:tr>
      <w:tr w:rsidR="00DB218E" w:rsidRPr="004037E2" w:rsidTr="00E21CE2">
        <w:trPr>
          <w:trHeight w:hRule="exact" w:val="432"/>
        </w:trPr>
        <w:tc>
          <w:tcPr>
            <w:tcW w:w="450" w:type="dxa"/>
          </w:tcPr>
          <w:p w:rsidR="00DB218E" w:rsidRPr="004037E2" w:rsidRDefault="00DB218E" w:rsidP="00E21CE2">
            <w:r>
              <w:t>(7)</w:t>
            </w:r>
          </w:p>
        </w:tc>
        <w:tc>
          <w:tcPr>
            <w:tcW w:w="450" w:type="dxa"/>
          </w:tcPr>
          <w:p w:rsidR="00DB218E" w:rsidRPr="00AA4F05" w:rsidRDefault="00DB218E" w:rsidP="00E21CE2">
            <w:pPr>
              <w:rPr>
                <w:sz w:val="18"/>
                <w:szCs w:val="18"/>
              </w:rPr>
            </w:pPr>
            <w:r w:rsidRPr="00AA4F05">
              <w:rPr>
                <w:sz w:val="18"/>
                <w:szCs w:val="18"/>
              </w:rPr>
              <w:t>16</w:t>
            </w:r>
          </w:p>
        </w:tc>
        <w:tc>
          <w:tcPr>
            <w:tcW w:w="2340" w:type="dxa"/>
            <w:gridSpan w:val="3"/>
          </w:tcPr>
          <w:p w:rsidR="00DB218E" w:rsidRPr="004037E2" w:rsidRDefault="00DB218E" w:rsidP="00E21CE2">
            <w:r>
              <w:t>Junaid</w:t>
            </w:r>
          </w:p>
        </w:tc>
        <w:tc>
          <w:tcPr>
            <w:tcW w:w="360" w:type="dxa"/>
            <w:vAlign w:val="center"/>
          </w:tcPr>
          <w:p w:rsidR="00DB218E" w:rsidRPr="00AA4F05" w:rsidRDefault="00DB218E" w:rsidP="00E21CE2">
            <w:pPr>
              <w:jc w:val="center"/>
              <w:rPr>
                <w:sz w:val="18"/>
                <w:szCs w:val="18"/>
              </w:rPr>
            </w:pPr>
            <w:r w:rsidRPr="00AA4F05">
              <w:rPr>
                <w:sz w:val="18"/>
                <w:szCs w:val="18"/>
              </w:rPr>
              <w:t>4</w:t>
            </w:r>
          </w:p>
        </w:tc>
        <w:tc>
          <w:tcPr>
            <w:tcW w:w="360" w:type="dxa"/>
            <w:vAlign w:val="center"/>
          </w:tcPr>
          <w:p w:rsidR="00DB218E" w:rsidRPr="0026541E" w:rsidRDefault="00DB218E" w:rsidP="00E21CE2">
            <w:pPr>
              <w:jc w:val="center"/>
              <w:rPr>
                <w:sz w:val="18"/>
                <w:szCs w:val="18"/>
              </w:rPr>
            </w:pPr>
            <w:r>
              <w:rPr>
                <w:sz w:val="18"/>
                <w:szCs w:val="18"/>
              </w:rPr>
              <w:t>1</w:t>
            </w:r>
          </w:p>
        </w:tc>
        <w:tc>
          <w:tcPr>
            <w:tcW w:w="54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6</w:t>
            </w: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AF69F3">
              <w:rPr>
                <w:sz w:val="16"/>
                <w:szCs w:val="16"/>
              </w:rPr>
              <w:t>2</w:t>
            </w:r>
          </w:p>
        </w:tc>
        <w:tc>
          <w:tcPr>
            <w:tcW w:w="45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2</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E61799" w:rsidRDefault="00DB218E" w:rsidP="00E21CE2">
            <w:pPr>
              <w:jc w:val="center"/>
              <w:rPr>
                <w:sz w:val="16"/>
              </w:rPr>
            </w:pPr>
            <w:r w:rsidRPr="00E61799">
              <w:rPr>
                <w:sz w:val="16"/>
              </w:rPr>
              <w:t>2</w:t>
            </w:r>
          </w:p>
        </w:tc>
        <w:tc>
          <w:tcPr>
            <w:tcW w:w="450" w:type="dxa"/>
            <w:vAlign w:val="center"/>
          </w:tcPr>
          <w:p w:rsidR="00DB218E" w:rsidRPr="004037E2" w:rsidRDefault="00DB218E" w:rsidP="00E21CE2">
            <w:pPr>
              <w:jc w:val="center"/>
            </w:pPr>
            <w:r>
              <w:t>2</w:t>
            </w:r>
          </w:p>
        </w:tc>
        <w:tc>
          <w:tcPr>
            <w:tcW w:w="540" w:type="dxa"/>
            <w:vAlign w:val="center"/>
          </w:tcPr>
          <w:p w:rsidR="00DB218E" w:rsidRPr="00085314" w:rsidRDefault="00DB218E" w:rsidP="00E21CE2">
            <w:pPr>
              <w:jc w:val="center"/>
              <w:rPr>
                <w:sz w:val="14"/>
                <w:szCs w:val="14"/>
              </w:rPr>
            </w:pPr>
          </w:p>
        </w:tc>
        <w:tc>
          <w:tcPr>
            <w:tcW w:w="450" w:type="dxa"/>
            <w:vAlign w:val="center"/>
          </w:tcPr>
          <w:p w:rsidR="00DB218E" w:rsidRPr="004037E2" w:rsidRDefault="00DB218E" w:rsidP="00E21CE2">
            <w:pPr>
              <w:jc w:val="center"/>
            </w:pPr>
          </w:p>
        </w:tc>
        <w:tc>
          <w:tcPr>
            <w:tcW w:w="540" w:type="dxa"/>
            <w:vAlign w:val="center"/>
          </w:tcPr>
          <w:p w:rsidR="00DB218E" w:rsidRPr="004037E2" w:rsidRDefault="00DB218E" w:rsidP="00E21CE2">
            <w:pPr>
              <w:jc w:val="center"/>
            </w:pPr>
          </w:p>
        </w:tc>
        <w:tc>
          <w:tcPr>
            <w:tcW w:w="450" w:type="dxa"/>
            <w:vAlign w:val="center"/>
          </w:tcPr>
          <w:p w:rsidR="00DB218E" w:rsidRPr="004037E2" w:rsidRDefault="00DB218E" w:rsidP="00E21CE2">
            <w:pPr>
              <w:jc w:val="center"/>
            </w:pPr>
          </w:p>
        </w:tc>
        <w:tc>
          <w:tcPr>
            <w:tcW w:w="540" w:type="dxa"/>
            <w:vAlign w:val="center"/>
          </w:tcPr>
          <w:p w:rsidR="00DB218E" w:rsidRPr="004037E2" w:rsidRDefault="00DB218E" w:rsidP="00E21CE2">
            <w:pPr>
              <w:jc w:val="center"/>
            </w:pPr>
            <w:r>
              <w:rPr>
                <w:sz w:val="16"/>
                <w:szCs w:val="16"/>
              </w:rPr>
              <w:t>(</w:t>
            </w:r>
            <w:r w:rsidRPr="00B37D67">
              <w:rPr>
                <w:sz w:val="16"/>
                <w:szCs w:val="16"/>
              </w:rPr>
              <w:t>√</w:t>
            </w:r>
            <w:r>
              <w:t>4)</w:t>
            </w:r>
          </w:p>
        </w:tc>
        <w:tc>
          <w:tcPr>
            <w:tcW w:w="450" w:type="dxa"/>
            <w:vAlign w:val="center"/>
          </w:tcPr>
          <w:p w:rsidR="00DB218E" w:rsidRPr="004037E2" w:rsidRDefault="00DB218E" w:rsidP="00E21CE2">
            <w:pPr>
              <w:jc w:val="center"/>
            </w:pPr>
            <w:r>
              <w:t>2</w:t>
            </w:r>
          </w:p>
        </w:tc>
      </w:tr>
      <w:tr w:rsidR="00DB218E" w:rsidRPr="004037E2" w:rsidTr="00E21CE2">
        <w:trPr>
          <w:trHeight w:hRule="exact" w:val="432"/>
        </w:trPr>
        <w:tc>
          <w:tcPr>
            <w:tcW w:w="450" w:type="dxa"/>
          </w:tcPr>
          <w:p w:rsidR="00DB218E" w:rsidRPr="004037E2" w:rsidRDefault="00DB218E" w:rsidP="00E21CE2">
            <w:r>
              <w:t>(8)</w:t>
            </w:r>
          </w:p>
        </w:tc>
        <w:tc>
          <w:tcPr>
            <w:tcW w:w="7470" w:type="dxa"/>
            <w:gridSpan w:val="14"/>
            <w:vAlign w:val="center"/>
          </w:tcPr>
          <w:p w:rsidR="00DB218E" w:rsidRPr="00AA4F05" w:rsidRDefault="00DB218E" w:rsidP="00E21CE2">
            <w:pPr>
              <w:jc w:val="center"/>
              <w:rPr>
                <w:sz w:val="18"/>
                <w:szCs w:val="18"/>
              </w:rPr>
            </w:pPr>
            <w:r w:rsidRPr="00AA4F05">
              <w:rPr>
                <w:sz w:val="18"/>
                <w:szCs w:val="18"/>
              </w:rPr>
              <w:t>Vacant Structure</w:t>
            </w: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4037E2" w:rsidRDefault="00DB218E" w:rsidP="00E21CE2">
            <w:pPr>
              <w:jc w:val="center"/>
            </w:pPr>
          </w:p>
        </w:tc>
        <w:tc>
          <w:tcPr>
            <w:tcW w:w="450" w:type="dxa"/>
            <w:vAlign w:val="center"/>
          </w:tcPr>
          <w:p w:rsidR="00DB218E" w:rsidRPr="004037E2" w:rsidRDefault="00DB218E" w:rsidP="00E21CE2">
            <w:pPr>
              <w:jc w:val="center"/>
            </w:pPr>
          </w:p>
        </w:tc>
        <w:tc>
          <w:tcPr>
            <w:tcW w:w="540" w:type="dxa"/>
            <w:vAlign w:val="center"/>
          </w:tcPr>
          <w:p w:rsidR="00DB218E" w:rsidRPr="00085314" w:rsidRDefault="00DB218E" w:rsidP="00E21CE2">
            <w:pPr>
              <w:jc w:val="center"/>
              <w:rPr>
                <w:sz w:val="14"/>
                <w:szCs w:val="14"/>
              </w:rPr>
            </w:pPr>
          </w:p>
        </w:tc>
        <w:tc>
          <w:tcPr>
            <w:tcW w:w="450" w:type="dxa"/>
            <w:vAlign w:val="center"/>
          </w:tcPr>
          <w:p w:rsidR="00DB218E" w:rsidRPr="004037E2" w:rsidRDefault="00DB218E" w:rsidP="00E21CE2">
            <w:pPr>
              <w:jc w:val="center"/>
            </w:pPr>
          </w:p>
        </w:tc>
        <w:tc>
          <w:tcPr>
            <w:tcW w:w="540" w:type="dxa"/>
            <w:vAlign w:val="center"/>
          </w:tcPr>
          <w:p w:rsidR="00DB218E" w:rsidRPr="004037E2" w:rsidRDefault="00DB218E" w:rsidP="00E21CE2">
            <w:pPr>
              <w:jc w:val="center"/>
            </w:pPr>
          </w:p>
        </w:tc>
        <w:tc>
          <w:tcPr>
            <w:tcW w:w="450" w:type="dxa"/>
            <w:vAlign w:val="center"/>
          </w:tcPr>
          <w:p w:rsidR="00DB218E" w:rsidRPr="004037E2" w:rsidRDefault="00DB218E" w:rsidP="00E21CE2">
            <w:pPr>
              <w:jc w:val="center"/>
            </w:pPr>
          </w:p>
        </w:tc>
        <w:tc>
          <w:tcPr>
            <w:tcW w:w="540" w:type="dxa"/>
            <w:vAlign w:val="center"/>
          </w:tcPr>
          <w:p w:rsidR="00DB218E" w:rsidRPr="004037E2" w:rsidRDefault="00DB218E" w:rsidP="00E21CE2">
            <w:pPr>
              <w:jc w:val="center"/>
            </w:pPr>
          </w:p>
        </w:tc>
        <w:tc>
          <w:tcPr>
            <w:tcW w:w="450" w:type="dxa"/>
            <w:vAlign w:val="center"/>
          </w:tcPr>
          <w:p w:rsidR="00DB218E" w:rsidRPr="004037E2" w:rsidRDefault="00DB218E" w:rsidP="00E21CE2">
            <w:pPr>
              <w:jc w:val="center"/>
            </w:pPr>
          </w:p>
        </w:tc>
      </w:tr>
      <w:tr w:rsidR="00DB218E" w:rsidRPr="004037E2" w:rsidTr="00E21CE2">
        <w:trPr>
          <w:trHeight w:hRule="exact" w:val="432"/>
        </w:trPr>
        <w:tc>
          <w:tcPr>
            <w:tcW w:w="450" w:type="dxa"/>
          </w:tcPr>
          <w:p w:rsidR="00DB218E" w:rsidRPr="004037E2" w:rsidRDefault="00DB218E" w:rsidP="00E21CE2">
            <w:r>
              <w:t>(9)</w:t>
            </w:r>
          </w:p>
        </w:tc>
        <w:tc>
          <w:tcPr>
            <w:tcW w:w="450" w:type="dxa"/>
          </w:tcPr>
          <w:p w:rsidR="00DB218E" w:rsidRPr="00AA4F05" w:rsidRDefault="00DB218E" w:rsidP="00E21CE2">
            <w:pPr>
              <w:rPr>
                <w:sz w:val="18"/>
                <w:szCs w:val="18"/>
              </w:rPr>
            </w:pPr>
            <w:r w:rsidRPr="00AA4F05">
              <w:rPr>
                <w:sz w:val="18"/>
                <w:szCs w:val="18"/>
              </w:rPr>
              <w:t>17</w:t>
            </w:r>
          </w:p>
        </w:tc>
        <w:tc>
          <w:tcPr>
            <w:tcW w:w="2340" w:type="dxa"/>
            <w:gridSpan w:val="3"/>
          </w:tcPr>
          <w:p w:rsidR="00DB218E" w:rsidRPr="004037E2" w:rsidRDefault="00DB218E" w:rsidP="00E21CE2">
            <w:r>
              <w:t>Sunil</w:t>
            </w:r>
          </w:p>
        </w:tc>
        <w:tc>
          <w:tcPr>
            <w:tcW w:w="360" w:type="dxa"/>
            <w:vAlign w:val="center"/>
          </w:tcPr>
          <w:p w:rsidR="00DB218E" w:rsidRPr="00AA4F05" w:rsidRDefault="00DB218E" w:rsidP="00E21CE2">
            <w:pPr>
              <w:jc w:val="center"/>
              <w:rPr>
                <w:sz w:val="18"/>
                <w:szCs w:val="18"/>
              </w:rPr>
            </w:pPr>
            <w:r w:rsidRPr="00AA4F05">
              <w:rPr>
                <w:sz w:val="18"/>
                <w:szCs w:val="18"/>
              </w:rPr>
              <w:t>4</w:t>
            </w:r>
          </w:p>
        </w:tc>
        <w:tc>
          <w:tcPr>
            <w:tcW w:w="360" w:type="dxa"/>
            <w:tcBorders>
              <w:bottom w:val="single" w:sz="4" w:space="0" w:color="auto"/>
            </w:tcBorders>
            <w:vAlign w:val="center"/>
          </w:tcPr>
          <w:p w:rsidR="00DB218E" w:rsidRPr="00AF69F3" w:rsidRDefault="00DB218E" w:rsidP="00E21CE2">
            <w:pPr>
              <w:jc w:val="center"/>
              <w:rPr>
                <w:sz w:val="16"/>
                <w:szCs w:val="16"/>
              </w:rPr>
            </w:pPr>
            <w:r w:rsidRPr="00AF69F3">
              <w:rPr>
                <w:sz w:val="16"/>
                <w:szCs w:val="16"/>
              </w:rPr>
              <w:t>3</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5</w:t>
            </w: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tcBorders>
              <w:bottom w:val="single" w:sz="4" w:space="0" w:color="auto"/>
            </w:tcBorders>
            <w:vAlign w:val="center"/>
          </w:tcPr>
          <w:p w:rsidR="00DB218E" w:rsidRPr="00AF69F3" w:rsidRDefault="00DB218E" w:rsidP="00E21CE2">
            <w:pPr>
              <w:jc w:val="center"/>
              <w:rPr>
                <w:sz w:val="16"/>
                <w:szCs w:val="16"/>
              </w:rPr>
            </w:pPr>
            <w:r w:rsidRPr="00AF69F3">
              <w:rPr>
                <w:sz w:val="16"/>
                <w:szCs w:val="16"/>
              </w:rPr>
              <w:t>1</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27996" w:rsidRDefault="00DB218E" w:rsidP="00E21CE2">
            <w:pPr>
              <w:jc w:val="center"/>
              <w:rPr>
                <w:sz w:val="16"/>
                <w:szCs w:val="16"/>
              </w:rPr>
            </w:pPr>
          </w:p>
        </w:tc>
        <w:tc>
          <w:tcPr>
            <w:tcW w:w="450" w:type="dxa"/>
            <w:vAlign w:val="center"/>
          </w:tcPr>
          <w:p w:rsidR="00DB218E" w:rsidRPr="00A27996" w:rsidRDefault="00DB218E" w:rsidP="00E21CE2">
            <w:pPr>
              <w:jc w:val="center"/>
              <w:rPr>
                <w:sz w:val="16"/>
                <w:szCs w:val="16"/>
              </w:rPr>
            </w:pPr>
          </w:p>
        </w:tc>
        <w:tc>
          <w:tcPr>
            <w:tcW w:w="450" w:type="dxa"/>
            <w:vAlign w:val="center"/>
          </w:tcPr>
          <w:p w:rsidR="00DB218E" w:rsidRPr="00A27996" w:rsidRDefault="00DB218E" w:rsidP="00E21CE2">
            <w:pPr>
              <w:jc w:val="center"/>
              <w:rPr>
                <w:sz w:val="16"/>
                <w:szCs w:val="16"/>
              </w:rPr>
            </w:pPr>
          </w:p>
        </w:tc>
        <w:tc>
          <w:tcPr>
            <w:tcW w:w="450" w:type="dxa"/>
            <w:vAlign w:val="center"/>
          </w:tcPr>
          <w:p w:rsidR="00DB218E" w:rsidRPr="00A27996" w:rsidRDefault="00DB218E" w:rsidP="00E21CE2">
            <w:pPr>
              <w:jc w:val="center"/>
              <w:rPr>
                <w:sz w:val="16"/>
                <w:szCs w:val="16"/>
              </w:rPr>
            </w:pPr>
          </w:p>
        </w:tc>
        <w:tc>
          <w:tcPr>
            <w:tcW w:w="540" w:type="dxa"/>
            <w:vAlign w:val="center"/>
          </w:tcPr>
          <w:p w:rsidR="00DB218E" w:rsidRPr="00A27996" w:rsidRDefault="00DB218E" w:rsidP="00E21CE2">
            <w:pPr>
              <w:jc w:val="center"/>
              <w:rPr>
                <w:sz w:val="16"/>
                <w:szCs w:val="16"/>
              </w:rPr>
            </w:pPr>
          </w:p>
        </w:tc>
        <w:tc>
          <w:tcPr>
            <w:tcW w:w="450" w:type="dxa"/>
            <w:vAlign w:val="center"/>
          </w:tcPr>
          <w:p w:rsidR="00DB218E" w:rsidRPr="00A27996" w:rsidRDefault="00DB218E" w:rsidP="00E21CE2">
            <w:pPr>
              <w:jc w:val="center"/>
              <w:rPr>
                <w:sz w:val="16"/>
                <w:szCs w:val="16"/>
              </w:rPr>
            </w:pPr>
          </w:p>
        </w:tc>
        <w:tc>
          <w:tcPr>
            <w:tcW w:w="450" w:type="dxa"/>
            <w:tcBorders>
              <w:bottom w:val="single" w:sz="4" w:space="0" w:color="auto"/>
            </w:tcBorders>
            <w:vAlign w:val="center"/>
          </w:tcPr>
          <w:p w:rsidR="00DB218E" w:rsidRPr="00A27996" w:rsidRDefault="00DB218E" w:rsidP="00E21CE2">
            <w:pPr>
              <w:jc w:val="center"/>
              <w:rPr>
                <w:sz w:val="16"/>
                <w:szCs w:val="16"/>
              </w:rPr>
            </w:pPr>
            <w:r>
              <w:rPr>
                <w:sz w:val="16"/>
                <w:szCs w:val="16"/>
              </w:rPr>
              <w:t>2</w:t>
            </w:r>
          </w:p>
        </w:tc>
        <w:tc>
          <w:tcPr>
            <w:tcW w:w="450" w:type="dxa"/>
            <w:tcBorders>
              <w:bottom w:val="single" w:sz="4" w:space="0" w:color="auto"/>
            </w:tcBorders>
            <w:vAlign w:val="center"/>
          </w:tcPr>
          <w:p w:rsidR="00DB218E" w:rsidRPr="00A27996" w:rsidRDefault="00DB218E" w:rsidP="00E21CE2">
            <w:pPr>
              <w:jc w:val="center"/>
              <w:rPr>
                <w:sz w:val="16"/>
                <w:szCs w:val="16"/>
              </w:rPr>
            </w:pPr>
            <w:r>
              <w:rPr>
                <w:sz w:val="16"/>
                <w:szCs w:val="16"/>
              </w:rPr>
              <w:t>1</w:t>
            </w:r>
          </w:p>
        </w:tc>
        <w:tc>
          <w:tcPr>
            <w:tcW w:w="540" w:type="dxa"/>
            <w:vAlign w:val="center"/>
          </w:tcPr>
          <w:p w:rsidR="00DB218E" w:rsidRPr="00A27996" w:rsidRDefault="00DB218E" w:rsidP="00E21CE2">
            <w:pPr>
              <w:jc w:val="center"/>
              <w:rPr>
                <w:sz w:val="14"/>
                <w:szCs w:val="14"/>
              </w:rPr>
            </w:pPr>
          </w:p>
        </w:tc>
        <w:tc>
          <w:tcPr>
            <w:tcW w:w="450" w:type="dxa"/>
            <w:vAlign w:val="center"/>
          </w:tcPr>
          <w:p w:rsidR="00DB218E" w:rsidRPr="00A27996" w:rsidRDefault="00DB218E" w:rsidP="00E21CE2">
            <w:pPr>
              <w:jc w:val="center"/>
              <w:rPr>
                <w:sz w:val="16"/>
                <w:szCs w:val="16"/>
              </w:rPr>
            </w:pPr>
          </w:p>
        </w:tc>
        <w:tc>
          <w:tcPr>
            <w:tcW w:w="540" w:type="dxa"/>
            <w:vAlign w:val="center"/>
          </w:tcPr>
          <w:p w:rsidR="00DB218E" w:rsidRPr="00D9758D" w:rsidRDefault="00DB218E" w:rsidP="00E21CE2">
            <w:pPr>
              <w:jc w:val="center"/>
              <w:rPr>
                <w:sz w:val="14"/>
                <w:szCs w:val="16"/>
              </w:rPr>
            </w:pPr>
            <w:r w:rsidRPr="00D9758D">
              <w:rPr>
                <w:sz w:val="14"/>
                <w:szCs w:val="16"/>
              </w:rPr>
              <w:t>(√5)#</w:t>
            </w:r>
          </w:p>
        </w:tc>
        <w:tc>
          <w:tcPr>
            <w:tcW w:w="450" w:type="dxa"/>
            <w:vAlign w:val="center"/>
          </w:tcPr>
          <w:p w:rsidR="00DB218E" w:rsidRPr="00A27996" w:rsidRDefault="00DB218E" w:rsidP="00E21CE2">
            <w:pPr>
              <w:jc w:val="center"/>
              <w:rPr>
                <w:sz w:val="16"/>
                <w:szCs w:val="16"/>
              </w:rPr>
            </w:pPr>
            <w:r>
              <w:rPr>
                <w:sz w:val="16"/>
                <w:szCs w:val="16"/>
              </w:rPr>
              <w:t>2</w:t>
            </w:r>
          </w:p>
        </w:tc>
        <w:tc>
          <w:tcPr>
            <w:tcW w:w="540" w:type="dxa"/>
            <w:vAlign w:val="center"/>
          </w:tcPr>
          <w:p w:rsidR="00DB218E" w:rsidRPr="00A27996" w:rsidRDefault="00DB218E" w:rsidP="00E21CE2">
            <w:pPr>
              <w:jc w:val="center"/>
              <w:rPr>
                <w:sz w:val="16"/>
                <w:szCs w:val="16"/>
              </w:rPr>
            </w:pPr>
          </w:p>
        </w:tc>
        <w:tc>
          <w:tcPr>
            <w:tcW w:w="450" w:type="dxa"/>
            <w:vAlign w:val="center"/>
          </w:tcPr>
          <w:p w:rsidR="00DB218E" w:rsidRPr="00A27996" w:rsidRDefault="00DB218E" w:rsidP="00E21CE2">
            <w:pPr>
              <w:jc w:val="center"/>
              <w:rPr>
                <w:sz w:val="16"/>
                <w:szCs w:val="16"/>
              </w:rPr>
            </w:pPr>
          </w:p>
        </w:tc>
      </w:tr>
      <w:tr w:rsidR="00DB218E" w:rsidRPr="004037E2" w:rsidTr="00E21CE2">
        <w:tc>
          <w:tcPr>
            <w:tcW w:w="2820" w:type="dxa"/>
            <w:gridSpan w:val="4"/>
            <w:tcBorders>
              <w:right w:val="single" w:sz="4" w:space="0" w:color="000000"/>
            </w:tcBorders>
            <w:vAlign w:val="center"/>
          </w:tcPr>
          <w:p w:rsidR="00DB218E" w:rsidRPr="00F40299" w:rsidRDefault="00DB218E" w:rsidP="00E21CE2">
            <w:pPr>
              <w:jc w:val="right"/>
            </w:pPr>
            <w:r w:rsidRPr="00F40299">
              <w:t xml:space="preserve"> </w:t>
            </w:r>
            <w:r w:rsidRPr="00F40299">
              <w:rPr>
                <w:sz w:val="18"/>
                <w:szCs w:val="18"/>
              </w:rPr>
              <w:t>page total</w:t>
            </w:r>
          </w:p>
        </w:tc>
        <w:tc>
          <w:tcPr>
            <w:tcW w:w="780" w:type="dxa"/>
            <w:gridSpan w:val="2"/>
            <w:tcBorders>
              <w:right w:val="single" w:sz="4" w:space="0" w:color="000000"/>
            </w:tcBorders>
          </w:tcPr>
          <w:p w:rsidR="00DB218E" w:rsidRPr="00F40299" w:rsidRDefault="00DB218E" w:rsidP="00E21CE2">
            <w:pPr>
              <w:jc w:val="center"/>
            </w:pPr>
            <w:r>
              <w:t>23</w:t>
            </w:r>
          </w:p>
        </w:tc>
        <w:tc>
          <w:tcPr>
            <w:tcW w:w="360" w:type="dxa"/>
            <w:tcBorders>
              <w:top w:val="single" w:sz="4" w:space="0" w:color="auto"/>
              <w:left w:val="single" w:sz="4" w:space="0" w:color="000000"/>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r>
      <w:tr w:rsidR="00DB218E" w:rsidRPr="004037E2" w:rsidTr="00E21CE2">
        <w:tc>
          <w:tcPr>
            <w:tcW w:w="2820" w:type="dxa"/>
            <w:gridSpan w:val="4"/>
            <w:tcBorders>
              <w:bottom w:val="single" w:sz="4" w:space="0" w:color="000000"/>
              <w:right w:val="single" w:sz="4" w:space="0" w:color="000000"/>
            </w:tcBorders>
            <w:vAlign w:val="center"/>
          </w:tcPr>
          <w:p w:rsidR="00DB218E" w:rsidRPr="00F40299" w:rsidRDefault="00DB218E" w:rsidP="00E21CE2">
            <w:pPr>
              <w:jc w:val="right"/>
            </w:pPr>
            <w:r w:rsidRPr="00F40299">
              <w:rPr>
                <w:sz w:val="18"/>
                <w:szCs w:val="18"/>
              </w:rPr>
              <w:t>cumulative page total</w:t>
            </w:r>
          </w:p>
        </w:tc>
        <w:tc>
          <w:tcPr>
            <w:tcW w:w="780" w:type="dxa"/>
            <w:gridSpan w:val="2"/>
            <w:tcBorders>
              <w:bottom w:val="single" w:sz="4" w:space="0" w:color="000000"/>
              <w:right w:val="single" w:sz="4" w:space="0" w:color="000000"/>
            </w:tcBorders>
          </w:tcPr>
          <w:p w:rsidR="00DB218E" w:rsidRPr="00F40299" w:rsidRDefault="00DB218E" w:rsidP="00E21CE2">
            <w:pPr>
              <w:jc w:val="center"/>
            </w:pPr>
            <w:r>
              <w:t>67</w:t>
            </w:r>
          </w:p>
        </w:tc>
        <w:tc>
          <w:tcPr>
            <w:tcW w:w="360" w:type="dxa"/>
            <w:tcBorders>
              <w:top w:val="single" w:sz="4" w:space="0" w:color="auto"/>
              <w:left w:val="single" w:sz="4" w:space="0" w:color="000000"/>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r>
      <w:tr w:rsidR="00DB218E" w:rsidRPr="004037E2" w:rsidTr="00E21CE2">
        <w:tc>
          <w:tcPr>
            <w:tcW w:w="2250" w:type="dxa"/>
            <w:gridSpan w:val="3"/>
            <w:tcBorders>
              <w:left w:val="nil"/>
              <w:bottom w:val="nil"/>
              <w:right w:val="nil"/>
            </w:tcBorders>
          </w:tcPr>
          <w:p w:rsidR="00DB218E" w:rsidRPr="00F40299" w:rsidRDefault="00DB218E" w:rsidP="00E21CE2">
            <w:pPr>
              <w:rPr>
                <w:sz w:val="18"/>
                <w:szCs w:val="18"/>
              </w:rPr>
            </w:pPr>
          </w:p>
        </w:tc>
        <w:tc>
          <w:tcPr>
            <w:tcW w:w="1350" w:type="dxa"/>
            <w:gridSpan w:val="3"/>
            <w:tcBorders>
              <w:left w:val="nil"/>
              <w:bottom w:val="nil"/>
              <w:right w:val="single" w:sz="4" w:space="0" w:color="auto"/>
            </w:tcBorders>
          </w:tcPr>
          <w:p w:rsidR="00DB218E" w:rsidRPr="00F40299" w:rsidRDefault="00DB218E" w:rsidP="00E21CE2"/>
        </w:tc>
        <w:tc>
          <w:tcPr>
            <w:tcW w:w="36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r>
    </w:tbl>
    <w:p w:rsidR="00DB218E" w:rsidRDefault="00DB218E" w:rsidP="00DB218E">
      <w:pPr>
        <w:jc w:val="center"/>
        <w:rPr>
          <w:sz w:val="24"/>
        </w:rPr>
      </w:pPr>
    </w:p>
    <w:p w:rsidR="00DB218E" w:rsidRDefault="00DB218E" w:rsidP="00DB218E">
      <w:pPr>
        <w:jc w:val="center"/>
        <w:rPr>
          <w:sz w:val="24"/>
        </w:rPr>
      </w:pPr>
    </w:p>
    <w:p w:rsidR="00DB218E" w:rsidRDefault="00DB218E" w:rsidP="00DB218E">
      <w:pPr>
        <w:jc w:val="center"/>
        <w:rPr>
          <w:sz w:val="24"/>
        </w:rPr>
      </w:pPr>
    </w:p>
    <w:tbl>
      <w:tblPr>
        <w:tblW w:w="159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0"/>
        <w:gridCol w:w="1350"/>
        <w:gridCol w:w="570"/>
        <w:gridCol w:w="420"/>
        <w:gridCol w:w="450"/>
        <w:gridCol w:w="360"/>
        <w:gridCol w:w="540"/>
        <w:gridCol w:w="450"/>
        <w:gridCol w:w="90"/>
        <w:gridCol w:w="450"/>
        <w:gridCol w:w="450"/>
        <w:gridCol w:w="540"/>
        <w:gridCol w:w="450"/>
        <w:gridCol w:w="450"/>
        <w:gridCol w:w="450"/>
        <w:gridCol w:w="450"/>
        <w:gridCol w:w="450"/>
        <w:gridCol w:w="450"/>
        <w:gridCol w:w="540"/>
        <w:gridCol w:w="450"/>
        <w:gridCol w:w="450"/>
        <w:gridCol w:w="450"/>
        <w:gridCol w:w="450"/>
        <w:gridCol w:w="450"/>
        <w:gridCol w:w="450"/>
        <w:gridCol w:w="450"/>
        <w:gridCol w:w="540"/>
        <w:gridCol w:w="450"/>
        <w:gridCol w:w="540"/>
        <w:gridCol w:w="450"/>
        <w:gridCol w:w="540"/>
        <w:gridCol w:w="450"/>
      </w:tblGrid>
      <w:tr w:rsidR="00DB218E" w:rsidRPr="0082062C" w:rsidTr="00E21CE2">
        <w:trPr>
          <w:trHeight w:val="260"/>
        </w:trPr>
        <w:tc>
          <w:tcPr>
            <w:tcW w:w="15930" w:type="dxa"/>
            <w:gridSpan w:val="33"/>
          </w:tcPr>
          <w:p w:rsidR="00DB218E" w:rsidRPr="0082062C" w:rsidRDefault="00DB218E" w:rsidP="00E21CE2">
            <w:pPr>
              <w:rPr>
                <w:b/>
              </w:rPr>
            </w:pPr>
            <w:r w:rsidRPr="0082062C">
              <w:rPr>
                <w:b/>
              </w:rPr>
              <w:t>[5] list of households and record of selection for households (hg/sb 1 / 2)*</w:t>
            </w:r>
          </w:p>
        </w:tc>
      </w:tr>
      <w:tr w:rsidR="00DB218E" w:rsidRPr="004037E2" w:rsidTr="00E21CE2">
        <w:trPr>
          <w:trHeight w:val="350"/>
        </w:trPr>
        <w:tc>
          <w:tcPr>
            <w:tcW w:w="450" w:type="dxa"/>
            <w:vMerge w:val="restart"/>
            <w:textDirection w:val="btLr"/>
          </w:tcPr>
          <w:p w:rsidR="00DB218E" w:rsidRPr="004037E2" w:rsidRDefault="00DB218E" w:rsidP="00E21CE2">
            <w:pPr>
              <w:ind w:left="113" w:right="113"/>
            </w:pPr>
            <w:r w:rsidRPr="004037E2">
              <w:rPr>
                <w:sz w:val="18"/>
                <w:szCs w:val="18"/>
              </w:rPr>
              <w:t>house number</w:t>
            </w:r>
          </w:p>
        </w:tc>
        <w:tc>
          <w:tcPr>
            <w:tcW w:w="450" w:type="dxa"/>
            <w:vMerge w:val="restart"/>
            <w:textDirection w:val="btLr"/>
          </w:tcPr>
          <w:p w:rsidR="00DB218E" w:rsidRPr="004037E2" w:rsidRDefault="00DB218E" w:rsidP="00E21CE2">
            <w:pPr>
              <w:ind w:left="113" w:right="113"/>
              <w:rPr>
                <w:sz w:val="18"/>
                <w:szCs w:val="18"/>
              </w:rPr>
            </w:pPr>
            <w:r w:rsidRPr="004037E2">
              <w:rPr>
                <w:sz w:val="18"/>
                <w:szCs w:val="18"/>
              </w:rPr>
              <w:t>household  serial number</w:t>
            </w:r>
          </w:p>
        </w:tc>
        <w:tc>
          <w:tcPr>
            <w:tcW w:w="2340" w:type="dxa"/>
            <w:gridSpan w:val="3"/>
            <w:vMerge w:val="restart"/>
            <w:vAlign w:val="center"/>
          </w:tcPr>
          <w:p w:rsidR="00DB218E" w:rsidRPr="00D22D07" w:rsidRDefault="00DB218E" w:rsidP="00E21CE2">
            <w:pPr>
              <w:jc w:val="center"/>
              <w:rPr>
                <w:sz w:val="17"/>
                <w:szCs w:val="17"/>
              </w:rPr>
            </w:pPr>
            <w:r w:rsidRPr="00D22D07">
              <w:rPr>
                <w:sz w:val="17"/>
                <w:szCs w:val="17"/>
              </w:rPr>
              <w:t>name of head of the household</w:t>
            </w:r>
          </w:p>
        </w:tc>
        <w:tc>
          <w:tcPr>
            <w:tcW w:w="450" w:type="dxa"/>
            <w:vMerge w:val="restart"/>
            <w:textDirection w:val="btLr"/>
          </w:tcPr>
          <w:p w:rsidR="00DB218E" w:rsidRPr="004037E2" w:rsidRDefault="00DB218E" w:rsidP="00E21CE2">
            <w:pPr>
              <w:ind w:left="113" w:right="113"/>
              <w:rPr>
                <w:sz w:val="18"/>
                <w:szCs w:val="18"/>
              </w:rPr>
            </w:pPr>
            <w:r w:rsidRPr="004037E2">
              <w:rPr>
                <w:sz w:val="18"/>
                <w:szCs w:val="18"/>
              </w:rPr>
              <w:t>household size</w:t>
            </w:r>
          </w:p>
        </w:tc>
        <w:tc>
          <w:tcPr>
            <w:tcW w:w="360" w:type="dxa"/>
            <w:vMerge w:val="restart"/>
            <w:textDirection w:val="btLr"/>
          </w:tcPr>
          <w:p w:rsidR="00DB218E" w:rsidRPr="000A4761" w:rsidRDefault="00DB218E" w:rsidP="00E21CE2">
            <w:pPr>
              <w:ind w:left="-144"/>
              <w:jc w:val="center"/>
              <w:rPr>
                <w:b/>
                <w:sz w:val="18"/>
                <w:szCs w:val="18"/>
              </w:rPr>
            </w:pPr>
            <w:r w:rsidRPr="000A4761">
              <w:rPr>
                <w:b/>
                <w:sz w:val="18"/>
                <w:szCs w:val="18"/>
              </w:rPr>
              <w:t>rural only</w:t>
            </w:r>
          </w:p>
        </w:tc>
        <w:tc>
          <w:tcPr>
            <w:tcW w:w="3870" w:type="dxa"/>
            <w:gridSpan w:val="9"/>
          </w:tcPr>
          <w:p w:rsidR="00DB218E" w:rsidRPr="00CE2333" w:rsidRDefault="00DB218E" w:rsidP="00E21CE2">
            <w:pPr>
              <w:jc w:val="center"/>
              <w:rPr>
                <w:b/>
              </w:rPr>
            </w:pPr>
            <w:r w:rsidRPr="00CE2333">
              <w:rPr>
                <w:b/>
              </w:rPr>
              <w:t>LHS: sch. 18.1 (rural only)</w:t>
            </w:r>
          </w:p>
        </w:tc>
        <w:tc>
          <w:tcPr>
            <w:tcW w:w="4140" w:type="dxa"/>
            <w:gridSpan w:val="9"/>
          </w:tcPr>
          <w:p w:rsidR="00DB218E" w:rsidRDefault="00DB218E" w:rsidP="00E21CE2">
            <w:pPr>
              <w:jc w:val="center"/>
              <w:rPr>
                <w:b/>
              </w:rPr>
            </w:pPr>
            <w:r w:rsidRPr="00CE2333">
              <w:rPr>
                <w:b/>
              </w:rPr>
              <w:t>SAS : sch.</w:t>
            </w:r>
            <w:r>
              <w:rPr>
                <w:b/>
              </w:rPr>
              <w:t xml:space="preserve"> </w:t>
            </w:r>
            <w:r w:rsidRPr="00CE2333">
              <w:rPr>
                <w:b/>
              </w:rPr>
              <w:t>33 (rural only)</w:t>
            </w:r>
          </w:p>
          <w:p w:rsidR="00DB218E" w:rsidRPr="00CE2333" w:rsidRDefault="00DB218E" w:rsidP="00E21CE2">
            <w:pPr>
              <w:jc w:val="center"/>
              <w:rPr>
                <w:b/>
              </w:rPr>
            </w:pPr>
            <w:r>
              <w:rPr>
                <w:b/>
              </w:rPr>
              <w:t xml:space="preserve">[for </w:t>
            </w:r>
            <w:r w:rsidRPr="00CE2333">
              <w:rPr>
                <w:b/>
              </w:rPr>
              <w:t>col. 14 =</w:t>
            </w:r>
            <w:r>
              <w:rPr>
                <w:b/>
              </w:rPr>
              <w:t xml:space="preserve"> 2]</w:t>
            </w:r>
          </w:p>
        </w:tc>
        <w:tc>
          <w:tcPr>
            <w:tcW w:w="900" w:type="dxa"/>
            <w:gridSpan w:val="2"/>
            <w:vMerge w:val="restart"/>
            <w:vAlign w:val="center"/>
          </w:tcPr>
          <w:p w:rsidR="00DB218E" w:rsidRPr="00871BE2" w:rsidRDefault="00DB218E" w:rsidP="00E21CE2">
            <w:pPr>
              <w:jc w:val="center"/>
              <w:rPr>
                <w:sz w:val="19"/>
                <w:szCs w:val="19"/>
              </w:rPr>
            </w:pPr>
            <w:r w:rsidRPr="00871BE2">
              <w:rPr>
                <w:sz w:val="19"/>
                <w:szCs w:val="19"/>
              </w:rPr>
              <w:t>indebted to</w:t>
            </w:r>
          </w:p>
        </w:tc>
        <w:tc>
          <w:tcPr>
            <w:tcW w:w="2970" w:type="dxa"/>
            <w:gridSpan w:val="6"/>
          </w:tcPr>
          <w:p w:rsidR="00DB218E" w:rsidRPr="00CE2333" w:rsidRDefault="00DB218E" w:rsidP="00E21CE2">
            <w:pPr>
              <w:jc w:val="center"/>
              <w:rPr>
                <w:b/>
              </w:rPr>
            </w:pPr>
            <w:r w:rsidRPr="00CE2333">
              <w:rPr>
                <w:b/>
              </w:rPr>
              <w:t>AIDIS: sch. 18.2</w:t>
            </w:r>
          </w:p>
        </w:tc>
      </w:tr>
      <w:tr w:rsidR="00DB218E" w:rsidRPr="004037E2" w:rsidTr="00E21CE2">
        <w:trPr>
          <w:trHeight w:hRule="exact" w:val="259"/>
        </w:trPr>
        <w:tc>
          <w:tcPr>
            <w:tcW w:w="450" w:type="dxa"/>
            <w:vMerge/>
          </w:tcPr>
          <w:p w:rsidR="00DB218E" w:rsidRPr="004037E2" w:rsidRDefault="00DB218E" w:rsidP="00E21CE2">
            <w:pPr>
              <w:ind w:left="113" w:right="113"/>
            </w:pPr>
          </w:p>
        </w:tc>
        <w:tc>
          <w:tcPr>
            <w:tcW w:w="450" w:type="dxa"/>
            <w:vMerge/>
          </w:tcPr>
          <w:p w:rsidR="00DB218E" w:rsidRPr="004037E2" w:rsidRDefault="00DB218E" w:rsidP="00E21CE2"/>
        </w:tc>
        <w:tc>
          <w:tcPr>
            <w:tcW w:w="2340" w:type="dxa"/>
            <w:gridSpan w:val="3"/>
            <w:vMerge/>
          </w:tcPr>
          <w:p w:rsidR="00DB218E" w:rsidRPr="004037E2" w:rsidRDefault="00DB218E" w:rsidP="00E21CE2"/>
        </w:tc>
        <w:tc>
          <w:tcPr>
            <w:tcW w:w="450" w:type="dxa"/>
            <w:vMerge/>
          </w:tcPr>
          <w:p w:rsidR="00DB218E" w:rsidRPr="004037E2" w:rsidRDefault="00DB218E" w:rsidP="00E21CE2"/>
        </w:tc>
        <w:tc>
          <w:tcPr>
            <w:tcW w:w="360" w:type="dxa"/>
            <w:vMerge/>
          </w:tcPr>
          <w:p w:rsidR="00DB218E" w:rsidRPr="004037E2" w:rsidRDefault="00DB218E" w:rsidP="00E21CE2">
            <w:pPr>
              <w:ind w:left="113" w:right="113"/>
              <w:rPr>
                <w:b/>
              </w:rPr>
            </w:pPr>
          </w:p>
        </w:tc>
        <w:tc>
          <w:tcPr>
            <w:tcW w:w="990" w:type="dxa"/>
            <w:gridSpan w:val="2"/>
            <w:tcBorders>
              <w:top w:val="single" w:sz="4" w:space="0" w:color="auto"/>
              <w:bottom w:val="single" w:sz="4" w:space="0" w:color="auto"/>
            </w:tcBorders>
          </w:tcPr>
          <w:p w:rsidR="00DB218E" w:rsidRPr="004037E2" w:rsidRDefault="00DB218E" w:rsidP="00E21CE2">
            <w:pPr>
              <w:jc w:val="center"/>
              <w:rPr>
                <w:b/>
              </w:rPr>
            </w:pPr>
            <w:r>
              <w:rPr>
                <w:b/>
              </w:rPr>
              <w:t>SSS 1</w:t>
            </w:r>
          </w:p>
        </w:tc>
        <w:tc>
          <w:tcPr>
            <w:tcW w:w="990" w:type="dxa"/>
            <w:gridSpan w:val="3"/>
            <w:tcBorders>
              <w:top w:val="single" w:sz="4" w:space="0" w:color="auto"/>
              <w:bottom w:val="single" w:sz="4" w:space="0" w:color="auto"/>
            </w:tcBorders>
          </w:tcPr>
          <w:p w:rsidR="00DB218E" w:rsidRPr="004037E2" w:rsidRDefault="00DB218E" w:rsidP="00E21CE2">
            <w:pPr>
              <w:jc w:val="center"/>
              <w:rPr>
                <w:b/>
              </w:rPr>
            </w:pPr>
            <w:r>
              <w:rPr>
                <w:b/>
              </w:rPr>
              <w:t>SSS 2</w:t>
            </w:r>
          </w:p>
        </w:tc>
        <w:tc>
          <w:tcPr>
            <w:tcW w:w="990" w:type="dxa"/>
            <w:gridSpan w:val="2"/>
            <w:tcBorders>
              <w:top w:val="single" w:sz="4" w:space="0" w:color="auto"/>
              <w:bottom w:val="single" w:sz="4" w:space="0" w:color="auto"/>
            </w:tcBorders>
          </w:tcPr>
          <w:p w:rsidR="00DB218E" w:rsidRPr="004037E2" w:rsidRDefault="00DB218E" w:rsidP="00E21CE2">
            <w:pPr>
              <w:jc w:val="center"/>
              <w:rPr>
                <w:b/>
              </w:rPr>
            </w:pPr>
            <w:r>
              <w:rPr>
                <w:b/>
              </w:rPr>
              <w:t>SSS 3</w:t>
            </w:r>
          </w:p>
        </w:tc>
        <w:tc>
          <w:tcPr>
            <w:tcW w:w="900" w:type="dxa"/>
            <w:gridSpan w:val="2"/>
            <w:tcBorders>
              <w:top w:val="single" w:sz="4" w:space="0" w:color="auto"/>
              <w:bottom w:val="single" w:sz="4" w:space="0" w:color="auto"/>
            </w:tcBorders>
          </w:tcPr>
          <w:p w:rsidR="00DB218E" w:rsidRPr="004037E2" w:rsidRDefault="00DB218E" w:rsidP="00E21CE2">
            <w:pPr>
              <w:jc w:val="center"/>
              <w:rPr>
                <w:b/>
              </w:rPr>
            </w:pPr>
            <w:r>
              <w:rPr>
                <w:b/>
              </w:rPr>
              <w:t>SSS 4</w:t>
            </w:r>
          </w:p>
        </w:tc>
        <w:tc>
          <w:tcPr>
            <w:tcW w:w="450" w:type="dxa"/>
            <w:vMerge w:val="restart"/>
            <w:textDirection w:val="btLr"/>
          </w:tcPr>
          <w:p w:rsidR="00DB218E" w:rsidRPr="004037E2" w:rsidRDefault="00DB218E" w:rsidP="00E21CE2">
            <w:pPr>
              <w:ind w:left="113" w:right="113"/>
              <w:rPr>
                <w:b/>
                <w:sz w:val="18"/>
                <w:szCs w:val="18"/>
              </w:rPr>
            </w:pPr>
            <w:r w:rsidRPr="00461322">
              <w:rPr>
                <w:sz w:val="17"/>
                <w:szCs w:val="17"/>
              </w:rPr>
              <w:t>code for value of agricultur</w:t>
            </w:r>
            <w:r>
              <w:rPr>
                <w:sz w:val="17"/>
                <w:szCs w:val="17"/>
              </w:rPr>
              <w:t>al</w:t>
            </w:r>
            <w:r w:rsidRPr="00461322">
              <w:rPr>
                <w:sz w:val="17"/>
                <w:szCs w:val="17"/>
              </w:rPr>
              <w:t xml:space="preserve"> production (1– 2)</w:t>
            </w:r>
          </w:p>
        </w:tc>
        <w:tc>
          <w:tcPr>
            <w:tcW w:w="900" w:type="dxa"/>
            <w:gridSpan w:val="2"/>
            <w:tcBorders>
              <w:bottom w:val="single" w:sz="4" w:space="0" w:color="auto"/>
            </w:tcBorders>
          </w:tcPr>
          <w:p w:rsidR="00DB218E" w:rsidRPr="004037E2" w:rsidRDefault="00DB218E" w:rsidP="00E21CE2">
            <w:pPr>
              <w:jc w:val="center"/>
              <w:rPr>
                <w:b/>
              </w:rPr>
            </w:pPr>
            <w:r>
              <w:rPr>
                <w:b/>
              </w:rPr>
              <w:t>SSS 1</w:t>
            </w:r>
          </w:p>
        </w:tc>
        <w:tc>
          <w:tcPr>
            <w:tcW w:w="990" w:type="dxa"/>
            <w:gridSpan w:val="2"/>
            <w:tcBorders>
              <w:bottom w:val="single" w:sz="4" w:space="0" w:color="auto"/>
            </w:tcBorders>
          </w:tcPr>
          <w:p w:rsidR="00DB218E" w:rsidRPr="004037E2" w:rsidRDefault="00DB218E" w:rsidP="00E21CE2">
            <w:pPr>
              <w:jc w:val="center"/>
              <w:rPr>
                <w:b/>
              </w:rPr>
            </w:pPr>
            <w:r>
              <w:rPr>
                <w:b/>
              </w:rPr>
              <w:t>SSS 2</w:t>
            </w:r>
          </w:p>
        </w:tc>
        <w:tc>
          <w:tcPr>
            <w:tcW w:w="900" w:type="dxa"/>
            <w:gridSpan w:val="2"/>
            <w:tcBorders>
              <w:bottom w:val="single" w:sz="4" w:space="0" w:color="auto"/>
            </w:tcBorders>
          </w:tcPr>
          <w:p w:rsidR="00DB218E" w:rsidRPr="004037E2" w:rsidRDefault="00DB218E" w:rsidP="00E21CE2">
            <w:pPr>
              <w:jc w:val="center"/>
              <w:rPr>
                <w:b/>
              </w:rPr>
            </w:pPr>
            <w:r>
              <w:rPr>
                <w:b/>
              </w:rPr>
              <w:t>SSS 3</w:t>
            </w:r>
          </w:p>
        </w:tc>
        <w:tc>
          <w:tcPr>
            <w:tcW w:w="900" w:type="dxa"/>
            <w:gridSpan w:val="2"/>
            <w:tcBorders>
              <w:bottom w:val="single" w:sz="4" w:space="0" w:color="auto"/>
            </w:tcBorders>
          </w:tcPr>
          <w:p w:rsidR="00DB218E" w:rsidRPr="004037E2" w:rsidRDefault="00DB218E" w:rsidP="00E21CE2">
            <w:pPr>
              <w:jc w:val="center"/>
              <w:rPr>
                <w:b/>
              </w:rPr>
            </w:pPr>
            <w:r>
              <w:rPr>
                <w:b/>
              </w:rPr>
              <w:t>SSS 4</w:t>
            </w:r>
          </w:p>
        </w:tc>
        <w:tc>
          <w:tcPr>
            <w:tcW w:w="900" w:type="dxa"/>
            <w:gridSpan w:val="2"/>
            <w:vMerge/>
          </w:tcPr>
          <w:p w:rsidR="00DB218E" w:rsidRPr="004037E2" w:rsidRDefault="00DB218E" w:rsidP="00E21CE2"/>
        </w:tc>
        <w:tc>
          <w:tcPr>
            <w:tcW w:w="990" w:type="dxa"/>
            <w:gridSpan w:val="2"/>
          </w:tcPr>
          <w:p w:rsidR="00DB218E" w:rsidRPr="00F3090F" w:rsidRDefault="00DB218E" w:rsidP="00E21CE2">
            <w:pPr>
              <w:jc w:val="center"/>
              <w:rPr>
                <w:b/>
              </w:rPr>
            </w:pPr>
            <w:r w:rsidRPr="00F3090F">
              <w:rPr>
                <w:b/>
              </w:rPr>
              <w:t>SSS 1</w:t>
            </w:r>
          </w:p>
        </w:tc>
        <w:tc>
          <w:tcPr>
            <w:tcW w:w="990" w:type="dxa"/>
            <w:gridSpan w:val="2"/>
          </w:tcPr>
          <w:p w:rsidR="00DB218E" w:rsidRPr="00F3090F" w:rsidRDefault="00DB218E" w:rsidP="00E21CE2">
            <w:pPr>
              <w:jc w:val="center"/>
              <w:rPr>
                <w:b/>
              </w:rPr>
            </w:pPr>
            <w:r w:rsidRPr="00F3090F">
              <w:rPr>
                <w:b/>
              </w:rPr>
              <w:t>SSS 2</w:t>
            </w:r>
          </w:p>
        </w:tc>
        <w:tc>
          <w:tcPr>
            <w:tcW w:w="990" w:type="dxa"/>
            <w:gridSpan w:val="2"/>
          </w:tcPr>
          <w:p w:rsidR="00DB218E" w:rsidRPr="00F3090F" w:rsidRDefault="00DB218E" w:rsidP="00E21CE2">
            <w:pPr>
              <w:jc w:val="center"/>
              <w:rPr>
                <w:b/>
              </w:rPr>
            </w:pPr>
            <w:r w:rsidRPr="00F3090F">
              <w:rPr>
                <w:b/>
              </w:rPr>
              <w:t>SSS 3</w:t>
            </w:r>
          </w:p>
        </w:tc>
      </w:tr>
      <w:tr w:rsidR="00DB218E" w:rsidRPr="004037E2" w:rsidTr="00E21CE2">
        <w:trPr>
          <w:cantSplit/>
          <w:trHeight w:val="491"/>
        </w:trPr>
        <w:tc>
          <w:tcPr>
            <w:tcW w:w="450" w:type="dxa"/>
            <w:vMerge/>
            <w:tcBorders>
              <w:bottom w:val="single" w:sz="4" w:space="0" w:color="000000"/>
            </w:tcBorders>
          </w:tcPr>
          <w:p w:rsidR="00DB218E" w:rsidRPr="004037E2" w:rsidRDefault="00DB218E" w:rsidP="00E21CE2">
            <w:pPr>
              <w:ind w:left="113" w:right="113"/>
            </w:pPr>
          </w:p>
        </w:tc>
        <w:tc>
          <w:tcPr>
            <w:tcW w:w="450" w:type="dxa"/>
            <w:vMerge/>
            <w:tcBorders>
              <w:bottom w:val="single" w:sz="4" w:space="0" w:color="000000"/>
            </w:tcBorders>
          </w:tcPr>
          <w:p w:rsidR="00DB218E" w:rsidRPr="004037E2" w:rsidRDefault="00DB218E" w:rsidP="00E21CE2"/>
        </w:tc>
        <w:tc>
          <w:tcPr>
            <w:tcW w:w="2340" w:type="dxa"/>
            <w:gridSpan w:val="3"/>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360" w:type="dxa"/>
            <w:vMerge/>
            <w:tcBorders>
              <w:bottom w:val="single" w:sz="4" w:space="0" w:color="auto"/>
            </w:tcBorders>
            <w:textDirection w:val="btLr"/>
          </w:tcPr>
          <w:p w:rsidR="00DB218E" w:rsidRPr="00003416" w:rsidRDefault="00DB218E" w:rsidP="00E21CE2">
            <w:pPr>
              <w:ind w:left="113" w:right="113"/>
              <w:rPr>
                <w:sz w:val="18"/>
                <w:szCs w:val="18"/>
              </w:rPr>
            </w:pPr>
          </w:p>
        </w:tc>
        <w:tc>
          <w:tcPr>
            <w:tcW w:w="540" w:type="dxa"/>
            <w:vMerge w:val="restart"/>
            <w:tcBorders>
              <w:bottom w:val="single" w:sz="4" w:space="0" w:color="000000"/>
            </w:tcBorders>
            <w:textDirection w:val="btLr"/>
          </w:tcPr>
          <w:p w:rsidR="00DB218E" w:rsidRPr="005B43CD" w:rsidRDefault="00DB218E" w:rsidP="00E21CE2">
            <w:pPr>
              <w:ind w:left="113" w:right="113"/>
            </w:pPr>
            <w:r>
              <w:t>sampling serial number</w:t>
            </w:r>
          </w:p>
        </w:tc>
        <w:tc>
          <w:tcPr>
            <w:tcW w:w="450" w:type="dxa"/>
            <w:vMerge w:val="restart"/>
            <w:tcBorders>
              <w:bottom w:val="single" w:sz="4" w:space="0" w:color="000000"/>
            </w:tcBorders>
            <w:textDirection w:val="btLr"/>
          </w:tcPr>
          <w:p w:rsidR="00DB218E" w:rsidRPr="00F06380" w:rsidRDefault="00DB218E" w:rsidP="00E21CE2">
            <w:pPr>
              <w:ind w:left="113" w:right="113"/>
              <w:rPr>
                <w:sz w:val="18"/>
                <w:szCs w:val="18"/>
              </w:rPr>
            </w:pPr>
            <w:r w:rsidRPr="00F06380">
              <w:rPr>
                <w:sz w:val="18"/>
                <w:szCs w:val="18"/>
              </w:rPr>
              <w:t>sample household number</w:t>
            </w:r>
          </w:p>
        </w:tc>
        <w:tc>
          <w:tcPr>
            <w:tcW w:w="540" w:type="dxa"/>
            <w:gridSpan w:val="2"/>
            <w:vMerge w:val="restart"/>
            <w:tcBorders>
              <w:bottom w:val="single" w:sz="4" w:space="0" w:color="000000"/>
            </w:tcBorders>
            <w:textDirection w:val="btLr"/>
          </w:tcPr>
          <w:p w:rsidR="00DB218E" w:rsidRPr="005B43CD" w:rsidRDefault="00DB218E" w:rsidP="00E21CE2">
            <w:pPr>
              <w:ind w:left="113" w:right="113"/>
            </w:pPr>
            <w:r>
              <w:t>sampling serial number</w:t>
            </w:r>
          </w:p>
        </w:tc>
        <w:tc>
          <w:tcPr>
            <w:tcW w:w="450" w:type="dxa"/>
            <w:vMerge w:val="restart"/>
            <w:tcBorders>
              <w:bottom w:val="single" w:sz="4" w:space="0" w:color="000000"/>
            </w:tcBorders>
            <w:textDirection w:val="btLr"/>
          </w:tcPr>
          <w:p w:rsidR="00DB218E" w:rsidRPr="00F06380" w:rsidRDefault="00DB218E" w:rsidP="00E21CE2">
            <w:pPr>
              <w:ind w:left="113" w:right="113"/>
              <w:rPr>
                <w:sz w:val="18"/>
                <w:szCs w:val="18"/>
              </w:rPr>
            </w:pPr>
            <w:r w:rsidRPr="00F06380">
              <w:rPr>
                <w:sz w:val="18"/>
                <w:szCs w:val="18"/>
              </w:rPr>
              <w:t>sample household number</w:t>
            </w:r>
          </w:p>
        </w:tc>
        <w:tc>
          <w:tcPr>
            <w:tcW w:w="540" w:type="dxa"/>
            <w:vMerge w:val="restart"/>
            <w:tcBorders>
              <w:bottom w:val="single" w:sz="4" w:space="0" w:color="000000"/>
            </w:tcBorders>
            <w:textDirection w:val="btLr"/>
            <w:vAlign w:val="center"/>
          </w:tcPr>
          <w:p w:rsidR="00DB218E" w:rsidRPr="005B43CD" w:rsidRDefault="00DB218E" w:rsidP="00E21CE2">
            <w:pPr>
              <w:ind w:left="113" w:right="113"/>
            </w:pPr>
            <w:r>
              <w:t>sampling serial number</w:t>
            </w:r>
          </w:p>
        </w:tc>
        <w:tc>
          <w:tcPr>
            <w:tcW w:w="450" w:type="dxa"/>
            <w:vMerge w:val="restart"/>
            <w:tcBorders>
              <w:bottom w:val="single" w:sz="4" w:space="0" w:color="000000"/>
            </w:tcBorders>
            <w:textDirection w:val="btLr"/>
            <w:vAlign w:val="center"/>
          </w:tcPr>
          <w:p w:rsidR="00DB218E" w:rsidRPr="00F06380" w:rsidRDefault="00DB218E" w:rsidP="00E21CE2">
            <w:pPr>
              <w:ind w:left="113" w:right="113"/>
              <w:rPr>
                <w:sz w:val="18"/>
                <w:szCs w:val="18"/>
              </w:rPr>
            </w:pPr>
            <w:r w:rsidRPr="00F06380">
              <w:rPr>
                <w:sz w:val="18"/>
                <w:szCs w:val="18"/>
              </w:rPr>
              <w:t>sample household number</w:t>
            </w:r>
          </w:p>
        </w:tc>
        <w:tc>
          <w:tcPr>
            <w:tcW w:w="450" w:type="dxa"/>
            <w:vMerge w:val="restart"/>
            <w:tcBorders>
              <w:bottom w:val="single" w:sz="4" w:space="0" w:color="000000"/>
            </w:tcBorders>
            <w:textDirection w:val="btLr"/>
            <w:vAlign w:val="center"/>
          </w:tcPr>
          <w:p w:rsidR="00DB218E" w:rsidRPr="005B43CD" w:rsidRDefault="00DB218E" w:rsidP="00E21CE2">
            <w:pPr>
              <w:ind w:left="113" w:right="113"/>
            </w:pPr>
            <w:r>
              <w:t>sampling serial number</w:t>
            </w:r>
          </w:p>
        </w:tc>
        <w:tc>
          <w:tcPr>
            <w:tcW w:w="450" w:type="dxa"/>
            <w:vMerge w:val="restart"/>
            <w:textDirection w:val="btLr"/>
            <w:vAlign w:val="center"/>
          </w:tcPr>
          <w:p w:rsidR="00DB218E" w:rsidRPr="00F06380" w:rsidRDefault="00DB218E" w:rsidP="00E21CE2">
            <w:pPr>
              <w:ind w:left="113" w:right="113"/>
              <w:rPr>
                <w:b/>
                <w:sz w:val="18"/>
                <w:szCs w:val="18"/>
              </w:rPr>
            </w:pPr>
            <w:r w:rsidRPr="00F06380">
              <w:rPr>
                <w:sz w:val="18"/>
                <w:szCs w:val="18"/>
              </w:rPr>
              <w:t>sample household number</w:t>
            </w:r>
          </w:p>
        </w:tc>
        <w:tc>
          <w:tcPr>
            <w:tcW w:w="450" w:type="dxa"/>
            <w:vMerge/>
            <w:textDirection w:val="btLr"/>
          </w:tcPr>
          <w:p w:rsidR="00DB218E" w:rsidRPr="004037E2" w:rsidRDefault="00DB218E" w:rsidP="00E21CE2">
            <w:pPr>
              <w:ind w:left="113" w:right="113"/>
            </w:pPr>
          </w:p>
        </w:tc>
        <w:tc>
          <w:tcPr>
            <w:tcW w:w="450" w:type="dxa"/>
            <w:vMerge w:val="restart"/>
            <w:tcBorders>
              <w:bottom w:val="single" w:sz="4" w:space="0" w:color="000000"/>
            </w:tcBorders>
            <w:textDirection w:val="btLr"/>
          </w:tcPr>
          <w:p w:rsidR="00DB218E" w:rsidRPr="005B43CD" w:rsidRDefault="00DB218E" w:rsidP="00E21CE2">
            <w:pPr>
              <w:ind w:left="113" w:right="113"/>
            </w:pPr>
            <w:r>
              <w:t>sampling serial number</w:t>
            </w:r>
          </w:p>
        </w:tc>
        <w:tc>
          <w:tcPr>
            <w:tcW w:w="450" w:type="dxa"/>
            <w:vMerge w:val="restart"/>
            <w:tcBorders>
              <w:bottom w:val="single" w:sz="4" w:space="0" w:color="000000"/>
            </w:tcBorders>
            <w:textDirection w:val="btLr"/>
          </w:tcPr>
          <w:p w:rsidR="00DB218E" w:rsidRPr="00F06380" w:rsidRDefault="00DB218E" w:rsidP="00E21CE2">
            <w:pPr>
              <w:ind w:left="113" w:right="113"/>
              <w:rPr>
                <w:sz w:val="18"/>
                <w:szCs w:val="18"/>
              </w:rPr>
            </w:pPr>
            <w:r w:rsidRPr="00F06380">
              <w:rPr>
                <w:sz w:val="18"/>
                <w:szCs w:val="18"/>
              </w:rPr>
              <w:t>sample household number</w:t>
            </w:r>
          </w:p>
        </w:tc>
        <w:tc>
          <w:tcPr>
            <w:tcW w:w="540" w:type="dxa"/>
            <w:vMerge w:val="restart"/>
            <w:tcBorders>
              <w:bottom w:val="single" w:sz="4" w:space="0" w:color="000000"/>
            </w:tcBorders>
            <w:textDirection w:val="btLr"/>
          </w:tcPr>
          <w:p w:rsidR="00DB218E" w:rsidRPr="005B43CD" w:rsidRDefault="00DB218E" w:rsidP="00E21CE2">
            <w:pPr>
              <w:ind w:left="113" w:right="113"/>
            </w:pPr>
            <w:r>
              <w:t>sampling serial number</w:t>
            </w:r>
          </w:p>
        </w:tc>
        <w:tc>
          <w:tcPr>
            <w:tcW w:w="450" w:type="dxa"/>
            <w:vMerge w:val="restart"/>
            <w:tcBorders>
              <w:bottom w:val="single" w:sz="4" w:space="0" w:color="000000"/>
            </w:tcBorders>
            <w:textDirection w:val="btLr"/>
          </w:tcPr>
          <w:p w:rsidR="00DB218E" w:rsidRPr="00F06380" w:rsidRDefault="00DB218E" w:rsidP="00E21CE2">
            <w:pPr>
              <w:ind w:left="113" w:right="113"/>
              <w:rPr>
                <w:sz w:val="18"/>
                <w:szCs w:val="18"/>
              </w:rPr>
            </w:pPr>
            <w:r w:rsidRPr="00F06380">
              <w:rPr>
                <w:sz w:val="18"/>
                <w:szCs w:val="18"/>
              </w:rPr>
              <w:t>sample household number</w:t>
            </w:r>
          </w:p>
        </w:tc>
        <w:tc>
          <w:tcPr>
            <w:tcW w:w="450" w:type="dxa"/>
            <w:vMerge w:val="restart"/>
            <w:tcBorders>
              <w:bottom w:val="single" w:sz="4" w:space="0" w:color="000000"/>
            </w:tcBorders>
            <w:textDirection w:val="btLr"/>
            <w:vAlign w:val="center"/>
          </w:tcPr>
          <w:p w:rsidR="00DB218E" w:rsidRPr="005B43CD" w:rsidRDefault="00DB218E" w:rsidP="00E21CE2">
            <w:pPr>
              <w:ind w:left="113" w:right="113"/>
            </w:pPr>
            <w:r>
              <w:t>sampling serial number</w:t>
            </w:r>
          </w:p>
        </w:tc>
        <w:tc>
          <w:tcPr>
            <w:tcW w:w="450" w:type="dxa"/>
            <w:vMerge w:val="restart"/>
            <w:tcBorders>
              <w:bottom w:val="single" w:sz="4" w:space="0" w:color="000000"/>
            </w:tcBorders>
            <w:textDirection w:val="btLr"/>
            <w:vAlign w:val="center"/>
          </w:tcPr>
          <w:p w:rsidR="00DB218E" w:rsidRPr="00F06380" w:rsidRDefault="00DB218E" w:rsidP="00E21CE2">
            <w:pPr>
              <w:ind w:left="113" w:right="113"/>
              <w:rPr>
                <w:sz w:val="18"/>
                <w:szCs w:val="18"/>
              </w:rPr>
            </w:pPr>
            <w:r w:rsidRPr="00F06380">
              <w:rPr>
                <w:sz w:val="18"/>
                <w:szCs w:val="18"/>
              </w:rPr>
              <w:t>sample household number</w:t>
            </w:r>
          </w:p>
        </w:tc>
        <w:tc>
          <w:tcPr>
            <w:tcW w:w="450" w:type="dxa"/>
            <w:vMerge w:val="restart"/>
            <w:tcBorders>
              <w:bottom w:val="single" w:sz="4" w:space="0" w:color="000000"/>
            </w:tcBorders>
            <w:textDirection w:val="btLr"/>
            <w:vAlign w:val="center"/>
          </w:tcPr>
          <w:p w:rsidR="00DB218E" w:rsidRPr="005B43CD" w:rsidRDefault="00DB218E" w:rsidP="00E21CE2">
            <w:pPr>
              <w:ind w:left="113" w:right="113"/>
            </w:pPr>
            <w:r>
              <w:t>sampling serial number</w:t>
            </w:r>
          </w:p>
        </w:tc>
        <w:tc>
          <w:tcPr>
            <w:tcW w:w="450" w:type="dxa"/>
            <w:vMerge w:val="restart"/>
            <w:textDirection w:val="btLr"/>
            <w:vAlign w:val="center"/>
          </w:tcPr>
          <w:p w:rsidR="00DB218E" w:rsidRPr="00F06380" w:rsidRDefault="00DB218E" w:rsidP="00E21CE2">
            <w:pPr>
              <w:ind w:left="113" w:right="113"/>
              <w:rPr>
                <w:sz w:val="18"/>
                <w:szCs w:val="18"/>
              </w:rPr>
            </w:pPr>
            <w:r w:rsidRPr="00F06380">
              <w:rPr>
                <w:sz w:val="18"/>
                <w:szCs w:val="18"/>
              </w:rPr>
              <w:t>sample household number</w:t>
            </w:r>
          </w:p>
        </w:tc>
        <w:tc>
          <w:tcPr>
            <w:tcW w:w="450" w:type="dxa"/>
            <w:vMerge w:val="restart"/>
            <w:tcBorders>
              <w:bottom w:val="single" w:sz="4" w:space="0" w:color="000000"/>
            </w:tcBorders>
            <w:textDirection w:val="btLr"/>
          </w:tcPr>
          <w:p w:rsidR="00DB218E" w:rsidRPr="00AB2D31" w:rsidRDefault="00DB218E" w:rsidP="00E21CE2">
            <w:pPr>
              <w:ind w:left="113" w:right="113"/>
              <w:rPr>
                <w:sz w:val="16"/>
                <w:szCs w:val="18"/>
              </w:rPr>
            </w:pPr>
            <w:r w:rsidRPr="00AB2D31">
              <w:rPr>
                <w:sz w:val="16"/>
                <w:szCs w:val="18"/>
              </w:rPr>
              <w:t xml:space="preserve">institutional agencies (yes </w:t>
            </w:r>
            <w:r w:rsidRPr="00AB2D31">
              <w:rPr>
                <w:sz w:val="16"/>
                <w:szCs w:val="17"/>
              </w:rPr>
              <w:t>–</w:t>
            </w:r>
            <w:r w:rsidRPr="00AB2D31">
              <w:rPr>
                <w:sz w:val="16"/>
                <w:szCs w:val="18"/>
              </w:rPr>
              <w:t>1, no – 2)</w:t>
            </w:r>
          </w:p>
        </w:tc>
        <w:tc>
          <w:tcPr>
            <w:tcW w:w="450" w:type="dxa"/>
            <w:vMerge w:val="restart"/>
            <w:tcBorders>
              <w:bottom w:val="single" w:sz="4" w:space="0" w:color="000000"/>
            </w:tcBorders>
            <w:textDirection w:val="btLr"/>
          </w:tcPr>
          <w:p w:rsidR="00DB218E" w:rsidRPr="00AB2D31" w:rsidRDefault="00DB218E" w:rsidP="00E21CE2">
            <w:pPr>
              <w:ind w:left="113" w:right="113"/>
              <w:rPr>
                <w:sz w:val="16"/>
              </w:rPr>
            </w:pPr>
            <w:r w:rsidRPr="00AB2D31">
              <w:rPr>
                <w:sz w:val="16"/>
                <w:szCs w:val="18"/>
              </w:rPr>
              <w:t xml:space="preserve">non-institutional agencies (yes </w:t>
            </w:r>
            <w:r w:rsidRPr="00AB2D31">
              <w:rPr>
                <w:sz w:val="16"/>
                <w:szCs w:val="17"/>
              </w:rPr>
              <w:t>–</w:t>
            </w:r>
            <w:r w:rsidRPr="00AB2D31">
              <w:rPr>
                <w:sz w:val="16"/>
                <w:szCs w:val="18"/>
              </w:rPr>
              <w:t>1,no – 2)</w:t>
            </w:r>
          </w:p>
        </w:tc>
        <w:tc>
          <w:tcPr>
            <w:tcW w:w="990" w:type="dxa"/>
            <w:gridSpan w:val="2"/>
            <w:vMerge w:val="restart"/>
            <w:vAlign w:val="center"/>
          </w:tcPr>
          <w:p w:rsidR="00DB218E" w:rsidRPr="004037E2" w:rsidRDefault="00DB218E" w:rsidP="00E21CE2">
            <w:pPr>
              <w:jc w:val="center"/>
              <w:rPr>
                <w:b/>
                <w:sz w:val="18"/>
                <w:szCs w:val="18"/>
              </w:rPr>
            </w:pPr>
            <w:r w:rsidRPr="004037E2">
              <w:rPr>
                <w:b/>
                <w:sz w:val="18"/>
                <w:szCs w:val="18"/>
              </w:rPr>
              <w:t xml:space="preserve">col. </w:t>
            </w:r>
            <w:r>
              <w:rPr>
                <w:b/>
                <w:sz w:val="18"/>
                <w:szCs w:val="18"/>
              </w:rPr>
              <w:t>23</w:t>
            </w:r>
            <w:r w:rsidRPr="004037E2">
              <w:rPr>
                <w:b/>
                <w:sz w:val="18"/>
                <w:szCs w:val="18"/>
              </w:rPr>
              <w:t xml:space="preserve"> =1</w:t>
            </w:r>
          </w:p>
        </w:tc>
        <w:tc>
          <w:tcPr>
            <w:tcW w:w="990" w:type="dxa"/>
            <w:gridSpan w:val="2"/>
            <w:vMerge w:val="restart"/>
            <w:vAlign w:val="center"/>
          </w:tcPr>
          <w:p w:rsidR="00DB218E" w:rsidRPr="004037E2" w:rsidRDefault="00DB218E" w:rsidP="00E21CE2">
            <w:pPr>
              <w:jc w:val="center"/>
              <w:rPr>
                <w:b/>
                <w:sz w:val="18"/>
                <w:szCs w:val="18"/>
              </w:rPr>
            </w:pPr>
            <w:r w:rsidRPr="004037E2">
              <w:rPr>
                <w:b/>
                <w:sz w:val="18"/>
                <w:szCs w:val="18"/>
              </w:rPr>
              <w:t xml:space="preserve">col. </w:t>
            </w:r>
            <w:r>
              <w:rPr>
                <w:b/>
                <w:sz w:val="18"/>
                <w:szCs w:val="18"/>
              </w:rPr>
              <w:t>23</w:t>
            </w:r>
            <w:r w:rsidRPr="004037E2">
              <w:rPr>
                <w:b/>
                <w:sz w:val="18"/>
                <w:szCs w:val="18"/>
              </w:rPr>
              <w:t xml:space="preserve"> =2 &amp;</w:t>
            </w:r>
          </w:p>
          <w:p w:rsidR="00DB218E" w:rsidRPr="004037E2" w:rsidRDefault="00DB218E" w:rsidP="00E21CE2">
            <w:pPr>
              <w:jc w:val="center"/>
              <w:rPr>
                <w:b/>
              </w:rPr>
            </w:pPr>
            <w:r w:rsidRPr="004037E2">
              <w:rPr>
                <w:b/>
                <w:sz w:val="18"/>
                <w:szCs w:val="18"/>
              </w:rPr>
              <w:t xml:space="preserve">col. </w:t>
            </w:r>
            <w:r>
              <w:rPr>
                <w:b/>
                <w:sz w:val="18"/>
                <w:szCs w:val="18"/>
              </w:rPr>
              <w:t>24</w:t>
            </w:r>
            <w:r w:rsidRPr="004037E2">
              <w:rPr>
                <w:b/>
                <w:sz w:val="18"/>
                <w:szCs w:val="18"/>
              </w:rPr>
              <w:t xml:space="preserve"> =1</w:t>
            </w:r>
          </w:p>
        </w:tc>
        <w:tc>
          <w:tcPr>
            <w:tcW w:w="990" w:type="dxa"/>
            <w:gridSpan w:val="2"/>
            <w:vMerge w:val="restart"/>
            <w:vAlign w:val="center"/>
          </w:tcPr>
          <w:p w:rsidR="00DB218E" w:rsidRPr="004037E2" w:rsidRDefault="00DB218E" w:rsidP="00E21CE2">
            <w:pPr>
              <w:jc w:val="center"/>
              <w:rPr>
                <w:b/>
                <w:sz w:val="18"/>
                <w:szCs w:val="18"/>
              </w:rPr>
            </w:pPr>
            <w:r w:rsidRPr="004037E2">
              <w:rPr>
                <w:b/>
                <w:sz w:val="18"/>
                <w:szCs w:val="18"/>
              </w:rPr>
              <w:t xml:space="preserve">col. </w:t>
            </w:r>
            <w:r>
              <w:rPr>
                <w:b/>
                <w:sz w:val="18"/>
                <w:szCs w:val="18"/>
              </w:rPr>
              <w:t>23</w:t>
            </w:r>
            <w:r w:rsidRPr="004037E2">
              <w:rPr>
                <w:b/>
                <w:sz w:val="18"/>
                <w:szCs w:val="18"/>
              </w:rPr>
              <w:t xml:space="preserve"> =2 &amp;</w:t>
            </w:r>
          </w:p>
          <w:p w:rsidR="00DB218E" w:rsidRPr="004037E2" w:rsidRDefault="00DB218E" w:rsidP="00E21CE2">
            <w:pPr>
              <w:jc w:val="center"/>
              <w:rPr>
                <w:b/>
              </w:rPr>
            </w:pPr>
            <w:r w:rsidRPr="004037E2">
              <w:rPr>
                <w:b/>
                <w:sz w:val="18"/>
                <w:szCs w:val="18"/>
              </w:rPr>
              <w:t xml:space="preserve">col. </w:t>
            </w:r>
            <w:r>
              <w:rPr>
                <w:b/>
                <w:sz w:val="18"/>
                <w:szCs w:val="18"/>
              </w:rPr>
              <w:t>24</w:t>
            </w:r>
            <w:r w:rsidRPr="004037E2">
              <w:rPr>
                <w:b/>
                <w:sz w:val="18"/>
                <w:szCs w:val="18"/>
              </w:rPr>
              <w:t xml:space="preserve"> =2</w:t>
            </w:r>
          </w:p>
        </w:tc>
      </w:tr>
      <w:tr w:rsidR="00DB218E" w:rsidRPr="004037E2" w:rsidTr="00E21CE2">
        <w:trPr>
          <w:cantSplit/>
          <w:trHeight w:val="491"/>
        </w:trPr>
        <w:tc>
          <w:tcPr>
            <w:tcW w:w="450" w:type="dxa"/>
            <w:vMerge/>
            <w:tcBorders>
              <w:bottom w:val="single" w:sz="4" w:space="0" w:color="000000"/>
            </w:tcBorders>
          </w:tcPr>
          <w:p w:rsidR="00DB218E" w:rsidRPr="004037E2" w:rsidRDefault="00DB218E" w:rsidP="00E21CE2">
            <w:pPr>
              <w:ind w:left="113" w:right="113"/>
            </w:pPr>
          </w:p>
        </w:tc>
        <w:tc>
          <w:tcPr>
            <w:tcW w:w="450" w:type="dxa"/>
            <w:vMerge/>
            <w:tcBorders>
              <w:bottom w:val="single" w:sz="4" w:space="0" w:color="000000"/>
            </w:tcBorders>
          </w:tcPr>
          <w:p w:rsidR="00DB218E" w:rsidRPr="004037E2" w:rsidRDefault="00DB218E" w:rsidP="00E21CE2"/>
        </w:tc>
        <w:tc>
          <w:tcPr>
            <w:tcW w:w="2340" w:type="dxa"/>
            <w:gridSpan w:val="3"/>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360" w:type="dxa"/>
            <w:vMerge w:val="restart"/>
            <w:tcBorders>
              <w:top w:val="single" w:sz="4" w:space="0" w:color="auto"/>
            </w:tcBorders>
            <w:textDirection w:val="btLr"/>
          </w:tcPr>
          <w:p w:rsidR="00DB218E" w:rsidRPr="00003416" w:rsidRDefault="00DB218E" w:rsidP="00E21CE2">
            <w:pPr>
              <w:ind w:left="113" w:right="113"/>
              <w:rPr>
                <w:sz w:val="18"/>
                <w:szCs w:val="18"/>
              </w:rPr>
            </w:pPr>
            <w:r w:rsidRPr="00003416">
              <w:rPr>
                <w:sz w:val="18"/>
                <w:szCs w:val="18"/>
              </w:rPr>
              <w:t>land possessed  code (1 – 4)</w:t>
            </w:r>
          </w:p>
        </w:tc>
        <w:tc>
          <w:tcPr>
            <w:tcW w:w="540" w:type="dxa"/>
            <w:vMerge/>
            <w:tcBorders>
              <w:bottom w:val="single" w:sz="4" w:space="0" w:color="000000"/>
            </w:tcBorders>
            <w:textDirection w:val="btLr"/>
          </w:tcPr>
          <w:p w:rsidR="00DB218E" w:rsidRPr="005B43CD" w:rsidRDefault="00DB218E" w:rsidP="00E21CE2">
            <w:pPr>
              <w:ind w:left="113" w:right="113"/>
              <w:jc w:val="center"/>
            </w:pPr>
          </w:p>
        </w:tc>
        <w:tc>
          <w:tcPr>
            <w:tcW w:w="450" w:type="dxa"/>
            <w:vMerge/>
            <w:tcBorders>
              <w:bottom w:val="single" w:sz="4" w:space="0" w:color="000000"/>
            </w:tcBorders>
            <w:textDirection w:val="btLr"/>
          </w:tcPr>
          <w:p w:rsidR="00DB218E" w:rsidRPr="005B43CD" w:rsidRDefault="00DB218E" w:rsidP="00E21CE2">
            <w:pPr>
              <w:ind w:left="113" w:right="113"/>
              <w:jc w:val="center"/>
            </w:pPr>
          </w:p>
        </w:tc>
        <w:tc>
          <w:tcPr>
            <w:tcW w:w="540" w:type="dxa"/>
            <w:gridSpan w:val="2"/>
            <w:vMerge/>
            <w:tcBorders>
              <w:bottom w:val="single" w:sz="4" w:space="0" w:color="000000"/>
            </w:tcBorders>
            <w:textDirection w:val="btLr"/>
          </w:tcPr>
          <w:p w:rsidR="00DB218E" w:rsidRPr="005B43CD" w:rsidRDefault="00DB218E" w:rsidP="00E21CE2">
            <w:pPr>
              <w:ind w:left="113" w:right="113"/>
              <w:jc w:val="center"/>
            </w:pPr>
          </w:p>
        </w:tc>
        <w:tc>
          <w:tcPr>
            <w:tcW w:w="450" w:type="dxa"/>
            <w:vMerge/>
            <w:tcBorders>
              <w:bottom w:val="single" w:sz="4" w:space="0" w:color="000000"/>
            </w:tcBorders>
            <w:textDirection w:val="btLr"/>
          </w:tcPr>
          <w:p w:rsidR="00DB218E" w:rsidRPr="005B43CD" w:rsidRDefault="00DB218E" w:rsidP="00E21CE2">
            <w:pPr>
              <w:ind w:left="113" w:right="113"/>
              <w:jc w:val="center"/>
            </w:pPr>
          </w:p>
        </w:tc>
        <w:tc>
          <w:tcPr>
            <w:tcW w:w="540" w:type="dxa"/>
            <w:vMerge/>
            <w:tcBorders>
              <w:bottom w:val="single" w:sz="4" w:space="0" w:color="000000"/>
            </w:tcBorders>
            <w:textDirection w:val="btLr"/>
            <w:vAlign w:val="center"/>
          </w:tcPr>
          <w:p w:rsidR="00DB218E" w:rsidRPr="005B43CD" w:rsidRDefault="00DB218E" w:rsidP="00E21CE2">
            <w:pPr>
              <w:ind w:left="113" w:right="113"/>
              <w:jc w:val="center"/>
            </w:pPr>
          </w:p>
        </w:tc>
        <w:tc>
          <w:tcPr>
            <w:tcW w:w="450" w:type="dxa"/>
            <w:vMerge/>
            <w:tcBorders>
              <w:bottom w:val="single" w:sz="4" w:space="0" w:color="000000"/>
            </w:tcBorders>
            <w:textDirection w:val="btLr"/>
            <w:vAlign w:val="center"/>
          </w:tcPr>
          <w:p w:rsidR="00DB218E" w:rsidRPr="005B43CD" w:rsidRDefault="00DB218E" w:rsidP="00E21CE2">
            <w:pPr>
              <w:ind w:left="113" w:right="113"/>
              <w:jc w:val="center"/>
            </w:pPr>
          </w:p>
        </w:tc>
        <w:tc>
          <w:tcPr>
            <w:tcW w:w="450" w:type="dxa"/>
            <w:vMerge/>
            <w:tcBorders>
              <w:bottom w:val="single" w:sz="4" w:space="0" w:color="000000"/>
            </w:tcBorders>
            <w:textDirection w:val="btLr"/>
            <w:vAlign w:val="center"/>
          </w:tcPr>
          <w:p w:rsidR="00DB218E" w:rsidRPr="005B43CD" w:rsidRDefault="00DB218E" w:rsidP="00E21CE2">
            <w:pPr>
              <w:ind w:left="113" w:right="113"/>
              <w:jc w:val="center"/>
            </w:pPr>
          </w:p>
        </w:tc>
        <w:tc>
          <w:tcPr>
            <w:tcW w:w="450" w:type="dxa"/>
            <w:vMerge/>
            <w:textDirection w:val="btLr"/>
            <w:vAlign w:val="center"/>
          </w:tcPr>
          <w:p w:rsidR="00DB218E" w:rsidRPr="004037E2" w:rsidRDefault="00DB218E" w:rsidP="00E21CE2">
            <w:pPr>
              <w:ind w:left="113" w:right="113"/>
              <w:rPr>
                <w:b/>
              </w:rPr>
            </w:pPr>
          </w:p>
        </w:tc>
        <w:tc>
          <w:tcPr>
            <w:tcW w:w="450" w:type="dxa"/>
            <w:vMerge/>
            <w:textDirection w:val="btLr"/>
          </w:tcPr>
          <w:p w:rsidR="00DB218E" w:rsidRPr="004037E2" w:rsidRDefault="00DB218E" w:rsidP="00E21CE2">
            <w:pPr>
              <w:ind w:left="113" w:right="113"/>
              <w:rPr>
                <w:sz w:val="18"/>
                <w:szCs w:val="18"/>
              </w:rPr>
            </w:pPr>
          </w:p>
        </w:tc>
        <w:tc>
          <w:tcPr>
            <w:tcW w:w="450" w:type="dxa"/>
            <w:vMerge/>
            <w:tcBorders>
              <w:bottom w:val="single" w:sz="4" w:space="0" w:color="000000"/>
            </w:tcBorders>
            <w:textDirection w:val="btLr"/>
          </w:tcPr>
          <w:p w:rsidR="00DB218E" w:rsidRPr="005B43CD" w:rsidRDefault="00DB218E" w:rsidP="00E21CE2">
            <w:pPr>
              <w:ind w:left="113" w:right="113"/>
              <w:jc w:val="center"/>
            </w:pPr>
          </w:p>
        </w:tc>
        <w:tc>
          <w:tcPr>
            <w:tcW w:w="450" w:type="dxa"/>
            <w:vMerge/>
            <w:tcBorders>
              <w:bottom w:val="single" w:sz="4" w:space="0" w:color="000000"/>
            </w:tcBorders>
            <w:textDirection w:val="btLr"/>
          </w:tcPr>
          <w:p w:rsidR="00DB218E" w:rsidRPr="005B43CD" w:rsidRDefault="00DB218E" w:rsidP="00E21CE2">
            <w:pPr>
              <w:ind w:left="113" w:right="113"/>
              <w:jc w:val="center"/>
            </w:pPr>
          </w:p>
        </w:tc>
        <w:tc>
          <w:tcPr>
            <w:tcW w:w="540" w:type="dxa"/>
            <w:vMerge/>
            <w:tcBorders>
              <w:bottom w:val="single" w:sz="4" w:space="0" w:color="000000"/>
            </w:tcBorders>
            <w:textDirection w:val="btLr"/>
          </w:tcPr>
          <w:p w:rsidR="00DB218E" w:rsidRPr="005B43CD" w:rsidRDefault="00DB218E" w:rsidP="00E21CE2">
            <w:pPr>
              <w:ind w:left="113" w:right="113"/>
              <w:jc w:val="center"/>
            </w:pPr>
          </w:p>
        </w:tc>
        <w:tc>
          <w:tcPr>
            <w:tcW w:w="450" w:type="dxa"/>
            <w:vMerge/>
            <w:tcBorders>
              <w:bottom w:val="single" w:sz="4" w:space="0" w:color="000000"/>
            </w:tcBorders>
            <w:textDirection w:val="btLr"/>
          </w:tcPr>
          <w:p w:rsidR="00DB218E" w:rsidRPr="005B43CD" w:rsidRDefault="00DB218E" w:rsidP="00E21CE2">
            <w:pPr>
              <w:ind w:left="113" w:right="113"/>
              <w:jc w:val="center"/>
            </w:pPr>
          </w:p>
        </w:tc>
        <w:tc>
          <w:tcPr>
            <w:tcW w:w="450" w:type="dxa"/>
            <w:vMerge/>
            <w:tcBorders>
              <w:bottom w:val="single" w:sz="4" w:space="0" w:color="000000"/>
            </w:tcBorders>
            <w:textDirection w:val="btLr"/>
            <w:vAlign w:val="center"/>
          </w:tcPr>
          <w:p w:rsidR="00DB218E" w:rsidRPr="005B43CD" w:rsidRDefault="00DB218E" w:rsidP="00E21CE2">
            <w:pPr>
              <w:ind w:left="113" w:right="113"/>
              <w:jc w:val="center"/>
            </w:pPr>
          </w:p>
        </w:tc>
        <w:tc>
          <w:tcPr>
            <w:tcW w:w="450" w:type="dxa"/>
            <w:vMerge/>
            <w:tcBorders>
              <w:bottom w:val="single" w:sz="4" w:space="0" w:color="000000"/>
            </w:tcBorders>
            <w:textDirection w:val="btLr"/>
            <w:vAlign w:val="center"/>
          </w:tcPr>
          <w:p w:rsidR="00DB218E" w:rsidRPr="005B43CD" w:rsidRDefault="00DB218E" w:rsidP="00E21CE2">
            <w:pPr>
              <w:ind w:left="113" w:right="113"/>
              <w:jc w:val="center"/>
            </w:pPr>
          </w:p>
        </w:tc>
        <w:tc>
          <w:tcPr>
            <w:tcW w:w="450" w:type="dxa"/>
            <w:vMerge/>
            <w:tcBorders>
              <w:bottom w:val="single" w:sz="4" w:space="0" w:color="000000"/>
            </w:tcBorders>
            <w:textDirection w:val="btLr"/>
            <w:vAlign w:val="center"/>
          </w:tcPr>
          <w:p w:rsidR="00DB218E" w:rsidRPr="005B43CD" w:rsidRDefault="00DB218E" w:rsidP="00E21CE2">
            <w:pPr>
              <w:ind w:left="113" w:right="113"/>
              <w:jc w:val="center"/>
            </w:pPr>
          </w:p>
        </w:tc>
        <w:tc>
          <w:tcPr>
            <w:tcW w:w="450" w:type="dxa"/>
            <w:vMerge/>
            <w:textDirection w:val="btLr"/>
            <w:vAlign w:val="center"/>
          </w:tcPr>
          <w:p w:rsidR="00DB218E" w:rsidRPr="004037E2" w:rsidRDefault="00DB218E" w:rsidP="00E21CE2">
            <w:pPr>
              <w:ind w:left="113" w:right="113"/>
            </w:pPr>
          </w:p>
        </w:tc>
        <w:tc>
          <w:tcPr>
            <w:tcW w:w="450" w:type="dxa"/>
            <w:vMerge/>
            <w:tcBorders>
              <w:bottom w:val="single" w:sz="4" w:space="0" w:color="000000"/>
            </w:tcBorders>
            <w:textDirection w:val="btLr"/>
          </w:tcPr>
          <w:p w:rsidR="00DB218E" w:rsidRPr="004037E2" w:rsidRDefault="00DB218E" w:rsidP="00E21CE2">
            <w:pPr>
              <w:ind w:left="113" w:right="113"/>
              <w:rPr>
                <w:sz w:val="18"/>
                <w:szCs w:val="18"/>
              </w:rPr>
            </w:pPr>
          </w:p>
        </w:tc>
        <w:tc>
          <w:tcPr>
            <w:tcW w:w="450" w:type="dxa"/>
            <w:vMerge/>
            <w:tcBorders>
              <w:bottom w:val="single" w:sz="4" w:space="0" w:color="000000"/>
            </w:tcBorders>
            <w:textDirection w:val="btLr"/>
          </w:tcPr>
          <w:p w:rsidR="00DB218E" w:rsidRPr="004037E2" w:rsidRDefault="00DB218E" w:rsidP="00E21CE2">
            <w:pPr>
              <w:ind w:left="113" w:right="113"/>
              <w:rPr>
                <w:sz w:val="18"/>
                <w:szCs w:val="18"/>
              </w:rPr>
            </w:pPr>
          </w:p>
        </w:tc>
        <w:tc>
          <w:tcPr>
            <w:tcW w:w="990" w:type="dxa"/>
            <w:gridSpan w:val="2"/>
            <w:vMerge/>
            <w:tcBorders>
              <w:bottom w:val="single" w:sz="4" w:space="0" w:color="000000"/>
            </w:tcBorders>
            <w:vAlign w:val="center"/>
          </w:tcPr>
          <w:p w:rsidR="00DB218E" w:rsidRPr="004037E2" w:rsidRDefault="00DB218E" w:rsidP="00E21CE2">
            <w:pPr>
              <w:jc w:val="center"/>
              <w:rPr>
                <w:b/>
                <w:sz w:val="18"/>
                <w:szCs w:val="18"/>
              </w:rPr>
            </w:pPr>
          </w:p>
        </w:tc>
        <w:tc>
          <w:tcPr>
            <w:tcW w:w="990" w:type="dxa"/>
            <w:gridSpan w:val="2"/>
            <w:vMerge/>
            <w:tcBorders>
              <w:bottom w:val="single" w:sz="4" w:space="0" w:color="000000"/>
            </w:tcBorders>
            <w:vAlign w:val="center"/>
          </w:tcPr>
          <w:p w:rsidR="00DB218E" w:rsidRPr="004037E2" w:rsidRDefault="00DB218E" w:rsidP="00E21CE2">
            <w:pPr>
              <w:jc w:val="center"/>
              <w:rPr>
                <w:b/>
                <w:sz w:val="18"/>
                <w:szCs w:val="18"/>
              </w:rPr>
            </w:pPr>
          </w:p>
        </w:tc>
        <w:tc>
          <w:tcPr>
            <w:tcW w:w="990" w:type="dxa"/>
            <w:gridSpan w:val="2"/>
            <w:vMerge/>
            <w:tcBorders>
              <w:bottom w:val="single" w:sz="4" w:space="0" w:color="000000"/>
            </w:tcBorders>
            <w:vAlign w:val="center"/>
          </w:tcPr>
          <w:p w:rsidR="00DB218E" w:rsidRPr="004037E2" w:rsidRDefault="00DB218E" w:rsidP="00E21CE2">
            <w:pPr>
              <w:jc w:val="center"/>
              <w:rPr>
                <w:b/>
                <w:sz w:val="18"/>
                <w:szCs w:val="18"/>
              </w:rPr>
            </w:pPr>
          </w:p>
        </w:tc>
      </w:tr>
      <w:tr w:rsidR="00DB218E" w:rsidRPr="004037E2" w:rsidTr="00E21CE2">
        <w:trPr>
          <w:trHeight w:val="1502"/>
        </w:trPr>
        <w:tc>
          <w:tcPr>
            <w:tcW w:w="450" w:type="dxa"/>
            <w:vMerge/>
            <w:tcBorders>
              <w:bottom w:val="single" w:sz="4" w:space="0" w:color="000000"/>
            </w:tcBorders>
          </w:tcPr>
          <w:p w:rsidR="00DB218E" w:rsidRPr="004037E2" w:rsidRDefault="00DB218E" w:rsidP="00E21CE2">
            <w:pPr>
              <w:ind w:left="113" w:right="113"/>
            </w:pPr>
          </w:p>
        </w:tc>
        <w:tc>
          <w:tcPr>
            <w:tcW w:w="450" w:type="dxa"/>
            <w:vMerge/>
            <w:tcBorders>
              <w:bottom w:val="single" w:sz="4" w:space="0" w:color="000000"/>
            </w:tcBorders>
          </w:tcPr>
          <w:p w:rsidR="00DB218E" w:rsidRPr="004037E2" w:rsidRDefault="00DB218E" w:rsidP="00E21CE2"/>
        </w:tc>
        <w:tc>
          <w:tcPr>
            <w:tcW w:w="2340" w:type="dxa"/>
            <w:gridSpan w:val="3"/>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54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540" w:type="dxa"/>
            <w:gridSpan w:val="2"/>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54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54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540" w:type="dxa"/>
            <w:tcBorders>
              <w:bottom w:val="single" w:sz="4" w:space="0" w:color="000000"/>
            </w:tcBorders>
            <w:textDirection w:val="btLr"/>
            <w:vAlign w:val="center"/>
          </w:tcPr>
          <w:p w:rsidR="00DB218E" w:rsidRPr="005B43CD" w:rsidRDefault="00DB218E" w:rsidP="00E21CE2">
            <w:pPr>
              <w:ind w:left="113" w:right="113"/>
            </w:pPr>
            <w:r w:rsidRPr="001F07B9">
              <w:rPr>
                <w:sz w:val="16"/>
                <w:szCs w:val="16"/>
              </w:rPr>
              <w:t xml:space="preserve">sampling serial </w:t>
            </w:r>
            <w:r>
              <w:rPr>
                <w:sz w:val="16"/>
                <w:szCs w:val="16"/>
              </w:rPr>
              <w:t xml:space="preserve"> number</w:t>
            </w:r>
          </w:p>
        </w:tc>
        <w:tc>
          <w:tcPr>
            <w:tcW w:w="450" w:type="dxa"/>
            <w:tcBorders>
              <w:bottom w:val="single" w:sz="4" w:space="0" w:color="000000"/>
            </w:tcBorders>
            <w:textDirection w:val="btLr"/>
            <w:vAlign w:val="center"/>
          </w:tcPr>
          <w:p w:rsidR="00DB218E" w:rsidRPr="005B43CD" w:rsidRDefault="00DB218E" w:rsidP="00E21CE2">
            <w:pPr>
              <w:ind w:left="113" w:right="113"/>
            </w:pPr>
            <w:r w:rsidRPr="001F07B9">
              <w:rPr>
                <w:sz w:val="16"/>
                <w:szCs w:val="16"/>
              </w:rPr>
              <w:t>sample household</w:t>
            </w:r>
            <w:r w:rsidRPr="0012039E">
              <w:t xml:space="preserve"> </w:t>
            </w:r>
            <w:r w:rsidRPr="007179A9">
              <w:rPr>
                <w:sz w:val="18"/>
                <w:szCs w:val="18"/>
              </w:rPr>
              <w:t>number</w:t>
            </w:r>
          </w:p>
        </w:tc>
        <w:tc>
          <w:tcPr>
            <w:tcW w:w="540" w:type="dxa"/>
            <w:tcBorders>
              <w:bottom w:val="single" w:sz="4" w:space="0" w:color="000000"/>
            </w:tcBorders>
            <w:textDirection w:val="btLr"/>
            <w:vAlign w:val="center"/>
          </w:tcPr>
          <w:p w:rsidR="00DB218E" w:rsidRPr="005B43CD" w:rsidRDefault="00DB218E" w:rsidP="00E21CE2">
            <w:pPr>
              <w:ind w:left="113" w:right="113"/>
            </w:pPr>
            <w:r w:rsidRPr="001F07B9">
              <w:rPr>
                <w:sz w:val="16"/>
                <w:szCs w:val="16"/>
              </w:rPr>
              <w:t xml:space="preserve">sampling serial </w:t>
            </w:r>
            <w:r>
              <w:rPr>
                <w:sz w:val="16"/>
                <w:szCs w:val="16"/>
              </w:rPr>
              <w:t xml:space="preserve"> number</w:t>
            </w:r>
          </w:p>
        </w:tc>
        <w:tc>
          <w:tcPr>
            <w:tcW w:w="450" w:type="dxa"/>
            <w:tcBorders>
              <w:bottom w:val="single" w:sz="4" w:space="0" w:color="000000"/>
            </w:tcBorders>
            <w:textDirection w:val="btLr"/>
            <w:vAlign w:val="center"/>
          </w:tcPr>
          <w:p w:rsidR="00DB218E" w:rsidRPr="005B43CD" w:rsidRDefault="00DB218E" w:rsidP="00E21CE2">
            <w:pPr>
              <w:ind w:left="113" w:right="113"/>
            </w:pPr>
            <w:r w:rsidRPr="001F07B9">
              <w:rPr>
                <w:sz w:val="16"/>
                <w:szCs w:val="16"/>
              </w:rPr>
              <w:t>sample household</w:t>
            </w:r>
            <w:r w:rsidRPr="0012039E">
              <w:t xml:space="preserve"> </w:t>
            </w:r>
            <w:r w:rsidRPr="007179A9">
              <w:rPr>
                <w:sz w:val="18"/>
                <w:szCs w:val="18"/>
              </w:rPr>
              <w:t>number</w:t>
            </w:r>
          </w:p>
        </w:tc>
        <w:tc>
          <w:tcPr>
            <w:tcW w:w="540" w:type="dxa"/>
            <w:tcBorders>
              <w:bottom w:val="single" w:sz="4" w:space="0" w:color="000000"/>
            </w:tcBorders>
            <w:textDirection w:val="btLr"/>
            <w:vAlign w:val="center"/>
          </w:tcPr>
          <w:p w:rsidR="00DB218E" w:rsidRPr="005B43CD" w:rsidRDefault="00DB218E" w:rsidP="00E21CE2">
            <w:pPr>
              <w:ind w:left="113" w:right="113"/>
            </w:pPr>
            <w:r w:rsidRPr="001F07B9">
              <w:rPr>
                <w:sz w:val="16"/>
                <w:szCs w:val="16"/>
              </w:rPr>
              <w:t xml:space="preserve">sampling serial </w:t>
            </w:r>
            <w:r>
              <w:rPr>
                <w:sz w:val="16"/>
                <w:szCs w:val="16"/>
              </w:rPr>
              <w:t xml:space="preserve"> number</w:t>
            </w:r>
          </w:p>
        </w:tc>
        <w:tc>
          <w:tcPr>
            <w:tcW w:w="450" w:type="dxa"/>
            <w:tcBorders>
              <w:bottom w:val="single" w:sz="4" w:space="0" w:color="000000"/>
            </w:tcBorders>
            <w:textDirection w:val="btLr"/>
            <w:vAlign w:val="center"/>
          </w:tcPr>
          <w:p w:rsidR="00DB218E" w:rsidRPr="005B43CD" w:rsidRDefault="00DB218E" w:rsidP="00E21CE2">
            <w:pPr>
              <w:ind w:left="113" w:right="113"/>
            </w:pPr>
            <w:r w:rsidRPr="001F07B9">
              <w:rPr>
                <w:sz w:val="16"/>
                <w:szCs w:val="16"/>
              </w:rPr>
              <w:t>sample household</w:t>
            </w:r>
            <w:r w:rsidRPr="0012039E">
              <w:t xml:space="preserve"> </w:t>
            </w:r>
            <w:r w:rsidRPr="007179A9">
              <w:rPr>
                <w:sz w:val="18"/>
                <w:szCs w:val="18"/>
              </w:rPr>
              <w:t>number</w:t>
            </w:r>
          </w:p>
        </w:tc>
      </w:tr>
      <w:tr w:rsidR="00DB218E" w:rsidRPr="004037E2" w:rsidTr="00E21CE2">
        <w:trPr>
          <w:trHeight w:val="701"/>
        </w:trPr>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2340" w:type="dxa"/>
            <w:gridSpan w:val="3"/>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12</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540" w:type="dxa"/>
            <w:gridSpan w:val="2"/>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8</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vMerge/>
            <w:tcBorders>
              <w:bottom w:val="single" w:sz="4" w:space="0" w:color="000000"/>
            </w:tcBorders>
          </w:tcPr>
          <w:p w:rsidR="00DB218E" w:rsidRPr="00C52EE5" w:rsidRDefault="00DB218E" w:rsidP="00E21CE2">
            <w:pPr>
              <w:rPr>
                <w:sz w:val="18"/>
                <w:szCs w:val="18"/>
              </w:rPr>
            </w:pP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7</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7</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2</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4</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2</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6</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vMerge/>
            <w:tcBorders>
              <w:bottom w:val="single" w:sz="4" w:space="0" w:color="000000"/>
            </w:tcBorders>
          </w:tcPr>
          <w:p w:rsidR="00DB218E" w:rsidRPr="00C52EE5" w:rsidRDefault="00DB218E" w:rsidP="00E21CE2">
            <w:pPr>
              <w:rPr>
                <w:sz w:val="18"/>
                <w:szCs w:val="18"/>
              </w:rPr>
            </w:pPr>
          </w:p>
        </w:tc>
        <w:tc>
          <w:tcPr>
            <w:tcW w:w="450" w:type="dxa"/>
            <w:vMerge/>
            <w:tcBorders>
              <w:bottom w:val="single" w:sz="4" w:space="0" w:color="000000"/>
            </w:tcBorders>
          </w:tcPr>
          <w:p w:rsidR="00DB218E" w:rsidRPr="00C52EE5" w:rsidRDefault="00DB218E" w:rsidP="00E21CE2">
            <w:pPr>
              <w:rPr>
                <w:sz w:val="18"/>
                <w:szCs w:val="18"/>
              </w:rPr>
            </w:pP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21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=6</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10</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=4</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=4</w:t>
            </w:r>
          </w:p>
        </w:tc>
      </w:tr>
      <w:tr w:rsidR="00DB218E" w:rsidRPr="004037E2" w:rsidTr="00E21CE2">
        <w:tc>
          <w:tcPr>
            <w:tcW w:w="450" w:type="dxa"/>
          </w:tcPr>
          <w:p w:rsidR="00DB218E" w:rsidRPr="00B3337E" w:rsidRDefault="00DB218E" w:rsidP="00E21CE2">
            <w:pPr>
              <w:ind w:right="-144"/>
              <w:rPr>
                <w:sz w:val="16"/>
                <w:szCs w:val="16"/>
              </w:rPr>
            </w:pPr>
            <w:r w:rsidRPr="00B3337E">
              <w:rPr>
                <w:sz w:val="16"/>
                <w:szCs w:val="16"/>
              </w:rPr>
              <w:t>(1)</w:t>
            </w:r>
          </w:p>
        </w:tc>
        <w:tc>
          <w:tcPr>
            <w:tcW w:w="450" w:type="dxa"/>
          </w:tcPr>
          <w:p w:rsidR="00DB218E" w:rsidRPr="00B3337E" w:rsidRDefault="00DB218E" w:rsidP="00E21CE2">
            <w:pPr>
              <w:ind w:right="-144"/>
              <w:rPr>
                <w:sz w:val="16"/>
                <w:szCs w:val="16"/>
              </w:rPr>
            </w:pPr>
            <w:r w:rsidRPr="00B3337E">
              <w:rPr>
                <w:sz w:val="16"/>
                <w:szCs w:val="16"/>
              </w:rPr>
              <w:t>(2)</w:t>
            </w:r>
          </w:p>
        </w:tc>
        <w:tc>
          <w:tcPr>
            <w:tcW w:w="2340" w:type="dxa"/>
            <w:gridSpan w:val="3"/>
          </w:tcPr>
          <w:p w:rsidR="00DB218E" w:rsidRPr="00B3337E" w:rsidRDefault="00DB218E" w:rsidP="00E21CE2">
            <w:pPr>
              <w:ind w:right="-144"/>
              <w:jc w:val="center"/>
              <w:rPr>
                <w:sz w:val="16"/>
                <w:szCs w:val="16"/>
              </w:rPr>
            </w:pPr>
            <w:r w:rsidRPr="00B3337E">
              <w:rPr>
                <w:sz w:val="16"/>
                <w:szCs w:val="16"/>
              </w:rPr>
              <w:t>(3)</w:t>
            </w:r>
          </w:p>
        </w:tc>
        <w:tc>
          <w:tcPr>
            <w:tcW w:w="450" w:type="dxa"/>
          </w:tcPr>
          <w:p w:rsidR="00DB218E" w:rsidRPr="00B3337E" w:rsidRDefault="00DB218E" w:rsidP="00E21CE2">
            <w:pPr>
              <w:ind w:right="-144"/>
              <w:rPr>
                <w:sz w:val="16"/>
                <w:szCs w:val="16"/>
              </w:rPr>
            </w:pPr>
            <w:r w:rsidRPr="00B3337E">
              <w:rPr>
                <w:sz w:val="16"/>
                <w:szCs w:val="16"/>
              </w:rPr>
              <w:t>(4)</w:t>
            </w:r>
          </w:p>
        </w:tc>
        <w:tc>
          <w:tcPr>
            <w:tcW w:w="360" w:type="dxa"/>
          </w:tcPr>
          <w:p w:rsidR="00DB218E" w:rsidRPr="00B3337E" w:rsidRDefault="00DB218E" w:rsidP="00E21CE2">
            <w:pPr>
              <w:ind w:right="-144"/>
              <w:rPr>
                <w:sz w:val="16"/>
                <w:szCs w:val="16"/>
              </w:rPr>
            </w:pPr>
            <w:r w:rsidRPr="00B3337E">
              <w:rPr>
                <w:sz w:val="16"/>
                <w:szCs w:val="16"/>
              </w:rPr>
              <w:t>(5)</w:t>
            </w:r>
          </w:p>
        </w:tc>
        <w:tc>
          <w:tcPr>
            <w:tcW w:w="540" w:type="dxa"/>
          </w:tcPr>
          <w:p w:rsidR="00DB218E" w:rsidRPr="00B3337E" w:rsidRDefault="00DB218E" w:rsidP="00E21CE2">
            <w:pPr>
              <w:ind w:right="-144"/>
              <w:rPr>
                <w:sz w:val="16"/>
                <w:szCs w:val="16"/>
              </w:rPr>
            </w:pPr>
            <w:r w:rsidRPr="00B3337E">
              <w:rPr>
                <w:sz w:val="16"/>
                <w:szCs w:val="16"/>
              </w:rPr>
              <w:t>(6)</w:t>
            </w:r>
          </w:p>
        </w:tc>
        <w:tc>
          <w:tcPr>
            <w:tcW w:w="450" w:type="dxa"/>
          </w:tcPr>
          <w:p w:rsidR="00DB218E" w:rsidRPr="00B3337E" w:rsidRDefault="00DB218E" w:rsidP="00E21CE2">
            <w:pPr>
              <w:ind w:right="-144"/>
              <w:rPr>
                <w:sz w:val="16"/>
                <w:szCs w:val="16"/>
              </w:rPr>
            </w:pPr>
            <w:r w:rsidRPr="00B3337E">
              <w:rPr>
                <w:sz w:val="16"/>
                <w:szCs w:val="16"/>
              </w:rPr>
              <w:t>(7)</w:t>
            </w:r>
          </w:p>
        </w:tc>
        <w:tc>
          <w:tcPr>
            <w:tcW w:w="540" w:type="dxa"/>
            <w:gridSpan w:val="2"/>
          </w:tcPr>
          <w:p w:rsidR="00DB218E" w:rsidRPr="00B3337E" w:rsidRDefault="00DB218E" w:rsidP="00E21CE2">
            <w:pPr>
              <w:ind w:right="-144"/>
              <w:rPr>
                <w:sz w:val="16"/>
                <w:szCs w:val="16"/>
              </w:rPr>
            </w:pPr>
            <w:r w:rsidRPr="00B3337E">
              <w:rPr>
                <w:sz w:val="16"/>
                <w:szCs w:val="16"/>
              </w:rPr>
              <w:t>(8)</w:t>
            </w:r>
          </w:p>
        </w:tc>
        <w:tc>
          <w:tcPr>
            <w:tcW w:w="450" w:type="dxa"/>
          </w:tcPr>
          <w:p w:rsidR="00DB218E" w:rsidRPr="00B3337E" w:rsidRDefault="00DB218E" w:rsidP="00E21CE2">
            <w:pPr>
              <w:ind w:right="-144"/>
              <w:rPr>
                <w:sz w:val="16"/>
                <w:szCs w:val="16"/>
              </w:rPr>
            </w:pPr>
            <w:r w:rsidRPr="00B3337E">
              <w:rPr>
                <w:sz w:val="16"/>
                <w:szCs w:val="16"/>
              </w:rPr>
              <w:t>(9)</w:t>
            </w:r>
          </w:p>
        </w:tc>
        <w:tc>
          <w:tcPr>
            <w:tcW w:w="540" w:type="dxa"/>
          </w:tcPr>
          <w:p w:rsidR="00DB218E" w:rsidRPr="00B3337E" w:rsidRDefault="00DB218E" w:rsidP="00E21CE2">
            <w:pPr>
              <w:ind w:right="-144"/>
              <w:rPr>
                <w:sz w:val="16"/>
                <w:szCs w:val="16"/>
              </w:rPr>
            </w:pPr>
            <w:r w:rsidRPr="00B3337E">
              <w:rPr>
                <w:sz w:val="16"/>
                <w:szCs w:val="16"/>
              </w:rPr>
              <w:t>(10)</w:t>
            </w:r>
          </w:p>
        </w:tc>
        <w:tc>
          <w:tcPr>
            <w:tcW w:w="450" w:type="dxa"/>
          </w:tcPr>
          <w:p w:rsidR="00DB218E" w:rsidRPr="00B3337E" w:rsidRDefault="00DB218E" w:rsidP="00E21CE2">
            <w:pPr>
              <w:ind w:right="-144"/>
              <w:rPr>
                <w:sz w:val="16"/>
                <w:szCs w:val="16"/>
              </w:rPr>
            </w:pPr>
            <w:r w:rsidRPr="00B3337E">
              <w:rPr>
                <w:sz w:val="16"/>
                <w:szCs w:val="16"/>
              </w:rPr>
              <w:t>(11)</w:t>
            </w:r>
          </w:p>
        </w:tc>
        <w:tc>
          <w:tcPr>
            <w:tcW w:w="450" w:type="dxa"/>
          </w:tcPr>
          <w:p w:rsidR="00DB218E" w:rsidRPr="00B3337E" w:rsidRDefault="00DB218E" w:rsidP="00E21CE2">
            <w:pPr>
              <w:ind w:right="-144"/>
              <w:rPr>
                <w:sz w:val="16"/>
                <w:szCs w:val="16"/>
              </w:rPr>
            </w:pPr>
            <w:r w:rsidRPr="00B3337E">
              <w:rPr>
                <w:sz w:val="16"/>
                <w:szCs w:val="16"/>
              </w:rPr>
              <w:t>(12)</w:t>
            </w:r>
          </w:p>
        </w:tc>
        <w:tc>
          <w:tcPr>
            <w:tcW w:w="450" w:type="dxa"/>
          </w:tcPr>
          <w:p w:rsidR="00DB218E" w:rsidRPr="00B3337E" w:rsidRDefault="00DB218E" w:rsidP="00E21CE2">
            <w:pPr>
              <w:ind w:right="-144"/>
              <w:rPr>
                <w:sz w:val="16"/>
                <w:szCs w:val="16"/>
              </w:rPr>
            </w:pPr>
            <w:r w:rsidRPr="00B3337E">
              <w:rPr>
                <w:sz w:val="16"/>
                <w:szCs w:val="16"/>
              </w:rPr>
              <w:t>(13)</w:t>
            </w:r>
          </w:p>
        </w:tc>
        <w:tc>
          <w:tcPr>
            <w:tcW w:w="450" w:type="dxa"/>
          </w:tcPr>
          <w:p w:rsidR="00DB218E" w:rsidRPr="00B3337E" w:rsidRDefault="00DB218E" w:rsidP="00E21CE2">
            <w:pPr>
              <w:ind w:right="-144"/>
              <w:rPr>
                <w:sz w:val="16"/>
                <w:szCs w:val="16"/>
              </w:rPr>
            </w:pPr>
            <w:r w:rsidRPr="00B3337E">
              <w:rPr>
                <w:sz w:val="16"/>
                <w:szCs w:val="16"/>
              </w:rPr>
              <w:t>(14)</w:t>
            </w:r>
          </w:p>
        </w:tc>
        <w:tc>
          <w:tcPr>
            <w:tcW w:w="450" w:type="dxa"/>
          </w:tcPr>
          <w:p w:rsidR="00DB218E" w:rsidRPr="00B3337E" w:rsidRDefault="00DB218E" w:rsidP="00E21CE2">
            <w:pPr>
              <w:ind w:right="-144"/>
              <w:rPr>
                <w:sz w:val="16"/>
                <w:szCs w:val="16"/>
              </w:rPr>
            </w:pPr>
            <w:r w:rsidRPr="00B3337E">
              <w:rPr>
                <w:sz w:val="16"/>
                <w:szCs w:val="16"/>
              </w:rPr>
              <w:t>(15)</w:t>
            </w:r>
          </w:p>
        </w:tc>
        <w:tc>
          <w:tcPr>
            <w:tcW w:w="450" w:type="dxa"/>
          </w:tcPr>
          <w:p w:rsidR="00DB218E" w:rsidRPr="00B3337E" w:rsidRDefault="00DB218E" w:rsidP="00E21CE2">
            <w:pPr>
              <w:ind w:right="-144"/>
              <w:rPr>
                <w:sz w:val="16"/>
                <w:szCs w:val="16"/>
              </w:rPr>
            </w:pPr>
            <w:r w:rsidRPr="00B3337E">
              <w:rPr>
                <w:sz w:val="16"/>
                <w:szCs w:val="16"/>
              </w:rPr>
              <w:t>(16)</w:t>
            </w:r>
          </w:p>
        </w:tc>
        <w:tc>
          <w:tcPr>
            <w:tcW w:w="540" w:type="dxa"/>
          </w:tcPr>
          <w:p w:rsidR="00DB218E" w:rsidRPr="00B3337E" w:rsidRDefault="00DB218E" w:rsidP="00E21CE2">
            <w:pPr>
              <w:ind w:right="-144"/>
              <w:rPr>
                <w:sz w:val="16"/>
                <w:szCs w:val="16"/>
              </w:rPr>
            </w:pPr>
            <w:r w:rsidRPr="00B3337E">
              <w:rPr>
                <w:sz w:val="16"/>
                <w:szCs w:val="16"/>
              </w:rPr>
              <w:t>(17)</w:t>
            </w:r>
          </w:p>
        </w:tc>
        <w:tc>
          <w:tcPr>
            <w:tcW w:w="450" w:type="dxa"/>
          </w:tcPr>
          <w:p w:rsidR="00DB218E" w:rsidRPr="00B3337E" w:rsidRDefault="00DB218E" w:rsidP="00E21CE2">
            <w:pPr>
              <w:ind w:right="-144"/>
              <w:rPr>
                <w:sz w:val="16"/>
                <w:szCs w:val="16"/>
              </w:rPr>
            </w:pPr>
            <w:r w:rsidRPr="00B3337E">
              <w:rPr>
                <w:sz w:val="16"/>
                <w:szCs w:val="16"/>
              </w:rPr>
              <w:t>(18)</w:t>
            </w:r>
          </w:p>
        </w:tc>
        <w:tc>
          <w:tcPr>
            <w:tcW w:w="450" w:type="dxa"/>
          </w:tcPr>
          <w:p w:rsidR="00DB218E" w:rsidRPr="00B3337E" w:rsidRDefault="00DB218E" w:rsidP="00E21CE2">
            <w:pPr>
              <w:ind w:right="-144"/>
              <w:rPr>
                <w:sz w:val="16"/>
                <w:szCs w:val="16"/>
              </w:rPr>
            </w:pPr>
            <w:r w:rsidRPr="00B3337E">
              <w:rPr>
                <w:sz w:val="16"/>
                <w:szCs w:val="16"/>
              </w:rPr>
              <w:t>(19)</w:t>
            </w:r>
          </w:p>
        </w:tc>
        <w:tc>
          <w:tcPr>
            <w:tcW w:w="450" w:type="dxa"/>
          </w:tcPr>
          <w:p w:rsidR="00DB218E" w:rsidRPr="00B3337E" w:rsidRDefault="00DB218E" w:rsidP="00E21CE2">
            <w:pPr>
              <w:ind w:right="-144"/>
              <w:rPr>
                <w:sz w:val="16"/>
                <w:szCs w:val="16"/>
              </w:rPr>
            </w:pPr>
            <w:r w:rsidRPr="00B3337E">
              <w:rPr>
                <w:sz w:val="16"/>
                <w:szCs w:val="16"/>
              </w:rPr>
              <w:t>(20)</w:t>
            </w:r>
          </w:p>
        </w:tc>
        <w:tc>
          <w:tcPr>
            <w:tcW w:w="450" w:type="dxa"/>
          </w:tcPr>
          <w:p w:rsidR="00DB218E" w:rsidRPr="00B3337E" w:rsidRDefault="00DB218E" w:rsidP="00E21CE2">
            <w:pPr>
              <w:ind w:right="-144"/>
              <w:rPr>
                <w:sz w:val="16"/>
                <w:szCs w:val="16"/>
              </w:rPr>
            </w:pPr>
            <w:r w:rsidRPr="00B3337E">
              <w:rPr>
                <w:sz w:val="16"/>
                <w:szCs w:val="16"/>
              </w:rPr>
              <w:t>(21)</w:t>
            </w:r>
          </w:p>
        </w:tc>
        <w:tc>
          <w:tcPr>
            <w:tcW w:w="450" w:type="dxa"/>
          </w:tcPr>
          <w:p w:rsidR="00DB218E" w:rsidRPr="00B3337E" w:rsidRDefault="00DB218E" w:rsidP="00E21CE2">
            <w:pPr>
              <w:ind w:right="-144"/>
              <w:rPr>
                <w:sz w:val="16"/>
                <w:szCs w:val="16"/>
              </w:rPr>
            </w:pPr>
            <w:r w:rsidRPr="00B3337E">
              <w:rPr>
                <w:sz w:val="16"/>
                <w:szCs w:val="16"/>
              </w:rPr>
              <w:t>(22)</w:t>
            </w:r>
          </w:p>
        </w:tc>
        <w:tc>
          <w:tcPr>
            <w:tcW w:w="450" w:type="dxa"/>
          </w:tcPr>
          <w:p w:rsidR="00DB218E" w:rsidRPr="00B3337E" w:rsidRDefault="00DB218E" w:rsidP="00E21CE2">
            <w:pPr>
              <w:ind w:right="-144"/>
              <w:rPr>
                <w:sz w:val="16"/>
                <w:szCs w:val="16"/>
              </w:rPr>
            </w:pPr>
            <w:r w:rsidRPr="00B3337E">
              <w:rPr>
                <w:sz w:val="16"/>
                <w:szCs w:val="16"/>
              </w:rPr>
              <w:t>(23)</w:t>
            </w:r>
          </w:p>
        </w:tc>
        <w:tc>
          <w:tcPr>
            <w:tcW w:w="450" w:type="dxa"/>
          </w:tcPr>
          <w:p w:rsidR="00DB218E" w:rsidRPr="00B3337E" w:rsidRDefault="00DB218E" w:rsidP="00E21CE2">
            <w:pPr>
              <w:ind w:right="-144"/>
              <w:rPr>
                <w:sz w:val="16"/>
                <w:szCs w:val="16"/>
              </w:rPr>
            </w:pPr>
            <w:r w:rsidRPr="00B3337E">
              <w:rPr>
                <w:sz w:val="16"/>
                <w:szCs w:val="16"/>
              </w:rPr>
              <w:t>(24)</w:t>
            </w:r>
          </w:p>
        </w:tc>
        <w:tc>
          <w:tcPr>
            <w:tcW w:w="540" w:type="dxa"/>
          </w:tcPr>
          <w:p w:rsidR="00DB218E" w:rsidRPr="00B3337E" w:rsidRDefault="00DB218E" w:rsidP="00E21CE2">
            <w:pPr>
              <w:ind w:right="-144"/>
              <w:rPr>
                <w:sz w:val="16"/>
                <w:szCs w:val="16"/>
              </w:rPr>
            </w:pPr>
            <w:r w:rsidRPr="00B3337E">
              <w:rPr>
                <w:sz w:val="16"/>
                <w:szCs w:val="16"/>
              </w:rPr>
              <w:t>(25)</w:t>
            </w:r>
          </w:p>
        </w:tc>
        <w:tc>
          <w:tcPr>
            <w:tcW w:w="450" w:type="dxa"/>
          </w:tcPr>
          <w:p w:rsidR="00DB218E" w:rsidRPr="00B3337E" w:rsidRDefault="00DB218E" w:rsidP="00E21CE2">
            <w:pPr>
              <w:ind w:right="-144"/>
              <w:rPr>
                <w:sz w:val="16"/>
                <w:szCs w:val="16"/>
              </w:rPr>
            </w:pPr>
            <w:r w:rsidRPr="00B3337E">
              <w:rPr>
                <w:sz w:val="16"/>
                <w:szCs w:val="16"/>
              </w:rPr>
              <w:t>(26)</w:t>
            </w:r>
          </w:p>
        </w:tc>
        <w:tc>
          <w:tcPr>
            <w:tcW w:w="540" w:type="dxa"/>
          </w:tcPr>
          <w:p w:rsidR="00DB218E" w:rsidRPr="00B3337E" w:rsidRDefault="00DB218E" w:rsidP="00E21CE2">
            <w:pPr>
              <w:ind w:right="-144"/>
              <w:rPr>
                <w:sz w:val="16"/>
                <w:szCs w:val="16"/>
              </w:rPr>
            </w:pPr>
            <w:r w:rsidRPr="00B3337E">
              <w:rPr>
                <w:sz w:val="16"/>
                <w:szCs w:val="16"/>
              </w:rPr>
              <w:t>(27)</w:t>
            </w:r>
          </w:p>
        </w:tc>
        <w:tc>
          <w:tcPr>
            <w:tcW w:w="450" w:type="dxa"/>
          </w:tcPr>
          <w:p w:rsidR="00DB218E" w:rsidRPr="00B3337E" w:rsidRDefault="00DB218E" w:rsidP="00E21CE2">
            <w:pPr>
              <w:ind w:right="-144"/>
              <w:rPr>
                <w:sz w:val="16"/>
                <w:szCs w:val="16"/>
              </w:rPr>
            </w:pPr>
            <w:r w:rsidRPr="00B3337E">
              <w:rPr>
                <w:sz w:val="16"/>
                <w:szCs w:val="16"/>
              </w:rPr>
              <w:t>(28)</w:t>
            </w:r>
          </w:p>
        </w:tc>
        <w:tc>
          <w:tcPr>
            <w:tcW w:w="540" w:type="dxa"/>
          </w:tcPr>
          <w:p w:rsidR="00DB218E" w:rsidRPr="00B3337E" w:rsidRDefault="00DB218E" w:rsidP="00E21CE2">
            <w:pPr>
              <w:ind w:right="-144"/>
              <w:rPr>
                <w:sz w:val="16"/>
                <w:szCs w:val="16"/>
              </w:rPr>
            </w:pPr>
            <w:r w:rsidRPr="00B3337E">
              <w:rPr>
                <w:sz w:val="16"/>
                <w:szCs w:val="16"/>
              </w:rPr>
              <w:t>(29)</w:t>
            </w:r>
          </w:p>
        </w:tc>
        <w:tc>
          <w:tcPr>
            <w:tcW w:w="450" w:type="dxa"/>
          </w:tcPr>
          <w:p w:rsidR="00DB218E" w:rsidRPr="00B3337E" w:rsidRDefault="00DB218E" w:rsidP="00E21CE2">
            <w:pPr>
              <w:ind w:right="-144"/>
              <w:rPr>
                <w:sz w:val="16"/>
                <w:szCs w:val="16"/>
              </w:rPr>
            </w:pPr>
            <w:r w:rsidRPr="00B3337E">
              <w:rPr>
                <w:sz w:val="16"/>
                <w:szCs w:val="16"/>
              </w:rPr>
              <w:t>(30)</w:t>
            </w:r>
          </w:p>
        </w:tc>
      </w:tr>
      <w:tr w:rsidR="00DB218E" w:rsidRPr="004037E2" w:rsidTr="00E21CE2">
        <w:trPr>
          <w:trHeight w:hRule="exact" w:val="432"/>
        </w:trPr>
        <w:tc>
          <w:tcPr>
            <w:tcW w:w="450" w:type="dxa"/>
          </w:tcPr>
          <w:p w:rsidR="00DB218E" w:rsidRPr="006A5EF0" w:rsidRDefault="00DB218E" w:rsidP="00E21CE2">
            <w:pPr>
              <w:rPr>
                <w:sz w:val="18"/>
                <w:szCs w:val="18"/>
              </w:rPr>
            </w:pPr>
            <w:r w:rsidRPr="006A5EF0">
              <w:rPr>
                <w:sz w:val="18"/>
                <w:szCs w:val="18"/>
              </w:rPr>
              <w:t>72/3</w:t>
            </w:r>
          </w:p>
        </w:tc>
        <w:tc>
          <w:tcPr>
            <w:tcW w:w="450" w:type="dxa"/>
          </w:tcPr>
          <w:p w:rsidR="00DB218E" w:rsidRPr="004037E2" w:rsidRDefault="00DB218E" w:rsidP="00E21CE2">
            <w:r>
              <w:t>18</w:t>
            </w:r>
          </w:p>
        </w:tc>
        <w:tc>
          <w:tcPr>
            <w:tcW w:w="2340" w:type="dxa"/>
            <w:gridSpan w:val="3"/>
          </w:tcPr>
          <w:p w:rsidR="00DB218E" w:rsidRPr="004037E2" w:rsidRDefault="00DB218E" w:rsidP="00E21CE2">
            <w:r>
              <w:t xml:space="preserve">Namita </w:t>
            </w:r>
          </w:p>
        </w:tc>
        <w:tc>
          <w:tcPr>
            <w:tcW w:w="450" w:type="dxa"/>
            <w:vAlign w:val="center"/>
          </w:tcPr>
          <w:p w:rsidR="00DB218E" w:rsidRPr="0026541E" w:rsidRDefault="00DB218E" w:rsidP="00E21CE2">
            <w:pPr>
              <w:jc w:val="center"/>
              <w:rPr>
                <w:sz w:val="18"/>
                <w:szCs w:val="18"/>
              </w:rPr>
            </w:pPr>
            <w:r w:rsidRPr="0026541E">
              <w:rPr>
                <w:sz w:val="18"/>
                <w:szCs w:val="18"/>
              </w:rPr>
              <w:t>5</w:t>
            </w:r>
          </w:p>
        </w:tc>
        <w:tc>
          <w:tcPr>
            <w:tcW w:w="360" w:type="dxa"/>
            <w:vAlign w:val="center"/>
          </w:tcPr>
          <w:p w:rsidR="00DB218E" w:rsidRPr="00112A82" w:rsidRDefault="00DB218E" w:rsidP="00E21CE2">
            <w:pPr>
              <w:jc w:val="center"/>
              <w:rPr>
                <w:sz w:val="16"/>
                <w:szCs w:val="16"/>
              </w:rPr>
            </w:pPr>
            <w:r>
              <w:rPr>
                <w:sz w:val="16"/>
                <w:szCs w:val="16"/>
              </w:rPr>
              <w:t>4</w:t>
            </w: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540" w:type="dxa"/>
            <w:gridSpan w:val="2"/>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r w:rsidRPr="00B37D67">
              <w:rPr>
                <w:sz w:val="16"/>
                <w:szCs w:val="16"/>
              </w:rPr>
              <w:t>√</w:t>
            </w:r>
            <w:r>
              <w:rPr>
                <w:sz w:val="16"/>
                <w:szCs w:val="16"/>
              </w:rPr>
              <w:t>3</w:t>
            </w: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r>
              <w:rPr>
                <w:sz w:val="16"/>
                <w:szCs w:val="16"/>
              </w:rPr>
              <w:t>2</w:t>
            </w: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F9079D" w:rsidRDefault="00DB218E" w:rsidP="00E21CE2">
            <w:pPr>
              <w:jc w:val="center"/>
              <w:rPr>
                <w:sz w:val="12"/>
                <w:szCs w:val="16"/>
              </w:rPr>
            </w:pP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846DAB" w:rsidRDefault="00DB218E" w:rsidP="00E21CE2">
            <w:pPr>
              <w:jc w:val="center"/>
              <w:rPr>
                <w:sz w:val="12"/>
                <w:szCs w:val="16"/>
              </w:rPr>
            </w:pPr>
            <w:r w:rsidRPr="00846DAB">
              <w:rPr>
                <w:sz w:val="12"/>
                <w:szCs w:val="16"/>
              </w:rPr>
              <w:t>(√3)</w:t>
            </w:r>
          </w:p>
        </w:tc>
        <w:tc>
          <w:tcPr>
            <w:tcW w:w="450" w:type="dxa"/>
            <w:vAlign w:val="center"/>
          </w:tcPr>
          <w:p w:rsidR="00DB218E" w:rsidRPr="00112A82" w:rsidRDefault="00DB218E" w:rsidP="00E21CE2">
            <w:pPr>
              <w:jc w:val="center"/>
              <w:rPr>
                <w:sz w:val="16"/>
                <w:szCs w:val="16"/>
              </w:rPr>
            </w:pPr>
            <w:r>
              <w:rPr>
                <w:sz w:val="16"/>
                <w:szCs w:val="16"/>
              </w:rPr>
              <w:t>1</w:t>
            </w:r>
          </w:p>
        </w:tc>
        <w:tc>
          <w:tcPr>
            <w:tcW w:w="450" w:type="dxa"/>
            <w:vAlign w:val="center"/>
          </w:tcPr>
          <w:p w:rsidR="00DB218E" w:rsidRPr="00112A82" w:rsidRDefault="00DB218E" w:rsidP="00E21CE2">
            <w:pPr>
              <w:jc w:val="center"/>
              <w:rPr>
                <w:sz w:val="16"/>
                <w:szCs w:val="16"/>
              </w:rPr>
            </w:pPr>
            <w:r>
              <w:rPr>
                <w:sz w:val="16"/>
                <w:szCs w:val="16"/>
              </w:rPr>
              <w:t>1</w:t>
            </w:r>
          </w:p>
        </w:tc>
        <w:tc>
          <w:tcPr>
            <w:tcW w:w="450" w:type="dxa"/>
            <w:vAlign w:val="center"/>
          </w:tcPr>
          <w:p w:rsidR="00DB218E" w:rsidRPr="00112A82" w:rsidRDefault="00DB218E" w:rsidP="00E21CE2">
            <w:pPr>
              <w:jc w:val="center"/>
              <w:rPr>
                <w:sz w:val="16"/>
                <w:szCs w:val="16"/>
              </w:rPr>
            </w:pPr>
            <w:r>
              <w:rPr>
                <w:sz w:val="16"/>
                <w:szCs w:val="16"/>
              </w:rPr>
              <w:t>2</w:t>
            </w:r>
          </w:p>
        </w:tc>
        <w:tc>
          <w:tcPr>
            <w:tcW w:w="540" w:type="dxa"/>
            <w:vAlign w:val="center"/>
          </w:tcPr>
          <w:p w:rsidR="00DB218E" w:rsidRPr="00112A82" w:rsidRDefault="00DB218E" w:rsidP="00E21CE2">
            <w:pPr>
              <w:jc w:val="center"/>
              <w:rPr>
                <w:sz w:val="16"/>
                <w:szCs w:val="16"/>
              </w:rPr>
            </w:pPr>
            <w:r w:rsidRPr="00B37D67">
              <w:rPr>
                <w:sz w:val="16"/>
                <w:szCs w:val="16"/>
              </w:rPr>
              <w:t>√</w:t>
            </w:r>
            <w:r>
              <w:rPr>
                <w:sz w:val="16"/>
                <w:szCs w:val="16"/>
              </w:rPr>
              <w:t>9</w:t>
            </w: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F9079D" w:rsidRDefault="00DB218E" w:rsidP="00E21CE2">
            <w:pPr>
              <w:jc w:val="center"/>
              <w:rPr>
                <w:sz w:val="12"/>
                <w:szCs w:val="16"/>
              </w:rPr>
            </w:pPr>
          </w:p>
        </w:tc>
        <w:tc>
          <w:tcPr>
            <w:tcW w:w="450" w:type="dxa"/>
            <w:vAlign w:val="center"/>
          </w:tcPr>
          <w:p w:rsidR="00DB218E" w:rsidRPr="00097223" w:rsidRDefault="00DB218E" w:rsidP="00E21CE2">
            <w:pPr>
              <w:jc w:val="center"/>
              <w:rPr>
                <w:sz w:val="18"/>
              </w:rPr>
            </w:pPr>
          </w:p>
        </w:tc>
      </w:tr>
      <w:tr w:rsidR="00DB218E" w:rsidRPr="004037E2" w:rsidTr="00E21CE2">
        <w:trPr>
          <w:trHeight w:hRule="exact" w:val="432"/>
        </w:trPr>
        <w:tc>
          <w:tcPr>
            <w:tcW w:w="450" w:type="dxa"/>
          </w:tcPr>
          <w:p w:rsidR="00DB218E" w:rsidRPr="006A5EF0" w:rsidRDefault="00DB218E" w:rsidP="00E21CE2">
            <w:pPr>
              <w:rPr>
                <w:sz w:val="18"/>
                <w:szCs w:val="18"/>
              </w:rPr>
            </w:pPr>
            <w:r w:rsidRPr="006A5EF0">
              <w:rPr>
                <w:sz w:val="18"/>
                <w:szCs w:val="18"/>
              </w:rPr>
              <w:t>72/4</w:t>
            </w:r>
          </w:p>
        </w:tc>
        <w:tc>
          <w:tcPr>
            <w:tcW w:w="450" w:type="dxa"/>
          </w:tcPr>
          <w:p w:rsidR="00DB218E" w:rsidRPr="004037E2" w:rsidRDefault="00DB218E" w:rsidP="00E21CE2">
            <w:r>
              <w:t>19</w:t>
            </w:r>
          </w:p>
        </w:tc>
        <w:tc>
          <w:tcPr>
            <w:tcW w:w="2340" w:type="dxa"/>
            <w:gridSpan w:val="3"/>
          </w:tcPr>
          <w:p w:rsidR="00DB218E" w:rsidRPr="004037E2" w:rsidRDefault="00DB218E" w:rsidP="00E21CE2">
            <w:r>
              <w:t xml:space="preserve">Saptarshi </w:t>
            </w:r>
          </w:p>
        </w:tc>
        <w:tc>
          <w:tcPr>
            <w:tcW w:w="450" w:type="dxa"/>
            <w:vAlign w:val="center"/>
          </w:tcPr>
          <w:p w:rsidR="00DB218E" w:rsidRPr="0026541E" w:rsidRDefault="00DB218E" w:rsidP="00E21CE2">
            <w:pPr>
              <w:jc w:val="center"/>
              <w:rPr>
                <w:sz w:val="18"/>
                <w:szCs w:val="18"/>
              </w:rPr>
            </w:pPr>
            <w:r w:rsidRPr="0026541E">
              <w:rPr>
                <w:sz w:val="18"/>
                <w:szCs w:val="18"/>
              </w:rPr>
              <w:t>1</w:t>
            </w:r>
          </w:p>
        </w:tc>
        <w:tc>
          <w:tcPr>
            <w:tcW w:w="360" w:type="dxa"/>
            <w:vAlign w:val="center"/>
          </w:tcPr>
          <w:p w:rsidR="00DB218E" w:rsidRPr="00112A82" w:rsidRDefault="00DB218E" w:rsidP="00E21CE2">
            <w:pPr>
              <w:jc w:val="center"/>
              <w:rPr>
                <w:sz w:val="16"/>
                <w:szCs w:val="16"/>
              </w:rPr>
            </w:pPr>
            <w:r>
              <w:rPr>
                <w:sz w:val="16"/>
                <w:szCs w:val="16"/>
              </w:rPr>
              <w:t>3</w:t>
            </w:r>
          </w:p>
        </w:tc>
        <w:tc>
          <w:tcPr>
            <w:tcW w:w="540" w:type="dxa"/>
            <w:vAlign w:val="center"/>
          </w:tcPr>
          <w:p w:rsidR="00DB218E" w:rsidRPr="00F9079D" w:rsidRDefault="00DB218E" w:rsidP="00E21CE2">
            <w:pPr>
              <w:jc w:val="center"/>
              <w:rPr>
                <w:sz w:val="14"/>
                <w:szCs w:val="14"/>
              </w:rPr>
            </w:pPr>
          </w:p>
        </w:tc>
        <w:tc>
          <w:tcPr>
            <w:tcW w:w="450" w:type="dxa"/>
            <w:vAlign w:val="center"/>
          </w:tcPr>
          <w:p w:rsidR="00DB218E" w:rsidRPr="00112A82" w:rsidRDefault="00DB218E" w:rsidP="00E21CE2">
            <w:pPr>
              <w:jc w:val="center"/>
              <w:rPr>
                <w:sz w:val="16"/>
                <w:szCs w:val="16"/>
              </w:rPr>
            </w:pPr>
          </w:p>
        </w:tc>
        <w:tc>
          <w:tcPr>
            <w:tcW w:w="540" w:type="dxa"/>
            <w:gridSpan w:val="2"/>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112A82" w:rsidRDefault="00DB218E" w:rsidP="00E21CE2">
            <w:pPr>
              <w:jc w:val="center"/>
              <w:rPr>
                <w:sz w:val="16"/>
                <w:szCs w:val="16"/>
              </w:rPr>
            </w:pPr>
            <w:r w:rsidRPr="00B37D67">
              <w:rPr>
                <w:sz w:val="16"/>
                <w:szCs w:val="16"/>
              </w:rPr>
              <w:t>√</w:t>
            </w:r>
            <w:r>
              <w:rPr>
                <w:sz w:val="16"/>
                <w:szCs w:val="16"/>
              </w:rPr>
              <w:t>6</w:t>
            </w: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r>
              <w:rPr>
                <w:sz w:val="16"/>
                <w:szCs w:val="16"/>
              </w:rPr>
              <w:t>1</w:t>
            </w: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r>
              <w:rPr>
                <w:sz w:val="16"/>
                <w:szCs w:val="16"/>
              </w:rPr>
              <w:t>2</w:t>
            </w:r>
          </w:p>
        </w:tc>
        <w:tc>
          <w:tcPr>
            <w:tcW w:w="450" w:type="dxa"/>
            <w:vAlign w:val="center"/>
          </w:tcPr>
          <w:p w:rsidR="00DB218E" w:rsidRPr="00112A82" w:rsidRDefault="00DB218E" w:rsidP="00E21CE2">
            <w:pPr>
              <w:jc w:val="center"/>
              <w:rPr>
                <w:sz w:val="16"/>
                <w:szCs w:val="16"/>
              </w:rPr>
            </w:pPr>
            <w:r>
              <w:rPr>
                <w:sz w:val="16"/>
                <w:szCs w:val="16"/>
              </w:rPr>
              <w:t>1</w:t>
            </w: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D9758D" w:rsidRDefault="00DB218E" w:rsidP="00E21CE2">
            <w:pPr>
              <w:jc w:val="center"/>
              <w:rPr>
                <w:sz w:val="14"/>
                <w:szCs w:val="16"/>
              </w:rPr>
            </w:pPr>
            <w:r w:rsidRPr="00D9758D">
              <w:rPr>
                <w:sz w:val="14"/>
                <w:szCs w:val="16"/>
              </w:rPr>
              <w:t>(√6)#</w:t>
            </w:r>
          </w:p>
        </w:tc>
        <w:tc>
          <w:tcPr>
            <w:tcW w:w="450" w:type="dxa"/>
            <w:vAlign w:val="center"/>
          </w:tcPr>
          <w:p w:rsidR="00DB218E" w:rsidRPr="00112A82" w:rsidRDefault="00DB218E" w:rsidP="00E21CE2">
            <w:pPr>
              <w:jc w:val="center"/>
              <w:rPr>
                <w:sz w:val="16"/>
                <w:szCs w:val="16"/>
              </w:rPr>
            </w:pPr>
            <w:r>
              <w:rPr>
                <w:sz w:val="16"/>
                <w:szCs w:val="16"/>
              </w:rPr>
              <w:t>4</w:t>
            </w: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4037E2" w:rsidRDefault="00DB218E" w:rsidP="00E21CE2">
            <w:pPr>
              <w:jc w:val="center"/>
            </w:pPr>
          </w:p>
        </w:tc>
      </w:tr>
      <w:tr w:rsidR="00DB218E" w:rsidRPr="004037E2" w:rsidTr="00E21CE2">
        <w:trPr>
          <w:trHeight w:hRule="exact" w:val="432"/>
        </w:trPr>
        <w:tc>
          <w:tcPr>
            <w:tcW w:w="450" w:type="dxa"/>
          </w:tcPr>
          <w:p w:rsidR="00DB218E" w:rsidRPr="00961D36" w:rsidRDefault="00DB218E" w:rsidP="00E21CE2">
            <w:pPr>
              <w:rPr>
                <w:sz w:val="14"/>
                <w:szCs w:val="18"/>
              </w:rPr>
            </w:pPr>
            <w:r w:rsidRPr="00961D36">
              <w:rPr>
                <w:sz w:val="14"/>
                <w:szCs w:val="18"/>
              </w:rPr>
              <w:t>(10)</w:t>
            </w:r>
          </w:p>
        </w:tc>
        <w:tc>
          <w:tcPr>
            <w:tcW w:w="7470" w:type="dxa"/>
            <w:gridSpan w:val="15"/>
            <w:vAlign w:val="center"/>
          </w:tcPr>
          <w:p w:rsidR="00DB218E" w:rsidRPr="0026541E" w:rsidRDefault="00DB218E" w:rsidP="00E21CE2">
            <w:pPr>
              <w:jc w:val="center"/>
            </w:pPr>
            <w:r w:rsidRPr="0026541E">
              <w:t>Sports Club</w:t>
            </w: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54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B37D67" w:rsidRDefault="00DB218E" w:rsidP="00E21CE2">
            <w:pPr>
              <w:jc w:val="center"/>
              <w:rPr>
                <w:sz w:val="16"/>
                <w:szCs w:val="16"/>
              </w:rPr>
            </w:pPr>
          </w:p>
        </w:tc>
        <w:tc>
          <w:tcPr>
            <w:tcW w:w="450" w:type="dxa"/>
            <w:vAlign w:val="center"/>
          </w:tcPr>
          <w:p w:rsidR="00DB218E" w:rsidRPr="004037E2" w:rsidRDefault="00DB218E" w:rsidP="00E21CE2">
            <w:pPr>
              <w:jc w:val="center"/>
            </w:pPr>
          </w:p>
        </w:tc>
        <w:tc>
          <w:tcPr>
            <w:tcW w:w="450" w:type="dxa"/>
            <w:vAlign w:val="center"/>
          </w:tcPr>
          <w:p w:rsidR="00DB218E" w:rsidRPr="004037E2" w:rsidRDefault="00DB218E" w:rsidP="00E21CE2">
            <w:pPr>
              <w:jc w:val="center"/>
            </w:pPr>
          </w:p>
        </w:tc>
        <w:tc>
          <w:tcPr>
            <w:tcW w:w="540" w:type="dxa"/>
            <w:vAlign w:val="center"/>
          </w:tcPr>
          <w:p w:rsidR="00DB218E" w:rsidRPr="00085314" w:rsidRDefault="00DB218E" w:rsidP="00E21CE2">
            <w:pPr>
              <w:jc w:val="center"/>
              <w:rPr>
                <w:sz w:val="14"/>
                <w:szCs w:val="14"/>
              </w:rPr>
            </w:pPr>
          </w:p>
        </w:tc>
        <w:tc>
          <w:tcPr>
            <w:tcW w:w="450" w:type="dxa"/>
            <w:vAlign w:val="center"/>
          </w:tcPr>
          <w:p w:rsidR="00DB218E" w:rsidRPr="004037E2" w:rsidRDefault="00DB218E" w:rsidP="00E21CE2">
            <w:pPr>
              <w:jc w:val="center"/>
            </w:pPr>
          </w:p>
        </w:tc>
        <w:tc>
          <w:tcPr>
            <w:tcW w:w="540" w:type="dxa"/>
            <w:vAlign w:val="center"/>
          </w:tcPr>
          <w:p w:rsidR="00DB218E" w:rsidRPr="00085314" w:rsidRDefault="00DB218E" w:rsidP="00E21CE2">
            <w:pPr>
              <w:jc w:val="center"/>
              <w:rPr>
                <w:sz w:val="14"/>
                <w:szCs w:val="14"/>
              </w:rPr>
            </w:pPr>
          </w:p>
        </w:tc>
        <w:tc>
          <w:tcPr>
            <w:tcW w:w="450" w:type="dxa"/>
            <w:vAlign w:val="center"/>
          </w:tcPr>
          <w:p w:rsidR="00DB218E" w:rsidRPr="004037E2" w:rsidRDefault="00DB218E" w:rsidP="00E21CE2">
            <w:pPr>
              <w:jc w:val="center"/>
            </w:pPr>
          </w:p>
        </w:tc>
        <w:tc>
          <w:tcPr>
            <w:tcW w:w="540" w:type="dxa"/>
            <w:vAlign w:val="center"/>
          </w:tcPr>
          <w:p w:rsidR="00DB218E" w:rsidRPr="004037E2" w:rsidRDefault="00DB218E" w:rsidP="00E21CE2">
            <w:pPr>
              <w:jc w:val="center"/>
            </w:pPr>
          </w:p>
        </w:tc>
        <w:tc>
          <w:tcPr>
            <w:tcW w:w="450" w:type="dxa"/>
            <w:vAlign w:val="center"/>
          </w:tcPr>
          <w:p w:rsidR="00DB218E" w:rsidRPr="004037E2" w:rsidRDefault="00DB218E" w:rsidP="00E21CE2">
            <w:pPr>
              <w:jc w:val="center"/>
            </w:pPr>
          </w:p>
        </w:tc>
      </w:tr>
      <w:tr w:rsidR="00DB218E" w:rsidRPr="004037E2" w:rsidTr="00E21CE2">
        <w:trPr>
          <w:trHeight w:hRule="exact" w:val="432"/>
        </w:trPr>
        <w:tc>
          <w:tcPr>
            <w:tcW w:w="450" w:type="dxa"/>
          </w:tcPr>
          <w:p w:rsidR="00DB218E" w:rsidRPr="006A5EF0" w:rsidRDefault="00DB218E" w:rsidP="00E21CE2">
            <w:pPr>
              <w:rPr>
                <w:sz w:val="18"/>
                <w:szCs w:val="18"/>
              </w:rPr>
            </w:pPr>
            <w:r w:rsidRPr="006A5EF0">
              <w:rPr>
                <w:sz w:val="18"/>
                <w:szCs w:val="18"/>
              </w:rPr>
              <w:t>73</w:t>
            </w:r>
          </w:p>
        </w:tc>
        <w:tc>
          <w:tcPr>
            <w:tcW w:w="450" w:type="dxa"/>
          </w:tcPr>
          <w:p w:rsidR="00DB218E" w:rsidRPr="004037E2" w:rsidRDefault="00DB218E" w:rsidP="00E21CE2">
            <w:r>
              <w:t>20</w:t>
            </w:r>
          </w:p>
        </w:tc>
        <w:tc>
          <w:tcPr>
            <w:tcW w:w="2340" w:type="dxa"/>
            <w:gridSpan w:val="3"/>
          </w:tcPr>
          <w:p w:rsidR="00DB218E" w:rsidRPr="004037E2" w:rsidRDefault="00DB218E" w:rsidP="00E21CE2">
            <w:r>
              <w:t xml:space="preserve">Darsheel </w:t>
            </w:r>
          </w:p>
        </w:tc>
        <w:tc>
          <w:tcPr>
            <w:tcW w:w="450" w:type="dxa"/>
            <w:vAlign w:val="center"/>
          </w:tcPr>
          <w:p w:rsidR="00DB218E" w:rsidRPr="0026541E" w:rsidRDefault="00DB218E" w:rsidP="00E21CE2">
            <w:pPr>
              <w:jc w:val="center"/>
              <w:rPr>
                <w:sz w:val="18"/>
                <w:szCs w:val="18"/>
              </w:rPr>
            </w:pPr>
            <w:r w:rsidRPr="0026541E">
              <w:rPr>
                <w:sz w:val="18"/>
                <w:szCs w:val="18"/>
              </w:rPr>
              <w:t>4</w:t>
            </w:r>
          </w:p>
        </w:tc>
        <w:tc>
          <w:tcPr>
            <w:tcW w:w="360" w:type="dxa"/>
            <w:vAlign w:val="center"/>
          </w:tcPr>
          <w:p w:rsidR="00DB218E" w:rsidRPr="00112A82" w:rsidRDefault="00DB218E" w:rsidP="00E21CE2">
            <w:pPr>
              <w:jc w:val="center"/>
              <w:rPr>
                <w:sz w:val="16"/>
                <w:szCs w:val="16"/>
              </w:rPr>
            </w:pPr>
            <w:r>
              <w:rPr>
                <w:sz w:val="16"/>
                <w:szCs w:val="16"/>
              </w:rPr>
              <w:t>2</w:t>
            </w:r>
          </w:p>
        </w:tc>
        <w:tc>
          <w:tcPr>
            <w:tcW w:w="540" w:type="dxa"/>
            <w:vAlign w:val="center"/>
          </w:tcPr>
          <w:p w:rsidR="00DB218E" w:rsidRPr="00AF69F3" w:rsidRDefault="00DB218E" w:rsidP="00E21CE2">
            <w:pPr>
              <w:jc w:val="center"/>
              <w:rPr>
                <w:sz w:val="16"/>
                <w:szCs w:val="16"/>
              </w:rPr>
            </w:pPr>
          </w:p>
        </w:tc>
        <w:tc>
          <w:tcPr>
            <w:tcW w:w="540" w:type="dxa"/>
            <w:gridSpan w:val="2"/>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5</w:t>
            </w: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AF69F3">
              <w:rPr>
                <w:sz w:val="16"/>
                <w:szCs w:val="16"/>
              </w:rPr>
              <w:t>2</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r>
              <w:rPr>
                <w:sz w:val="16"/>
                <w:szCs w:val="16"/>
              </w:rPr>
              <w:t>(</w:t>
            </w:r>
            <w:r w:rsidRPr="00B37D67">
              <w:rPr>
                <w:sz w:val="16"/>
                <w:szCs w:val="16"/>
              </w:rPr>
              <w:t>√</w:t>
            </w:r>
            <w:r w:rsidRPr="00AF69F3">
              <w:rPr>
                <w:sz w:val="16"/>
                <w:szCs w:val="16"/>
              </w:rPr>
              <w:t>5</w:t>
            </w:r>
            <w:r>
              <w:rPr>
                <w:sz w:val="16"/>
                <w:szCs w:val="16"/>
              </w:rPr>
              <w:t>)</w:t>
            </w:r>
          </w:p>
        </w:tc>
        <w:tc>
          <w:tcPr>
            <w:tcW w:w="450" w:type="dxa"/>
            <w:vAlign w:val="center"/>
          </w:tcPr>
          <w:p w:rsidR="00DB218E" w:rsidRPr="00AF69F3" w:rsidRDefault="00DB218E" w:rsidP="00E21CE2">
            <w:pPr>
              <w:jc w:val="center"/>
              <w:rPr>
                <w:sz w:val="16"/>
                <w:szCs w:val="16"/>
              </w:rPr>
            </w:pPr>
            <w:r>
              <w:rPr>
                <w:sz w:val="16"/>
                <w:szCs w:val="16"/>
              </w:rPr>
              <w:t>1</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r>
              <w:rPr>
                <w:sz w:val="16"/>
                <w:szCs w:val="16"/>
              </w:rPr>
              <w:t>1</w:t>
            </w:r>
          </w:p>
        </w:tc>
        <w:tc>
          <w:tcPr>
            <w:tcW w:w="450" w:type="dxa"/>
            <w:vAlign w:val="center"/>
          </w:tcPr>
          <w:p w:rsidR="00DB218E" w:rsidRPr="00112A82" w:rsidRDefault="00DB218E" w:rsidP="00E21CE2">
            <w:pPr>
              <w:jc w:val="center"/>
              <w:rPr>
                <w:sz w:val="16"/>
                <w:szCs w:val="16"/>
              </w:rPr>
            </w:pPr>
            <w:r>
              <w:rPr>
                <w:sz w:val="16"/>
                <w:szCs w:val="16"/>
              </w:rPr>
              <w:t>2</w:t>
            </w:r>
          </w:p>
        </w:tc>
        <w:tc>
          <w:tcPr>
            <w:tcW w:w="540" w:type="dxa"/>
            <w:vAlign w:val="center"/>
          </w:tcPr>
          <w:p w:rsidR="00DB218E" w:rsidRPr="00E61799" w:rsidRDefault="00DB218E" w:rsidP="00E21CE2">
            <w:pPr>
              <w:jc w:val="center"/>
              <w:rPr>
                <w:sz w:val="16"/>
                <w:szCs w:val="16"/>
              </w:rPr>
            </w:pPr>
            <w:r w:rsidRPr="00B37D67">
              <w:rPr>
                <w:sz w:val="16"/>
                <w:szCs w:val="16"/>
              </w:rPr>
              <w:t>√</w:t>
            </w:r>
            <w:r w:rsidRPr="00E61799">
              <w:rPr>
                <w:sz w:val="16"/>
                <w:szCs w:val="16"/>
              </w:rPr>
              <w:t>10</w:t>
            </w: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r>
      <w:tr w:rsidR="00DB218E" w:rsidRPr="004037E2" w:rsidTr="00E21CE2">
        <w:trPr>
          <w:trHeight w:hRule="exact" w:val="432"/>
        </w:trPr>
        <w:tc>
          <w:tcPr>
            <w:tcW w:w="450" w:type="dxa"/>
          </w:tcPr>
          <w:p w:rsidR="00DB218E" w:rsidRPr="006A5EF0" w:rsidRDefault="00DB218E" w:rsidP="00E21CE2">
            <w:pPr>
              <w:rPr>
                <w:sz w:val="18"/>
                <w:szCs w:val="18"/>
              </w:rPr>
            </w:pPr>
            <w:r w:rsidRPr="006A5EF0">
              <w:rPr>
                <w:sz w:val="18"/>
                <w:szCs w:val="18"/>
              </w:rPr>
              <w:t>77/1</w:t>
            </w:r>
          </w:p>
        </w:tc>
        <w:tc>
          <w:tcPr>
            <w:tcW w:w="450" w:type="dxa"/>
          </w:tcPr>
          <w:p w:rsidR="00DB218E" w:rsidRPr="004037E2" w:rsidRDefault="00DB218E" w:rsidP="00E21CE2">
            <w:r>
              <w:t>21</w:t>
            </w:r>
          </w:p>
        </w:tc>
        <w:tc>
          <w:tcPr>
            <w:tcW w:w="2340" w:type="dxa"/>
            <w:gridSpan w:val="3"/>
          </w:tcPr>
          <w:p w:rsidR="00DB218E" w:rsidRPr="004037E2" w:rsidRDefault="00DB218E" w:rsidP="00E21CE2">
            <w:r>
              <w:t>John Disuza</w:t>
            </w:r>
          </w:p>
        </w:tc>
        <w:tc>
          <w:tcPr>
            <w:tcW w:w="450" w:type="dxa"/>
            <w:vAlign w:val="center"/>
          </w:tcPr>
          <w:p w:rsidR="00DB218E" w:rsidRPr="0026541E" w:rsidRDefault="00DB218E" w:rsidP="00E21CE2">
            <w:pPr>
              <w:jc w:val="center"/>
              <w:rPr>
                <w:sz w:val="18"/>
                <w:szCs w:val="18"/>
              </w:rPr>
            </w:pPr>
            <w:r w:rsidRPr="0026541E">
              <w:rPr>
                <w:sz w:val="18"/>
                <w:szCs w:val="18"/>
              </w:rPr>
              <w:t>6</w:t>
            </w:r>
          </w:p>
        </w:tc>
        <w:tc>
          <w:tcPr>
            <w:tcW w:w="360" w:type="dxa"/>
            <w:vAlign w:val="center"/>
          </w:tcPr>
          <w:p w:rsidR="00DB218E" w:rsidRPr="00112A82" w:rsidRDefault="00DB218E" w:rsidP="00E21CE2">
            <w:pPr>
              <w:jc w:val="center"/>
              <w:rPr>
                <w:sz w:val="16"/>
                <w:szCs w:val="16"/>
              </w:rPr>
            </w:pPr>
            <w:r>
              <w:rPr>
                <w:sz w:val="16"/>
                <w:szCs w:val="16"/>
              </w:rPr>
              <w:t>1</w:t>
            </w:r>
          </w:p>
        </w:tc>
        <w:tc>
          <w:tcPr>
            <w:tcW w:w="54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7</w:t>
            </w:r>
          </w:p>
        </w:tc>
        <w:tc>
          <w:tcPr>
            <w:tcW w:w="540" w:type="dxa"/>
            <w:gridSpan w:val="2"/>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AF69F3">
              <w:rPr>
                <w:sz w:val="16"/>
                <w:szCs w:val="16"/>
              </w:rPr>
              <w:t>2</w:t>
            </w:r>
          </w:p>
        </w:tc>
        <w:tc>
          <w:tcPr>
            <w:tcW w:w="45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3</w:t>
            </w: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r>
              <w:rPr>
                <w:sz w:val="16"/>
                <w:szCs w:val="16"/>
              </w:rPr>
              <w:t>2</w:t>
            </w:r>
          </w:p>
        </w:tc>
        <w:tc>
          <w:tcPr>
            <w:tcW w:w="450" w:type="dxa"/>
            <w:vAlign w:val="center"/>
          </w:tcPr>
          <w:p w:rsidR="00DB218E" w:rsidRPr="00112A82" w:rsidRDefault="00DB218E" w:rsidP="00E21CE2">
            <w:pPr>
              <w:jc w:val="center"/>
              <w:rPr>
                <w:sz w:val="16"/>
                <w:szCs w:val="16"/>
              </w:rPr>
            </w:pPr>
            <w:r>
              <w:rPr>
                <w:sz w:val="16"/>
                <w:szCs w:val="16"/>
              </w:rPr>
              <w:t>2</w:t>
            </w: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112A82" w:rsidRDefault="00DB218E" w:rsidP="00E21CE2">
            <w:pPr>
              <w:jc w:val="center"/>
              <w:rPr>
                <w:sz w:val="16"/>
                <w:szCs w:val="16"/>
              </w:rPr>
            </w:pPr>
            <w:r w:rsidRPr="00B37D67">
              <w:rPr>
                <w:sz w:val="16"/>
                <w:szCs w:val="16"/>
              </w:rPr>
              <w:t>√</w:t>
            </w:r>
            <w:r>
              <w:rPr>
                <w:sz w:val="16"/>
                <w:szCs w:val="16"/>
              </w:rPr>
              <w:t>5</w:t>
            </w:r>
          </w:p>
        </w:tc>
        <w:tc>
          <w:tcPr>
            <w:tcW w:w="450" w:type="dxa"/>
            <w:vAlign w:val="center"/>
          </w:tcPr>
          <w:p w:rsidR="00DB218E" w:rsidRPr="00112A82" w:rsidRDefault="00DB218E" w:rsidP="00E21CE2">
            <w:pPr>
              <w:jc w:val="center"/>
              <w:rPr>
                <w:sz w:val="16"/>
                <w:szCs w:val="16"/>
              </w:rPr>
            </w:pPr>
          </w:p>
        </w:tc>
      </w:tr>
      <w:tr w:rsidR="00DB218E" w:rsidRPr="004037E2" w:rsidTr="00E21CE2">
        <w:trPr>
          <w:trHeight w:hRule="exact" w:val="432"/>
        </w:trPr>
        <w:tc>
          <w:tcPr>
            <w:tcW w:w="450" w:type="dxa"/>
          </w:tcPr>
          <w:p w:rsidR="00DB218E" w:rsidRPr="00961D36" w:rsidRDefault="00DB218E" w:rsidP="00E21CE2">
            <w:pPr>
              <w:rPr>
                <w:sz w:val="14"/>
                <w:szCs w:val="18"/>
              </w:rPr>
            </w:pPr>
            <w:r w:rsidRPr="00961D36">
              <w:rPr>
                <w:sz w:val="14"/>
                <w:szCs w:val="18"/>
              </w:rPr>
              <w:t>(11)</w:t>
            </w:r>
          </w:p>
        </w:tc>
        <w:tc>
          <w:tcPr>
            <w:tcW w:w="450" w:type="dxa"/>
          </w:tcPr>
          <w:p w:rsidR="00DB218E" w:rsidRPr="004037E2" w:rsidRDefault="00DB218E" w:rsidP="00E21CE2">
            <w:r>
              <w:t>22</w:t>
            </w:r>
          </w:p>
        </w:tc>
        <w:tc>
          <w:tcPr>
            <w:tcW w:w="2340" w:type="dxa"/>
            <w:gridSpan w:val="3"/>
          </w:tcPr>
          <w:p w:rsidR="00DB218E" w:rsidRPr="004037E2" w:rsidRDefault="00DB218E" w:rsidP="00E21CE2">
            <w:r>
              <w:t xml:space="preserve">Deepak </w:t>
            </w:r>
          </w:p>
        </w:tc>
        <w:tc>
          <w:tcPr>
            <w:tcW w:w="450" w:type="dxa"/>
            <w:vAlign w:val="center"/>
          </w:tcPr>
          <w:p w:rsidR="00DB218E" w:rsidRPr="0026541E" w:rsidRDefault="00DB218E" w:rsidP="00E21CE2">
            <w:pPr>
              <w:jc w:val="center"/>
              <w:rPr>
                <w:sz w:val="18"/>
                <w:szCs w:val="18"/>
              </w:rPr>
            </w:pPr>
            <w:r w:rsidRPr="0026541E">
              <w:rPr>
                <w:sz w:val="18"/>
                <w:szCs w:val="18"/>
              </w:rPr>
              <w:t>3</w:t>
            </w:r>
          </w:p>
        </w:tc>
        <w:tc>
          <w:tcPr>
            <w:tcW w:w="360" w:type="dxa"/>
            <w:vAlign w:val="center"/>
          </w:tcPr>
          <w:p w:rsidR="00DB218E" w:rsidRPr="00112A82" w:rsidRDefault="00DB218E" w:rsidP="00E21CE2">
            <w:pPr>
              <w:jc w:val="center"/>
              <w:rPr>
                <w:sz w:val="16"/>
                <w:szCs w:val="16"/>
              </w:rPr>
            </w:pPr>
            <w:r>
              <w:rPr>
                <w:sz w:val="16"/>
                <w:szCs w:val="16"/>
              </w:rPr>
              <w:t>3</w:t>
            </w:r>
          </w:p>
        </w:tc>
        <w:tc>
          <w:tcPr>
            <w:tcW w:w="540" w:type="dxa"/>
            <w:vAlign w:val="center"/>
          </w:tcPr>
          <w:p w:rsidR="00DB218E" w:rsidRPr="00AF69F3" w:rsidRDefault="00DB218E" w:rsidP="00E21CE2">
            <w:pPr>
              <w:jc w:val="center"/>
              <w:rPr>
                <w:sz w:val="16"/>
                <w:szCs w:val="16"/>
              </w:rPr>
            </w:pPr>
          </w:p>
        </w:tc>
        <w:tc>
          <w:tcPr>
            <w:tcW w:w="540" w:type="dxa"/>
            <w:gridSpan w:val="2"/>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r>
              <w:rPr>
                <w:sz w:val="16"/>
                <w:szCs w:val="16"/>
              </w:rPr>
              <w:t>(</w:t>
            </w:r>
            <w:r w:rsidRPr="00B37D67">
              <w:rPr>
                <w:sz w:val="16"/>
                <w:szCs w:val="16"/>
              </w:rPr>
              <w:t>√</w:t>
            </w:r>
            <w:r w:rsidRPr="00AF69F3">
              <w:rPr>
                <w:sz w:val="16"/>
                <w:szCs w:val="16"/>
              </w:rPr>
              <w:t>7</w:t>
            </w:r>
            <w:r>
              <w:rPr>
                <w:sz w:val="16"/>
                <w:szCs w:val="16"/>
              </w:rPr>
              <w:t>)</w:t>
            </w:r>
          </w:p>
        </w:tc>
        <w:tc>
          <w:tcPr>
            <w:tcW w:w="450" w:type="dxa"/>
            <w:vAlign w:val="center"/>
          </w:tcPr>
          <w:p w:rsidR="00DB218E" w:rsidRPr="00AF69F3" w:rsidRDefault="00DB218E" w:rsidP="00E21CE2">
            <w:pPr>
              <w:jc w:val="center"/>
              <w:rPr>
                <w:sz w:val="16"/>
                <w:szCs w:val="16"/>
              </w:rPr>
            </w:pPr>
            <w:r>
              <w:rPr>
                <w:sz w:val="16"/>
                <w:szCs w:val="16"/>
              </w:rPr>
              <w:t>2</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AF69F3">
              <w:rPr>
                <w:sz w:val="16"/>
                <w:szCs w:val="16"/>
              </w:rPr>
              <w:t>1</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r>
              <w:rPr>
                <w:sz w:val="16"/>
                <w:szCs w:val="16"/>
              </w:rPr>
              <w:t>2</w:t>
            </w:r>
          </w:p>
        </w:tc>
        <w:tc>
          <w:tcPr>
            <w:tcW w:w="450" w:type="dxa"/>
            <w:vAlign w:val="center"/>
          </w:tcPr>
          <w:p w:rsidR="00DB218E" w:rsidRPr="00112A82" w:rsidRDefault="00DB218E" w:rsidP="00E21CE2">
            <w:pPr>
              <w:jc w:val="center"/>
              <w:rPr>
                <w:sz w:val="16"/>
                <w:szCs w:val="16"/>
              </w:rPr>
            </w:pPr>
            <w:r>
              <w:rPr>
                <w:sz w:val="16"/>
                <w:szCs w:val="16"/>
              </w:rPr>
              <w:t>2</w:t>
            </w:r>
          </w:p>
        </w:tc>
        <w:tc>
          <w:tcPr>
            <w:tcW w:w="540" w:type="dxa"/>
            <w:vAlign w:val="center"/>
          </w:tcPr>
          <w:p w:rsidR="00DB218E" w:rsidRPr="00F9079D" w:rsidRDefault="00DB218E" w:rsidP="00E21CE2">
            <w:pPr>
              <w:jc w:val="center"/>
              <w:rPr>
                <w:sz w:val="14"/>
                <w:szCs w:val="16"/>
              </w:rPr>
            </w:pP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112A82" w:rsidRDefault="00DB218E" w:rsidP="00E21CE2">
            <w:pPr>
              <w:jc w:val="center"/>
              <w:rPr>
                <w:sz w:val="16"/>
                <w:szCs w:val="16"/>
              </w:rPr>
            </w:pPr>
            <w:r w:rsidRPr="00B37D67">
              <w:rPr>
                <w:sz w:val="16"/>
                <w:szCs w:val="16"/>
              </w:rPr>
              <w:t>√</w:t>
            </w:r>
            <w:r>
              <w:rPr>
                <w:sz w:val="16"/>
                <w:szCs w:val="16"/>
              </w:rPr>
              <w:t>6</w:t>
            </w:r>
          </w:p>
        </w:tc>
        <w:tc>
          <w:tcPr>
            <w:tcW w:w="450" w:type="dxa"/>
            <w:vAlign w:val="center"/>
          </w:tcPr>
          <w:p w:rsidR="00DB218E" w:rsidRPr="00112A82" w:rsidRDefault="00DB218E" w:rsidP="00E21CE2">
            <w:pPr>
              <w:jc w:val="center"/>
              <w:rPr>
                <w:sz w:val="16"/>
                <w:szCs w:val="16"/>
              </w:rPr>
            </w:pPr>
          </w:p>
        </w:tc>
      </w:tr>
      <w:tr w:rsidR="00DB218E" w:rsidRPr="004037E2" w:rsidTr="00E21CE2">
        <w:trPr>
          <w:trHeight w:hRule="exact" w:val="432"/>
        </w:trPr>
        <w:tc>
          <w:tcPr>
            <w:tcW w:w="450" w:type="dxa"/>
          </w:tcPr>
          <w:p w:rsidR="00DB218E" w:rsidRPr="006A5EF0" w:rsidRDefault="00DB218E" w:rsidP="00E21CE2">
            <w:pPr>
              <w:rPr>
                <w:sz w:val="18"/>
                <w:szCs w:val="18"/>
              </w:rPr>
            </w:pPr>
            <w:r w:rsidRPr="006A5EF0">
              <w:rPr>
                <w:sz w:val="18"/>
                <w:szCs w:val="18"/>
              </w:rPr>
              <w:t>77</w:t>
            </w:r>
          </w:p>
        </w:tc>
        <w:tc>
          <w:tcPr>
            <w:tcW w:w="450" w:type="dxa"/>
          </w:tcPr>
          <w:p w:rsidR="00DB218E" w:rsidRPr="004037E2" w:rsidRDefault="00DB218E" w:rsidP="00E21CE2">
            <w:r>
              <w:t>23</w:t>
            </w:r>
          </w:p>
        </w:tc>
        <w:tc>
          <w:tcPr>
            <w:tcW w:w="2340" w:type="dxa"/>
            <w:gridSpan w:val="3"/>
          </w:tcPr>
          <w:p w:rsidR="00DB218E" w:rsidRPr="004037E2" w:rsidRDefault="00DB218E" w:rsidP="00E21CE2">
            <w:r>
              <w:t>Taneja</w:t>
            </w:r>
          </w:p>
        </w:tc>
        <w:tc>
          <w:tcPr>
            <w:tcW w:w="450" w:type="dxa"/>
            <w:vAlign w:val="center"/>
          </w:tcPr>
          <w:p w:rsidR="00DB218E" w:rsidRPr="0026541E" w:rsidRDefault="00DB218E" w:rsidP="00E21CE2">
            <w:pPr>
              <w:jc w:val="center"/>
              <w:rPr>
                <w:sz w:val="18"/>
                <w:szCs w:val="18"/>
              </w:rPr>
            </w:pPr>
            <w:r w:rsidRPr="0026541E">
              <w:rPr>
                <w:sz w:val="18"/>
                <w:szCs w:val="18"/>
              </w:rPr>
              <w:t>4</w:t>
            </w:r>
          </w:p>
        </w:tc>
        <w:tc>
          <w:tcPr>
            <w:tcW w:w="360" w:type="dxa"/>
            <w:tcBorders>
              <w:bottom w:val="single" w:sz="4" w:space="0" w:color="auto"/>
            </w:tcBorders>
            <w:vAlign w:val="center"/>
          </w:tcPr>
          <w:p w:rsidR="00DB218E" w:rsidRPr="00112A82" w:rsidRDefault="00DB218E" w:rsidP="00E21CE2">
            <w:pPr>
              <w:jc w:val="center"/>
              <w:rPr>
                <w:sz w:val="16"/>
                <w:szCs w:val="16"/>
              </w:rPr>
            </w:pPr>
            <w:r>
              <w:rPr>
                <w:sz w:val="16"/>
                <w:szCs w:val="16"/>
              </w:rPr>
              <w:t>4</w:t>
            </w:r>
          </w:p>
        </w:tc>
        <w:tc>
          <w:tcPr>
            <w:tcW w:w="540" w:type="dxa"/>
            <w:vAlign w:val="center"/>
          </w:tcPr>
          <w:p w:rsidR="00DB218E" w:rsidRPr="00AF69F3" w:rsidRDefault="00DB218E" w:rsidP="00E21CE2">
            <w:pPr>
              <w:jc w:val="center"/>
              <w:rPr>
                <w:sz w:val="16"/>
                <w:szCs w:val="16"/>
              </w:rPr>
            </w:pPr>
          </w:p>
        </w:tc>
        <w:tc>
          <w:tcPr>
            <w:tcW w:w="540" w:type="dxa"/>
            <w:gridSpan w:val="2"/>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4</w:t>
            </w:r>
          </w:p>
        </w:tc>
        <w:tc>
          <w:tcPr>
            <w:tcW w:w="450" w:type="dxa"/>
            <w:vAlign w:val="center"/>
          </w:tcPr>
          <w:p w:rsidR="00DB218E" w:rsidRPr="00AF69F3" w:rsidRDefault="00DB218E" w:rsidP="00E21CE2">
            <w:pPr>
              <w:jc w:val="center"/>
              <w:rPr>
                <w:sz w:val="16"/>
                <w:szCs w:val="16"/>
              </w:rPr>
            </w:pPr>
          </w:p>
        </w:tc>
        <w:tc>
          <w:tcPr>
            <w:tcW w:w="450" w:type="dxa"/>
            <w:tcBorders>
              <w:bottom w:val="single" w:sz="4" w:space="0" w:color="auto"/>
            </w:tcBorders>
            <w:vAlign w:val="center"/>
          </w:tcPr>
          <w:p w:rsidR="00DB218E" w:rsidRPr="00AF69F3" w:rsidRDefault="00DB218E" w:rsidP="00E21CE2">
            <w:pPr>
              <w:jc w:val="center"/>
              <w:rPr>
                <w:sz w:val="16"/>
                <w:szCs w:val="16"/>
              </w:rPr>
            </w:pPr>
            <w:r w:rsidRPr="00AF69F3">
              <w:rPr>
                <w:sz w:val="16"/>
                <w:szCs w:val="16"/>
              </w:rPr>
              <w:t>1</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tcBorders>
              <w:bottom w:val="single" w:sz="4" w:space="0" w:color="auto"/>
            </w:tcBorders>
            <w:vAlign w:val="center"/>
          </w:tcPr>
          <w:p w:rsidR="00DB218E" w:rsidRPr="00112A82" w:rsidRDefault="00DB218E" w:rsidP="00E21CE2">
            <w:pPr>
              <w:jc w:val="center"/>
              <w:rPr>
                <w:sz w:val="16"/>
                <w:szCs w:val="16"/>
              </w:rPr>
            </w:pPr>
            <w:r>
              <w:rPr>
                <w:sz w:val="16"/>
                <w:szCs w:val="16"/>
              </w:rPr>
              <w:t>1</w:t>
            </w:r>
          </w:p>
        </w:tc>
        <w:tc>
          <w:tcPr>
            <w:tcW w:w="450" w:type="dxa"/>
            <w:tcBorders>
              <w:bottom w:val="single" w:sz="4" w:space="0" w:color="auto"/>
            </w:tcBorders>
            <w:vAlign w:val="center"/>
          </w:tcPr>
          <w:p w:rsidR="00DB218E" w:rsidRPr="00112A82" w:rsidRDefault="00DB218E" w:rsidP="00E21CE2">
            <w:pPr>
              <w:jc w:val="center"/>
              <w:rPr>
                <w:sz w:val="16"/>
                <w:szCs w:val="16"/>
              </w:rPr>
            </w:pPr>
            <w:r>
              <w:rPr>
                <w:sz w:val="16"/>
                <w:szCs w:val="16"/>
              </w:rPr>
              <w:t>1</w:t>
            </w:r>
          </w:p>
        </w:tc>
        <w:tc>
          <w:tcPr>
            <w:tcW w:w="540" w:type="dxa"/>
            <w:vAlign w:val="center"/>
          </w:tcPr>
          <w:p w:rsidR="00DB218E" w:rsidRPr="00897B5B" w:rsidRDefault="00DB218E" w:rsidP="00E21CE2">
            <w:pPr>
              <w:jc w:val="center"/>
              <w:rPr>
                <w:sz w:val="14"/>
                <w:szCs w:val="16"/>
              </w:rPr>
            </w:pPr>
            <w:r w:rsidRPr="00897B5B">
              <w:rPr>
                <w:sz w:val="14"/>
                <w:szCs w:val="16"/>
              </w:rPr>
              <w:t>(√11)</w:t>
            </w:r>
          </w:p>
        </w:tc>
        <w:tc>
          <w:tcPr>
            <w:tcW w:w="450" w:type="dxa"/>
            <w:vAlign w:val="center"/>
          </w:tcPr>
          <w:p w:rsidR="00DB218E" w:rsidRPr="00112A82" w:rsidRDefault="00DB218E" w:rsidP="00E21CE2">
            <w:pPr>
              <w:jc w:val="center"/>
              <w:rPr>
                <w:sz w:val="16"/>
                <w:szCs w:val="16"/>
              </w:rPr>
            </w:pPr>
            <w:r>
              <w:rPr>
                <w:sz w:val="16"/>
                <w:szCs w:val="16"/>
              </w:rPr>
              <w:t>3</w:t>
            </w: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c>
          <w:tcPr>
            <w:tcW w:w="540" w:type="dxa"/>
            <w:vAlign w:val="center"/>
          </w:tcPr>
          <w:p w:rsidR="00DB218E" w:rsidRPr="00112A82" w:rsidRDefault="00DB218E" w:rsidP="00E21CE2">
            <w:pPr>
              <w:jc w:val="center"/>
              <w:rPr>
                <w:sz w:val="16"/>
                <w:szCs w:val="16"/>
              </w:rPr>
            </w:pPr>
          </w:p>
        </w:tc>
        <w:tc>
          <w:tcPr>
            <w:tcW w:w="450" w:type="dxa"/>
            <w:vAlign w:val="center"/>
          </w:tcPr>
          <w:p w:rsidR="00DB218E" w:rsidRPr="00112A82" w:rsidRDefault="00DB218E" w:rsidP="00E21CE2">
            <w:pPr>
              <w:jc w:val="center"/>
              <w:rPr>
                <w:sz w:val="16"/>
                <w:szCs w:val="16"/>
              </w:rPr>
            </w:pPr>
          </w:p>
        </w:tc>
      </w:tr>
      <w:tr w:rsidR="00DB218E" w:rsidRPr="004037E2" w:rsidTr="00E21CE2">
        <w:tc>
          <w:tcPr>
            <w:tcW w:w="2820" w:type="dxa"/>
            <w:gridSpan w:val="4"/>
            <w:tcBorders>
              <w:right w:val="single" w:sz="4" w:space="0" w:color="000000"/>
            </w:tcBorders>
            <w:vAlign w:val="center"/>
          </w:tcPr>
          <w:p w:rsidR="00DB218E" w:rsidRPr="00F40299" w:rsidRDefault="00DB218E" w:rsidP="00E21CE2">
            <w:pPr>
              <w:jc w:val="right"/>
            </w:pPr>
            <w:r w:rsidRPr="00F40299">
              <w:t xml:space="preserve"> </w:t>
            </w:r>
            <w:r w:rsidRPr="00F40299">
              <w:rPr>
                <w:sz w:val="18"/>
                <w:szCs w:val="18"/>
              </w:rPr>
              <w:t>page total</w:t>
            </w:r>
          </w:p>
        </w:tc>
        <w:tc>
          <w:tcPr>
            <w:tcW w:w="870" w:type="dxa"/>
            <w:gridSpan w:val="2"/>
            <w:tcBorders>
              <w:right w:val="single" w:sz="4" w:space="0" w:color="000000"/>
            </w:tcBorders>
          </w:tcPr>
          <w:p w:rsidR="00DB218E" w:rsidRPr="00F40299" w:rsidRDefault="00DB218E" w:rsidP="00E21CE2">
            <w:pPr>
              <w:jc w:val="center"/>
            </w:pPr>
            <w:r>
              <w:t>23</w:t>
            </w:r>
          </w:p>
        </w:tc>
        <w:tc>
          <w:tcPr>
            <w:tcW w:w="360" w:type="dxa"/>
            <w:tcBorders>
              <w:top w:val="single" w:sz="4" w:space="0" w:color="auto"/>
              <w:left w:val="single" w:sz="4" w:space="0" w:color="000000"/>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1080" w:type="dxa"/>
            <w:gridSpan w:val="3"/>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r>
      <w:tr w:rsidR="00DB218E" w:rsidRPr="004037E2" w:rsidTr="00E21CE2">
        <w:tc>
          <w:tcPr>
            <w:tcW w:w="2820" w:type="dxa"/>
            <w:gridSpan w:val="4"/>
            <w:tcBorders>
              <w:bottom w:val="single" w:sz="4" w:space="0" w:color="000000"/>
              <w:right w:val="single" w:sz="4" w:space="0" w:color="000000"/>
            </w:tcBorders>
            <w:vAlign w:val="center"/>
          </w:tcPr>
          <w:p w:rsidR="00DB218E" w:rsidRPr="00F40299" w:rsidRDefault="00DB218E" w:rsidP="00E21CE2">
            <w:pPr>
              <w:jc w:val="right"/>
            </w:pPr>
            <w:r w:rsidRPr="00F40299">
              <w:rPr>
                <w:sz w:val="18"/>
                <w:szCs w:val="18"/>
              </w:rPr>
              <w:t>cumulative page total</w:t>
            </w:r>
          </w:p>
        </w:tc>
        <w:tc>
          <w:tcPr>
            <w:tcW w:w="870" w:type="dxa"/>
            <w:gridSpan w:val="2"/>
            <w:tcBorders>
              <w:bottom w:val="single" w:sz="4" w:space="0" w:color="000000"/>
              <w:right w:val="single" w:sz="4" w:space="0" w:color="000000"/>
            </w:tcBorders>
          </w:tcPr>
          <w:p w:rsidR="00DB218E" w:rsidRPr="00F40299" w:rsidRDefault="00DB218E" w:rsidP="00E21CE2">
            <w:pPr>
              <w:jc w:val="center"/>
            </w:pPr>
            <w:r>
              <w:t>90</w:t>
            </w:r>
          </w:p>
        </w:tc>
        <w:tc>
          <w:tcPr>
            <w:tcW w:w="360" w:type="dxa"/>
            <w:tcBorders>
              <w:top w:val="single" w:sz="4" w:space="0" w:color="auto"/>
              <w:left w:val="single" w:sz="4" w:space="0" w:color="000000"/>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1080" w:type="dxa"/>
            <w:gridSpan w:val="3"/>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r>
      <w:tr w:rsidR="00DB218E" w:rsidRPr="004037E2" w:rsidTr="00E21CE2">
        <w:tc>
          <w:tcPr>
            <w:tcW w:w="2250" w:type="dxa"/>
            <w:gridSpan w:val="3"/>
            <w:tcBorders>
              <w:left w:val="nil"/>
              <w:bottom w:val="nil"/>
              <w:right w:val="nil"/>
            </w:tcBorders>
          </w:tcPr>
          <w:p w:rsidR="00DB218E" w:rsidRPr="00F40299" w:rsidRDefault="00DB218E" w:rsidP="00E21CE2">
            <w:pPr>
              <w:rPr>
                <w:sz w:val="18"/>
                <w:szCs w:val="18"/>
              </w:rPr>
            </w:pPr>
          </w:p>
        </w:tc>
        <w:tc>
          <w:tcPr>
            <w:tcW w:w="1440" w:type="dxa"/>
            <w:gridSpan w:val="3"/>
            <w:tcBorders>
              <w:left w:val="nil"/>
              <w:bottom w:val="nil"/>
              <w:right w:val="single" w:sz="4" w:space="0" w:color="auto"/>
            </w:tcBorders>
          </w:tcPr>
          <w:p w:rsidR="00DB218E" w:rsidRPr="00F40299" w:rsidRDefault="00DB218E" w:rsidP="00E21CE2"/>
        </w:tc>
        <w:tc>
          <w:tcPr>
            <w:tcW w:w="36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1080" w:type="dxa"/>
            <w:gridSpan w:val="3"/>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r>
    </w:tbl>
    <w:p w:rsidR="00DB218E" w:rsidRDefault="00DB218E" w:rsidP="00DB218E">
      <w:pPr>
        <w:jc w:val="center"/>
        <w:rPr>
          <w:b/>
        </w:rPr>
      </w:pPr>
    </w:p>
    <w:p w:rsidR="00DB218E" w:rsidRDefault="00DB218E" w:rsidP="00DB218E">
      <w:pPr>
        <w:overflowPunct/>
        <w:autoSpaceDE/>
        <w:autoSpaceDN/>
        <w:adjustRightInd/>
        <w:textAlignment w:val="auto"/>
        <w:rPr>
          <w:b/>
        </w:rPr>
      </w:pPr>
      <w:r>
        <w:rPr>
          <w:b/>
        </w:rPr>
        <w:br w:type="page"/>
      </w:r>
    </w:p>
    <w:p w:rsidR="00DB218E" w:rsidRDefault="00DB218E" w:rsidP="00DB218E">
      <w:pPr>
        <w:jc w:val="center"/>
        <w:rPr>
          <w:b/>
        </w:rPr>
      </w:pPr>
    </w:p>
    <w:p w:rsidR="00DB218E" w:rsidRDefault="00DB218E" w:rsidP="00DB218E">
      <w:pPr>
        <w:jc w:val="center"/>
        <w:rPr>
          <w:b/>
        </w:rPr>
      </w:pPr>
    </w:p>
    <w:tbl>
      <w:tblPr>
        <w:tblW w:w="159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0"/>
        <w:gridCol w:w="1350"/>
        <w:gridCol w:w="570"/>
        <w:gridCol w:w="420"/>
        <w:gridCol w:w="360"/>
        <w:gridCol w:w="360"/>
        <w:gridCol w:w="540"/>
        <w:gridCol w:w="450"/>
        <w:gridCol w:w="540"/>
        <w:gridCol w:w="450"/>
        <w:gridCol w:w="540"/>
        <w:gridCol w:w="450"/>
        <w:gridCol w:w="450"/>
        <w:gridCol w:w="450"/>
        <w:gridCol w:w="450"/>
        <w:gridCol w:w="540"/>
        <w:gridCol w:w="450"/>
        <w:gridCol w:w="450"/>
        <w:gridCol w:w="450"/>
        <w:gridCol w:w="450"/>
        <w:gridCol w:w="450"/>
        <w:gridCol w:w="540"/>
        <w:gridCol w:w="450"/>
        <w:gridCol w:w="450"/>
        <w:gridCol w:w="450"/>
        <w:gridCol w:w="540"/>
        <w:gridCol w:w="450"/>
        <w:gridCol w:w="540"/>
        <w:gridCol w:w="450"/>
        <w:gridCol w:w="540"/>
        <w:gridCol w:w="450"/>
      </w:tblGrid>
      <w:tr w:rsidR="00DB218E" w:rsidRPr="0082062C" w:rsidTr="00E21CE2">
        <w:trPr>
          <w:trHeight w:val="260"/>
        </w:trPr>
        <w:tc>
          <w:tcPr>
            <w:tcW w:w="15930" w:type="dxa"/>
            <w:gridSpan w:val="32"/>
          </w:tcPr>
          <w:p w:rsidR="00DB218E" w:rsidRPr="0082062C" w:rsidRDefault="00DB218E" w:rsidP="00E21CE2">
            <w:pPr>
              <w:rPr>
                <w:b/>
              </w:rPr>
            </w:pPr>
            <w:r w:rsidRPr="0082062C">
              <w:rPr>
                <w:b/>
              </w:rPr>
              <w:t>[5] list of households and record of selection for households (hg/sb 1 / 2)*</w:t>
            </w:r>
          </w:p>
        </w:tc>
      </w:tr>
      <w:tr w:rsidR="00DB218E" w:rsidRPr="004037E2" w:rsidTr="00E21CE2">
        <w:trPr>
          <w:trHeight w:val="350"/>
        </w:trPr>
        <w:tc>
          <w:tcPr>
            <w:tcW w:w="450" w:type="dxa"/>
            <w:vMerge w:val="restart"/>
            <w:textDirection w:val="btLr"/>
          </w:tcPr>
          <w:p w:rsidR="00DB218E" w:rsidRPr="004037E2" w:rsidRDefault="00DB218E" w:rsidP="00E21CE2">
            <w:pPr>
              <w:ind w:left="113" w:right="113"/>
            </w:pPr>
            <w:r w:rsidRPr="004037E2">
              <w:rPr>
                <w:sz w:val="18"/>
                <w:szCs w:val="18"/>
              </w:rPr>
              <w:t>house number</w:t>
            </w:r>
          </w:p>
        </w:tc>
        <w:tc>
          <w:tcPr>
            <w:tcW w:w="450" w:type="dxa"/>
            <w:vMerge w:val="restart"/>
            <w:textDirection w:val="btLr"/>
          </w:tcPr>
          <w:p w:rsidR="00DB218E" w:rsidRPr="004037E2" w:rsidRDefault="00DB218E" w:rsidP="00E21CE2">
            <w:pPr>
              <w:ind w:left="113" w:right="113"/>
              <w:rPr>
                <w:sz w:val="18"/>
                <w:szCs w:val="18"/>
              </w:rPr>
            </w:pPr>
            <w:r w:rsidRPr="004037E2">
              <w:rPr>
                <w:sz w:val="18"/>
                <w:szCs w:val="18"/>
              </w:rPr>
              <w:t>household  serial number</w:t>
            </w:r>
          </w:p>
        </w:tc>
        <w:tc>
          <w:tcPr>
            <w:tcW w:w="2340" w:type="dxa"/>
            <w:gridSpan w:val="3"/>
            <w:vMerge w:val="restart"/>
            <w:vAlign w:val="center"/>
          </w:tcPr>
          <w:p w:rsidR="00DB218E" w:rsidRPr="00A10213" w:rsidRDefault="00DB218E" w:rsidP="00E21CE2">
            <w:pPr>
              <w:jc w:val="center"/>
              <w:rPr>
                <w:sz w:val="17"/>
                <w:szCs w:val="17"/>
              </w:rPr>
            </w:pPr>
            <w:r w:rsidRPr="00A10213">
              <w:rPr>
                <w:sz w:val="17"/>
                <w:szCs w:val="17"/>
              </w:rPr>
              <w:t>name of head of the household</w:t>
            </w:r>
          </w:p>
        </w:tc>
        <w:tc>
          <w:tcPr>
            <w:tcW w:w="360" w:type="dxa"/>
            <w:vMerge w:val="restart"/>
            <w:textDirection w:val="btLr"/>
          </w:tcPr>
          <w:p w:rsidR="00DB218E" w:rsidRPr="004037E2" w:rsidRDefault="00DB218E" w:rsidP="00E21CE2">
            <w:pPr>
              <w:ind w:left="113" w:right="113"/>
              <w:rPr>
                <w:sz w:val="18"/>
                <w:szCs w:val="18"/>
              </w:rPr>
            </w:pPr>
            <w:r w:rsidRPr="004037E2">
              <w:rPr>
                <w:sz w:val="18"/>
                <w:szCs w:val="18"/>
              </w:rPr>
              <w:t>household size</w:t>
            </w:r>
          </w:p>
        </w:tc>
        <w:tc>
          <w:tcPr>
            <w:tcW w:w="360" w:type="dxa"/>
            <w:vMerge w:val="restart"/>
            <w:textDirection w:val="btLr"/>
          </w:tcPr>
          <w:p w:rsidR="00DB218E" w:rsidRPr="000A4761" w:rsidRDefault="00DB218E" w:rsidP="00E21CE2">
            <w:pPr>
              <w:ind w:left="-144"/>
              <w:jc w:val="center"/>
              <w:rPr>
                <w:b/>
                <w:sz w:val="18"/>
                <w:szCs w:val="18"/>
              </w:rPr>
            </w:pPr>
            <w:r w:rsidRPr="000A4761">
              <w:rPr>
                <w:b/>
                <w:sz w:val="18"/>
                <w:szCs w:val="18"/>
              </w:rPr>
              <w:t>rural only</w:t>
            </w:r>
          </w:p>
        </w:tc>
        <w:tc>
          <w:tcPr>
            <w:tcW w:w="3870" w:type="dxa"/>
            <w:gridSpan w:val="8"/>
          </w:tcPr>
          <w:p w:rsidR="00DB218E" w:rsidRPr="00CE2333" w:rsidRDefault="00DB218E" w:rsidP="00E21CE2">
            <w:pPr>
              <w:jc w:val="center"/>
              <w:rPr>
                <w:b/>
              </w:rPr>
            </w:pPr>
            <w:r w:rsidRPr="00CE2333">
              <w:rPr>
                <w:b/>
              </w:rPr>
              <w:t>LHS: sch. 18.1 (rural only)</w:t>
            </w:r>
          </w:p>
        </w:tc>
        <w:tc>
          <w:tcPr>
            <w:tcW w:w="4230" w:type="dxa"/>
            <w:gridSpan w:val="9"/>
          </w:tcPr>
          <w:p w:rsidR="00DB218E" w:rsidRDefault="00DB218E" w:rsidP="00E21CE2">
            <w:pPr>
              <w:jc w:val="center"/>
              <w:rPr>
                <w:b/>
              </w:rPr>
            </w:pPr>
            <w:r w:rsidRPr="00CE2333">
              <w:rPr>
                <w:b/>
              </w:rPr>
              <w:t>SAS : sch.</w:t>
            </w:r>
            <w:r>
              <w:rPr>
                <w:b/>
              </w:rPr>
              <w:t xml:space="preserve"> </w:t>
            </w:r>
            <w:r w:rsidRPr="00CE2333">
              <w:rPr>
                <w:b/>
              </w:rPr>
              <w:t>33 (rural only)</w:t>
            </w:r>
          </w:p>
          <w:p w:rsidR="00DB218E" w:rsidRPr="00CE2333" w:rsidRDefault="00DB218E" w:rsidP="00E21CE2">
            <w:pPr>
              <w:jc w:val="center"/>
              <w:rPr>
                <w:b/>
              </w:rPr>
            </w:pPr>
            <w:r>
              <w:rPr>
                <w:b/>
              </w:rPr>
              <w:t xml:space="preserve">[for </w:t>
            </w:r>
            <w:r w:rsidRPr="00CE2333">
              <w:rPr>
                <w:b/>
              </w:rPr>
              <w:t xml:space="preserve">col. 14 = </w:t>
            </w:r>
            <w:r>
              <w:rPr>
                <w:b/>
              </w:rPr>
              <w:t>2]</w:t>
            </w:r>
          </w:p>
        </w:tc>
        <w:tc>
          <w:tcPr>
            <w:tcW w:w="900" w:type="dxa"/>
            <w:gridSpan w:val="2"/>
            <w:vMerge w:val="restart"/>
            <w:vAlign w:val="center"/>
          </w:tcPr>
          <w:p w:rsidR="00DB218E" w:rsidRPr="00871BE2" w:rsidRDefault="00DB218E" w:rsidP="00E21CE2">
            <w:pPr>
              <w:jc w:val="center"/>
              <w:rPr>
                <w:sz w:val="19"/>
                <w:szCs w:val="19"/>
              </w:rPr>
            </w:pPr>
            <w:r w:rsidRPr="00871BE2">
              <w:rPr>
                <w:sz w:val="19"/>
                <w:szCs w:val="19"/>
              </w:rPr>
              <w:t>indebted to</w:t>
            </w:r>
          </w:p>
        </w:tc>
        <w:tc>
          <w:tcPr>
            <w:tcW w:w="2970" w:type="dxa"/>
            <w:gridSpan w:val="6"/>
          </w:tcPr>
          <w:p w:rsidR="00DB218E" w:rsidRPr="00CE2333" w:rsidRDefault="00DB218E" w:rsidP="00E21CE2">
            <w:pPr>
              <w:jc w:val="center"/>
              <w:rPr>
                <w:b/>
              </w:rPr>
            </w:pPr>
            <w:r w:rsidRPr="00CE2333">
              <w:rPr>
                <w:b/>
              </w:rPr>
              <w:t>AIDIS: sch. 18.2</w:t>
            </w:r>
          </w:p>
        </w:tc>
      </w:tr>
      <w:tr w:rsidR="00DB218E" w:rsidRPr="004037E2" w:rsidTr="00E21CE2">
        <w:trPr>
          <w:trHeight w:hRule="exact" w:val="259"/>
        </w:trPr>
        <w:tc>
          <w:tcPr>
            <w:tcW w:w="450" w:type="dxa"/>
            <w:vMerge/>
          </w:tcPr>
          <w:p w:rsidR="00DB218E" w:rsidRPr="004037E2" w:rsidRDefault="00DB218E" w:rsidP="00E21CE2">
            <w:pPr>
              <w:ind w:left="113" w:right="113"/>
            </w:pPr>
          </w:p>
        </w:tc>
        <w:tc>
          <w:tcPr>
            <w:tcW w:w="450" w:type="dxa"/>
            <w:vMerge/>
          </w:tcPr>
          <w:p w:rsidR="00DB218E" w:rsidRPr="004037E2" w:rsidRDefault="00DB218E" w:rsidP="00E21CE2"/>
        </w:tc>
        <w:tc>
          <w:tcPr>
            <w:tcW w:w="2340" w:type="dxa"/>
            <w:gridSpan w:val="3"/>
            <w:vMerge/>
          </w:tcPr>
          <w:p w:rsidR="00DB218E" w:rsidRPr="004037E2" w:rsidRDefault="00DB218E" w:rsidP="00E21CE2"/>
        </w:tc>
        <w:tc>
          <w:tcPr>
            <w:tcW w:w="360" w:type="dxa"/>
            <w:vMerge/>
          </w:tcPr>
          <w:p w:rsidR="00DB218E" w:rsidRPr="004037E2" w:rsidRDefault="00DB218E" w:rsidP="00E21CE2"/>
        </w:tc>
        <w:tc>
          <w:tcPr>
            <w:tcW w:w="360" w:type="dxa"/>
            <w:vMerge/>
          </w:tcPr>
          <w:p w:rsidR="00DB218E" w:rsidRPr="004037E2" w:rsidRDefault="00DB218E" w:rsidP="00E21CE2">
            <w:pPr>
              <w:ind w:left="113" w:right="113"/>
              <w:rPr>
                <w:b/>
              </w:rPr>
            </w:pPr>
          </w:p>
        </w:tc>
        <w:tc>
          <w:tcPr>
            <w:tcW w:w="990" w:type="dxa"/>
            <w:gridSpan w:val="2"/>
            <w:tcBorders>
              <w:top w:val="single" w:sz="4" w:space="0" w:color="auto"/>
              <w:bottom w:val="single" w:sz="4" w:space="0" w:color="auto"/>
            </w:tcBorders>
          </w:tcPr>
          <w:p w:rsidR="00DB218E" w:rsidRPr="004037E2" w:rsidRDefault="00DB218E" w:rsidP="00E21CE2">
            <w:pPr>
              <w:jc w:val="center"/>
              <w:rPr>
                <w:b/>
              </w:rPr>
            </w:pPr>
            <w:r>
              <w:rPr>
                <w:b/>
              </w:rPr>
              <w:t>SSS 1</w:t>
            </w:r>
          </w:p>
        </w:tc>
        <w:tc>
          <w:tcPr>
            <w:tcW w:w="990" w:type="dxa"/>
            <w:gridSpan w:val="2"/>
            <w:tcBorders>
              <w:top w:val="single" w:sz="4" w:space="0" w:color="auto"/>
              <w:bottom w:val="single" w:sz="4" w:space="0" w:color="auto"/>
            </w:tcBorders>
          </w:tcPr>
          <w:p w:rsidR="00DB218E" w:rsidRPr="004037E2" w:rsidRDefault="00DB218E" w:rsidP="00E21CE2">
            <w:pPr>
              <w:jc w:val="center"/>
              <w:rPr>
                <w:b/>
              </w:rPr>
            </w:pPr>
            <w:r>
              <w:rPr>
                <w:b/>
              </w:rPr>
              <w:t>SSS 2</w:t>
            </w:r>
          </w:p>
        </w:tc>
        <w:tc>
          <w:tcPr>
            <w:tcW w:w="990" w:type="dxa"/>
            <w:gridSpan w:val="2"/>
            <w:tcBorders>
              <w:top w:val="single" w:sz="4" w:space="0" w:color="auto"/>
              <w:bottom w:val="single" w:sz="4" w:space="0" w:color="auto"/>
            </w:tcBorders>
          </w:tcPr>
          <w:p w:rsidR="00DB218E" w:rsidRPr="004037E2" w:rsidRDefault="00DB218E" w:rsidP="00E21CE2">
            <w:pPr>
              <w:jc w:val="center"/>
              <w:rPr>
                <w:b/>
              </w:rPr>
            </w:pPr>
            <w:r>
              <w:rPr>
                <w:b/>
              </w:rPr>
              <w:t>SSS 3</w:t>
            </w:r>
          </w:p>
        </w:tc>
        <w:tc>
          <w:tcPr>
            <w:tcW w:w="900" w:type="dxa"/>
            <w:gridSpan w:val="2"/>
            <w:tcBorders>
              <w:top w:val="single" w:sz="4" w:space="0" w:color="auto"/>
              <w:bottom w:val="single" w:sz="4" w:space="0" w:color="auto"/>
            </w:tcBorders>
          </w:tcPr>
          <w:p w:rsidR="00DB218E" w:rsidRPr="004037E2" w:rsidRDefault="00DB218E" w:rsidP="00E21CE2">
            <w:pPr>
              <w:jc w:val="center"/>
              <w:rPr>
                <w:b/>
              </w:rPr>
            </w:pPr>
            <w:r>
              <w:rPr>
                <w:b/>
              </w:rPr>
              <w:t>SSS 4</w:t>
            </w:r>
          </w:p>
        </w:tc>
        <w:tc>
          <w:tcPr>
            <w:tcW w:w="450" w:type="dxa"/>
            <w:vMerge w:val="restart"/>
            <w:textDirection w:val="btLr"/>
          </w:tcPr>
          <w:p w:rsidR="00DB218E" w:rsidRPr="004037E2" w:rsidRDefault="00DB218E" w:rsidP="00E21CE2">
            <w:pPr>
              <w:ind w:left="113" w:right="113"/>
              <w:rPr>
                <w:b/>
                <w:sz w:val="18"/>
                <w:szCs w:val="18"/>
              </w:rPr>
            </w:pPr>
            <w:r w:rsidRPr="00461322">
              <w:rPr>
                <w:sz w:val="17"/>
                <w:szCs w:val="17"/>
              </w:rPr>
              <w:t>code for value of agricultur</w:t>
            </w:r>
            <w:r>
              <w:rPr>
                <w:sz w:val="17"/>
                <w:szCs w:val="17"/>
              </w:rPr>
              <w:t>al</w:t>
            </w:r>
            <w:r w:rsidRPr="00461322">
              <w:rPr>
                <w:sz w:val="17"/>
                <w:szCs w:val="17"/>
              </w:rPr>
              <w:t xml:space="preserve"> production (1– 2)</w:t>
            </w:r>
          </w:p>
        </w:tc>
        <w:tc>
          <w:tcPr>
            <w:tcW w:w="990" w:type="dxa"/>
            <w:gridSpan w:val="2"/>
            <w:tcBorders>
              <w:bottom w:val="single" w:sz="4" w:space="0" w:color="auto"/>
            </w:tcBorders>
          </w:tcPr>
          <w:p w:rsidR="00DB218E" w:rsidRPr="004037E2" w:rsidRDefault="00DB218E" w:rsidP="00E21CE2">
            <w:pPr>
              <w:jc w:val="center"/>
              <w:rPr>
                <w:b/>
              </w:rPr>
            </w:pPr>
            <w:r>
              <w:rPr>
                <w:b/>
              </w:rPr>
              <w:t>SSS 1</w:t>
            </w:r>
          </w:p>
        </w:tc>
        <w:tc>
          <w:tcPr>
            <w:tcW w:w="900" w:type="dxa"/>
            <w:gridSpan w:val="2"/>
            <w:tcBorders>
              <w:bottom w:val="single" w:sz="4" w:space="0" w:color="auto"/>
            </w:tcBorders>
          </w:tcPr>
          <w:p w:rsidR="00DB218E" w:rsidRPr="004037E2" w:rsidRDefault="00DB218E" w:rsidP="00E21CE2">
            <w:pPr>
              <w:jc w:val="center"/>
              <w:rPr>
                <w:b/>
              </w:rPr>
            </w:pPr>
            <w:r>
              <w:rPr>
                <w:b/>
              </w:rPr>
              <w:t>SSS 2</w:t>
            </w:r>
          </w:p>
        </w:tc>
        <w:tc>
          <w:tcPr>
            <w:tcW w:w="900" w:type="dxa"/>
            <w:gridSpan w:val="2"/>
            <w:tcBorders>
              <w:bottom w:val="single" w:sz="4" w:space="0" w:color="auto"/>
            </w:tcBorders>
          </w:tcPr>
          <w:p w:rsidR="00DB218E" w:rsidRPr="004037E2" w:rsidRDefault="00DB218E" w:rsidP="00E21CE2">
            <w:pPr>
              <w:jc w:val="center"/>
              <w:rPr>
                <w:b/>
              </w:rPr>
            </w:pPr>
            <w:r>
              <w:rPr>
                <w:b/>
              </w:rPr>
              <w:t>SSS 3</w:t>
            </w:r>
          </w:p>
        </w:tc>
        <w:tc>
          <w:tcPr>
            <w:tcW w:w="990" w:type="dxa"/>
            <w:gridSpan w:val="2"/>
            <w:tcBorders>
              <w:bottom w:val="single" w:sz="4" w:space="0" w:color="auto"/>
            </w:tcBorders>
          </w:tcPr>
          <w:p w:rsidR="00DB218E" w:rsidRPr="004037E2" w:rsidRDefault="00DB218E" w:rsidP="00E21CE2">
            <w:pPr>
              <w:jc w:val="center"/>
              <w:rPr>
                <w:b/>
              </w:rPr>
            </w:pPr>
            <w:r>
              <w:rPr>
                <w:b/>
              </w:rPr>
              <w:t>SSS 4</w:t>
            </w:r>
          </w:p>
        </w:tc>
        <w:tc>
          <w:tcPr>
            <w:tcW w:w="900" w:type="dxa"/>
            <w:gridSpan w:val="2"/>
            <w:vMerge/>
          </w:tcPr>
          <w:p w:rsidR="00DB218E" w:rsidRPr="004037E2" w:rsidRDefault="00DB218E" w:rsidP="00E21CE2"/>
        </w:tc>
        <w:tc>
          <w:tcPr>
            <w:tcW w:w="990" w:type="dxa"/>
            <w:gridSpan w:val="2"/>
          </w:tcPr>
          <w:p w:rsidR="00DB218E" w:rsidRPr="00F3090F" w:rsidRDefault="00DB218E" w:rsidP="00E21CE2">
            <w:pPr>
              <w:jc w:val="center"/>
              <w:rPr>
                <w:b/>
              </w:rPr>
            </w:pPr>
            <w:r w:rsidRPr="00F3090F">
              <w:rPr>
                <w:b/>
              </w:rPr>
              <w:t>SSS 1</w:t>
            </w:r>
          </w:p>
        </w:tc>
        <w:tc>
          <w:tcPr>
            <w:tcW w:w="990" w:type="dxa"/>
            <w:gridSpan w:val="2"/>
          </w:tcPr>
          <w:p w:rsidR="00DB218E" w:rsidRPr="00F3090F" w:rsidRDefault="00DB218E" w:rsidP="00E21CE2">
            <w:pPr>
              <w:jc w:val="center"/>
              <w:rPr>
                <w:b/>
              </w:rPr>
            </w:pPr>
            <w:r w:rsidRPr="00F3090F">
              <w:rPr>
                <w:b/>
              </w:rPr>
              <w:t>SSS 2</w:t>
            </w:r>
          </w:p>
        </w:tc>
        <w:tc>
          <w:tcPr>
            <w:tcW w:w="990" w:type="dxa"/>
            <w:gridSpan w:val="2"/>
          </w:tcPr>
          <w:p w:rsidR="00DB218E" w:rsidRPr="00F3090F" w:rsidRDefault="00DB218E" w:rsidP="00E21CE2">
            <w:pPr>
              <w:jc w:val="center"/>
              <w:rPr>
                <w:b/>
              </w:rPr>
            </w:pPr>
            <w:r w:rsidRPr="00F3090F">
              <w:rPr>
                <w:b/>
              </w:rPr>
              <w:t>SSS 3</w:t>
            </w:r>
          </w:p>
        </w:tc>
      </w:tr>
      <w:tr w:rsidR="00DB218E" w:rsidRPr="004037E2" w:rsidTr="00E21CE2">
        <w:trPr>
          <w:cantSplit/>
          <w:trHeight w:val="491"/>
        </w:trPr>
        <w:tc>
          <w:tcPr>
            <w:tcW w:w="450" w:type="dxa"/>
            <w:vMerge/>
            <w:tcBorders>
              <w:bottom w:val="single" w:sz="4" w:space="0" w:color="000000"/>
            </w:tcBorders>
          </w:tcPr>
          <w:p w:rsidR="00DB218E" w:rsidRPr="004037E2" w:rsidRDefault="00DB218E" w:rsidP="00E21CE2">
            <w:pPr>
              <w:ind w:left="113" w:right="113"/>
            </w:pPr>
          </w:p>
        </w:tc>
        <w:tc>
          <w:tcPr>
            <w:tcW w:w="450" w:type="dxa"/>
            <w:vMerge/>
            <w:tcBorders>
              <w:bottom w:val="single" w:sz="4" w:space="0" w:color="000000"/>
            </w:tcBorders>
          </w:tcPr>
          <w:p w:rsidR="00DB218E" w:rsidRPr="004037E2" w:rsidRDefault="00DB218E" w:rsidP="00E21CE2"/>
        </w:tc>
        <w:tc>
          <w:tcPr>
            <w:tcW w:w="2340" w:type="dxa"/>
            <w:gridSpan w:val="3"/>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360" w:type="dxa"/>
            <w:vMerge/>
            <w:tcBorders>
              <w:bottom w:val="single" w:sz="4" w:space="0" w:color="auto"/>
            </w:tcBorders>
            <w:textDirection w:val="btLr"/>
          </w:tcPr>
          <w:p w:rsidR="00DB218E" w:rsidRPr="00003416" w:rsidRDefault="00DB218E" w:rsidP="00E21CE2">
            <w:pPr>
              <w:ind w:left="113" w:right="113"/>
              <w:rPr>
                <w:sz w:val="18"/>
                <w:szCs w:val="18"/>
              </w:rPr>
            </w:pPr>
          </w:p>
        </w:tc>
        <w:tc>
          <w:tcPr>
            <w:tcW w:w="540" w:type="dxa"/>
            <w:vMerge w:val="restart"/>
            <w:tcBorders>
              <w:bottom w:val="single" w:sz="4" w:space="0" w:color="000000"/>
            </w:tcBorders>
            <w:textDirection w:val="btLr"/>
          </w:tcPr>
          <w:p w:rsidR="00DB218E" w:rsidRPr="00A10213" w:rsidRDefault="00DB218E" w:rsidP="00E21CE2">
            <w:pPr>
              <w:ind w:left="113" w:right="113"/>
              <w:rPr>
                <w:sz w:val="18"/>
                <w:szCs w:val="18"/>
              </w:rPr>
            </w:pPr>
            <w:r w:rsidRPr="00A10213">
              <w:rPr>
                <w:sz w:val="18"/>
                <w:szCs w:val="18"/>
              </w:rPr>
              <w:t>sampling serial number</w:t>
            </w:r>
          </w:p>
        </w:tc>
        <w:tc>
          <w:tcPr>
            <w:tcW w:w="450" w:type="dxa"/>
            <w:vMerge w:val="restart"/>
            <w:tcBorders>
              <w:bottom w:val="single" w:sz="4" w:space="0" w:color="000000"/>
            </w:tcBorders>
            <w:textDirection w:val="btLr"/>
          </w:tcPr>
          <w:p w:rsidR="00DB218E" w:rsidRPr="00A10213" w:rsidRDefault="00DB218E" w:rsidP="00E21CE2">
            <w:pPr>
              <w:ind w:left="113" w:right="113"/>
              <w:rPr>
                <w:sz w:val="18"/>
                <w:szCs w:val="18"/>
              </w:rPr>
            </w:pPr>
            <w:r w:rsidRPr="00A10213">
              <w:rPr>
                <w:sz w:val="18"/>
                <w:szCs w:val="18"/>
              </w:rPr>
              <w:t>sample household number</w:t>
            </w:r>
          </w:p>
        </w:tc>
        <w:tc>
          <w:tcPr>
            <w:tcW w:w="540" w:type="dxa"/>
            <w:vMerge w:val="restart"/>
            <w:tcBorders>
              <w:bottom w:val="single" w:sz="4" w:space="0" w:color="000000"/>
            </w:tcBorders>
            <w:textDirection w:val="btLr"/>
          </w:tcPr>
          <w:p w:rsidR="00DB218E" w:rsidRPr="00A10213" w:rsidRDefault="00DB218E" w:rsidP="00E21CE2">
            <w:pPr>
              <w:ind w:left="113" w:right="113"/>
              <w:rPr>
                <w:sz w:val="18"/>
                <w:szCs w:val="18"/>
              </w:rPr>
            </w:pPr>
            <w:r w:rsidRPr="00A10213">
              <w:rPr>
                <w:sz w:val="18"/>
                <w:szCs w:val="18"/>
              </w:rPr>
              <w:t>sampling serial number</w:t>
            </w:r>
          </w:p>
        </w:tc>
        <w:tc>
          <w:tcPr>
            <w:tcW w:w="450" w:type="dxa"/>
            <w:vMerge w:val="restart"/>
            <w:tcBorders>
              <w:bottom w:val="single" w:sz="4" w:space="0" w:color="000000"/>
            </w:tcBorders>
            <w:textDirection w:val="btLr"/>
          </w:tcPr>
          <w:p w:rsidR="00DB218E" w:rsidRPr="00A10213" w:rsidRDefault="00DB218E" w:rsidP="00E21CE2">
            <w:pPr>
              <w:ind w:left="113" w:right="113"/>
              <w:rPr>
                <w:sz w:val="18"/>
                <w:szCs w:val="18"/>
              </w:rPr>
            </w:pPr>
            <w:r w:rsidRPr="00A10213">
              <w:rPr>
                <w:sz w:val="18"/>
                <w:szCs w:val="18"/>
              </w:rPr>
              <w:t>sample household number</w:t>
            </w:r>
          </w:p>
        </w:tc>
        <w:tc>
          <w:tcPr>
            <w:tcW w:w="540" w:type="dxa"/>
            <w:vMerge w:val="restart"/>
            <w:tcBorders>
              <w:bottom w:val="single" w:sz="4" w:space="0" w:color="000000"/>
            </w:tcBorders>
            <w:textDirection w:val="btLr"/>
            <w:vAlign w:val="center"/>
          </w:tcPr>
          <w:p w:rsidR="00DB218E" w:rsidRPr="00A10213" w:rsidRDefault="00DB218E" w:rsidP="00E21CE2">
            <w:pPr>
              <w:ind w:left="113" w:right="113"/>
              <w:rPr>
                <w:sz w:val="18"/>
                <w:szCs w:val="18"/>
              </w:rPr>
            </w:pPr>
            <w:r w:rsidRPr="00A10213">
              <w:rPr>
                <w:sz w:val="18"/>
                <w:szCs w:val="18"/>
              </w:rPr>
              <w:t>sampling serial number</w:t>
            </w:r>
          </w:p>
        </w:tc>
        <w:tc>
          <w:tcPr>
            <w:tcW w:w="450" w:type="dxa"/>
            <w:vMerge w:val="restart"/>
            <w:tcBorders>
              <w:bottom w:val="single" w:sz="4" w:space="0" w:color="000000"/>
            </w:tcBorders>
            <w:textDirection w:val="btLr"/>
            <w:vAlign w:val="center"/>
          </w:tcPr>
          <w:p w:rsidR="00DB218E" w:rsidRPr="00A10213" w:rsidRDefault="00DB218E" w:rsidP="00E21CE2">
            <w:pPr>
              <w:ind w:left="113" w:right="113"/>
              <w:rPr>
                <w:sz w:val="18"/>
                <w:szCs w:val="18"/>
              </w:rPr>
            </w:pPr>
            <w:r w:rsidRPr="00A10213">
              <w:rPr>
                <w:sz w:val="18"/>
                <w:szCs w:val="18"/>
              </w:rPr>
              <w:t>sample household number</w:t>
            </w:r>
          </w:p>
        </w:tc>
        <w:tc>
          <w:tcPr>
            <w:tcW w:w="450" w:type="dxa"/>
            <w:vMerge w:val="restart"/>
            <w:tcBorders>
              <w:bottom w:val="single" w:sz="4" w:space="0" w:color="000000"/>
            </w:tcBorders>
            <w:textDirection w:val="btLr"/>
            <w:vAlign w:val="center"/>
          </w:tcPr>
          <w:p w:rsidR="00DB218E" w:rsidRPr="00A10213" w:rsidRDefault="00DB218E" w:rsidP="00E21CE2">
            <w:pPr>
              <w:ind w:left="113" w:right="113"/>
              <w:rPr>
                <w:sz w:val="18"/>
                <w:szCs w:val="18"/>
              </w:rPr>
            </w:pPr>
            <w:r w:rsidRPr="00A10213">
              <w:rPr>
                <w:sz w:val="18"/>
                <w:szCs w:val="18"/>
              </w:rPr>
              <w:t>sampling serial number</w:t>
            </w:r>
          </w:p>
        </w:tc>
        <w:tc>
          <w:tcPr>
            <w:tcW w:w="450" w:type="dxa"/>
            <w:vMerge w:val="restart"/>
            <w:textDirection w:val="btLr"/>
            <w:vAlign w:val="center"/>
          </w:tcPr>
          <w:p w:rsidR="00DB218E" w:rsidRPr="00A10213" w:rsidRDefault="00DB218E" w:rsidP="00E21CE2">
            <w:pPr>
              <w:ind w:left="113" w:right="113"/>
              <w:rPr>
                <w:b/>
                <w:sz w:val="18"/>
                <w:szCs w:val="18"/>
              </w:rPr>
            </w:pPr>
            <w:r w:rsidRPr="00A10213">
              <w:rPr>
                <w:sz w:val="18"/>
                <w:szCs w:val="18"/>
              </w:rPr>
              <w:t>sample household number</w:t>
            </w:r>
          </w:p>
        </w:tc>
        <w:tc>
          <w:tcPr>
            <w:tcW w:w="450" w:type="dxa"/>
            <w:vMerge/>
            <w:textDirection w:val="btLr"/>
          </w:tcPr>
          <w:p w:rsidR="00DB218E" w:rsidRPr="00A10213" w:rsidRDefault="00DB218E" w:rsidP="00E21CE2">
            <w:pPr>
              <w:ind w:left="113" w:right="113"/>
              <w:rPr>
                <w:sz w:val="18"/>
                <w:szCs w:val="18"/>
              </w:rPr>
            </w:pPr>
          </w:p>
        </w:tc>
        <w:tc>
          <w:tcPr>
            <w:tcW w:w="540" w:type="dxa"/>
            <w:vMerge w:val="restart"/>
            <w:tcBorders>
              <w:bottom w:val="single" w:sz="4" w:space="0" w:color="000000"/>
            </w:tcBorders>
            <w:textDirection w:val="btLr"/>
          </w:tcPr>
          <w:p w:rsidR="00DB218E" w:rsidRPr="00A10213" w:rsidRDefault="00DB218E" w:rsidP="00E21CE2">
            <w:pPr>
              <w:ind w:left="113" w:right="113"/>
              <w:rPr>
                <w:sz w:val="18"/>
                <w:szCs w:val="18"/>
              </w:rPr>
            </w:pPr>
            <w:r w:rsidRPr="00A10213">
              <w:rPr>
                <w:sz w:val="18"/>
                <w:szCs w:val="18"/>
              </w:rPr>
              <w:t>sampling serial number</w:t>
            </w:r>
          </w:p>
        </w:tc>
        <w:tc>
          <w:tcPr>
            <w:tcW w:w="450" w:type="dxa"/>
            <w:vMerge w:val="restart"/>
            <w:tcBorders>
              <w:bottom w:val="single" w:sz="4" w:space="0" w:color="000000"/>
            </w:tcBorders>
            <w:textDirection w:val="btLr"/>
          </w:tcPr>
          <w:p w:rsidR="00DB218E" w:rsidRPr="00A10213" w:rsidRDefault="00DB218E" w:rsidP="00E21CE2">
            <w:pPr>
              <w:ind w:left="113" w:right="113"/>
              <w:rPr>
                <w:sz w:val="18"/>
                <w:szCs w:val="18"/>
              </w:rPr>
            </w:pPr>
            <w:r w:rsidRPr="00A10213">
              <w:rPr>
                <w:sz w:val="18"/>
                <w:szCs w:val="18"/>
              </w:rPr>
              <w:t>sample household number</w:t>
            </w:r>
          </w:p>
        </w:tc>
        <w:tc>
          <w:tcPr>
            <w:tcW w:w="450" w:type="dxa"/>
            <w:vMerge w:val="restart"/>
            <w:tcBorders>
              <w:bottom w:val="single" w:sz="4" w:space="0" w:color="000000"/>
            </w:tcBorders>
            <w:textDirection w:val="btLr"/>
          </w:tcPr>
          <w:p w:rsidR="00DB218E" w:rsidRPr="00A10213" w:rsidRDefault="00DB218E" w:rsidP="00E21CE2">
            <w:pPr>
              <w:ind w:left="113" w:right="113"/>
              <w:rPr>
                <w:sz w:val="18"/>
                <w:szCs w:val="18"/>
              </w:rPr>
            </w:pPr>
            <w:r w:rsidRPr="00A10213">
              <w:rPr>
                <w:sz w:val="18"/>
                <w:szCs w:val="18"/>
              </w:rPr>
              <w:t>sampling serial number</w:t>
            </w:r>
          </w:p>
        </w:tc>
        <w:tc>
          <w:tcPr>
            <w:tcW w:w="450" w:type="dxa"/>
            <w:vMerge w:val="restart"/>
            <w:tcBorders>
              <w:bottom w:val="single" w:sz="4" w:space="0" w:color="000000"/>
            </w:tcBorders>
            <w:textDirection w:val="btLr"/>
          </w:tcPr>
          <w:p w:rsidR="00DB218E" w:rsidRPr="00A10213" w:rsidRDefault="00DB218E" w:rsidP="00E21CE2">
            <w:pPr>
              <w:ind w:left="113" w:right="113"/>
              <w:rPr>
                <w:sz w:val="18"/>
                <w:szCs w:val="18"/>
              </w:rPr>
            </w:pPr>
            <w:r w:rsidRPr="00A10213">
              <w:rPr>
                <w:sz w:val="18"/>
                <w:szCs w:val="18"/>
              </w:rPr>
              <w:t>sample household number</w:t>
            </w:r>
          </w:p>
        </w:tc>
        <w:tc>
          <w:tcPr>
            <w:tcW w:w="450" w:type="dxa"/>
            <w:vMerge w:val="restart"/>
            <w:tcBorders>
              <w:bottom w:val="single" w:sz="4" w:space="0" w:color="000000"/>
            </w:tcBorders>
            <w:textDirection w:val="btLr"/>
            <w:vAlign w:val="center"/>
          </w:tcPr>
          <w:p w:rsidR="00DB218E" w:rsidRPr="00A10213" w:rsidRDefault="00DB218E" w:rsidP="00E21CE2">
            <w:pPr>
              <w:ind w:left="113" w:right="113"/>
              <w:rPr>
                <w:sz w:val="18"/>
                <w:szCs w:val="18"/>
              </w:rPr>
            </w:pPr>
            <w:r w:rsidRPr="00A10213">
              <w:rPr>
                <w:sz w:val="18"/>
                <w:szCs w:val="18"/>
              </w:rPr>
              <w:t>sampling serial number</w:t>
            </w:r>
          </w:p>
        </w:tc>
        <w:tc>
          <w:tcPr>
            <w:tcW w:w="450" w:type="dxa"/>
            <w:vMerge w:val="restart"/>
            <w:tcBorders>
              <w:bottom w:val="single" w:sz="4" w:space="0" w:color="000000"/>
            </w:tcBorders>
            <w:textDirection w:val="btLr"/>
            <w:vAlign w:val="center"/>
          </w:tcPr>
          <w:p w:rsidR="00DB218E" w:rsidRPr="00A10213" w:rsidRDefault="00DB218E" w:rsidP="00E21CE2">
            <w:pPr>
              <w:ind w:left="113" w:right="113"/>
              <w:rPr>
                <w:sz w:val="18"/>
                <w:szCs w:val="18"/>
              </w:rPr>
            </w:pPr>
            <w:r w:rsidRPr="00A10213">
              <w:rPr>
                <w:sz w:val="18"/>
                <w:szCs w:val="18"/>
              </w:rPr>
              <w:t>sample household number</w:t>
            </w:r>
          </w:p>
        </w:tc>
        <w:tc>
          <w:tcPr>
            <w:tcW w:w="540" w:type="dxa"/>
            <w:vMerge w:val="restart"/>
            <w:tcBorders>
              <w:bottom w:val="single" w:sz="4" w:space="0" w:color="000000"/>
            </w:tcBorders>
            <w:textDirection w:val="btLr"/>
            <w:vAlign w:val="center"/>
          </w:tcPr>
          <w:p w:rsidR="00DB218E" w:rsidRPr="00A10213" w:rsidRDefault="00DB218E" w:rsidP="00E21CE2">
            <w:pPr>
              <w:ind w:left="113" w:right="113"/>
              <w:rPr>
                <w:sz w:val="18"/>
                <w:szCs w:val="18"/>
              </w:rPr>
            </w:pPr>
            <w:r w:rsidRPr="00A10213">
              <w:rPr>
                <w:sz w:val="18"/>
                <w:szCs w:val="18"/>
              </w:rPr>
              <w:t>sampling serial number</w:t>
            </w:r>
          </w:p>
        </w:tc>
        <w:tc>
          <w:tcPr>
            <w:tcW w:w="450" w:type="dxa"/>
            <w:vMerge w:val="restart"/>
            <w:textDirection w:val="btLr"/>
            <w:vAlign w:val="center"/>
          </w:tcPr>
          <w:p w:rsidR="00DB218E" w:rsidRPr="00A10213" w:rsidRDefault="00DB218E" w:rsidP="00E21CE2">
            <w:pPr>
              <w:ind w:left="113" w:right="113"/>
              <w:rPr>
                <w:sz w:val="18"/>
                <w:szCs w:val="18"/>
              </w:rPr>
            </w:pPr>
            <w:r w:rsidRPr="00A10213">
              <w:rPr>
                <w:sz w:val="18"/>
                <w:szCs w:val="18"/>
              </w:rPr>
              <w:t>sample household number</w:t>
            </w:r>
          </w:p>
        </w:tc>
        <w:tc>
          <w:tcPr>
            <w:tcW w:w="450" w:type="dxa"/>
            <w:vMerge w:val="restart"/>
            <w:tcBorders>
              <w:bottom w:val="single" w:sz="4" w:space="0" w:color="000000"/>
            </w:tcBorders>
            <w:textDirection w:val="btLr"/>
          </w:tcPr>
          <w:p w:rsidR="00DB218E" w:rsidRPr="00A10213" w:rsidRDefault="00DB218E" w:rsidP="00E21CE2">
            <w:pPr>
              <w:ind w:left="113" w:right="113"/>
              <w:rPr>
                <w:sz w:val="18"/>
                <w:szCs w:val="18"/>
              </w:rPr>
            </w:pPr>
            <w:r w:rsidRPr="00A10213">
              <w:rPr>
                <w:sz w:val="18"/>
                <w:szCs w:val="18"/>
              </w:rPr>
              <w:t xml:space="preserve">institutional agencies (yes </w:t>
            </w:r>
            <w:r w:rsidRPr="00085314">
              <w:rPr>
                <w:sz w:val="17"/>
                <w:szCs w:val="17"/>
              </w:rPr>
              <w:t>–</w:t>
            </w:r>
            <w:r w:rsidRPr="00A10213">
              <w:rPr>
                <w:sz w:val="18"/>
                <w:szCs w:val="18"/>
              </w:rPr>
              <w:t>1, no – 2)</w:t>
            </w:r>
          </w:p>
        </w:tc>
        <w:tc>
          <w:tcPr>
            <w:tcW w:w="450" w:type="dxa"/>
            <w:vMerge w:val="restart"/>
            <w:tcBorders>
              <w:bottom w:val="single" w:sz="4" w:space="0" w:color="000000"/>
            </w:tcBorders>
            <w:textDirection w:val="btLr"/>
          </w:tcPr>
          <w:p w:rsidR="00DB218E" w:rsidRPr="00A10213" w:rsidRDefault="00DB218E" w:rsidP="00E21CE2">
            <w:pPr>
              <w:ind w:left="113" w:right="113"/>
              <w:rPr>
                <w:sz w:val="18"/>
                <w:szCs w:val="18"/>
              </w:rPr>
            </w:pPr>
            <w:r w:rsidRPr="00A10213">
              <w:rPr>
                <w:sz w:val="18"/>
                <w:szCs w:val="18"/>
              </w:rPr>
              <w:t xml:space="preserve">non-institutional agencies (yes </w:t>
            </w:r>
            <w:r w:rsidRPr="00085314">
              <w:rPr>
                <w:sz w:val="17"/>
                <w:szCs w:val="17"/>
              </w:rPr>
              <w:t>–</w:t>
            </w:r>
            <w:r w:rsidRPr="00A10213">
              <w:rPr>
                <w:sz w:val="18"/>
                <w:szCs w:val="18"/>
              </w:rPr>
              <w:t>1,no – 2)</w:t>
            </w:r>
          </w:p>
        </w:tc>
        <w:tc>
          <w:tcPr>
            <w:tcW w:w="990" w:type="dxa"/>
            <w:gridSpan w:val="2"/>
            <w:vMerge w:val="restart"/>
            <w:vAlign w:val="center"/>
          </w:tcPr>
          <w:p w:rsidR="00DB218E" w:rsidRPr="00A10213" w:rsidRDefault="00DB218E" w:rsidP="00E21CE2">
            <w:pPr>
              <w:jc w:val="center"/>
              <w:rPr>
                <w:b/>
                <w:sz w:val="18"/>
                <w:szCs w:val="18"/>
              </w:rPr>
            </w:pPr>
            <w:r w:rsidRPr="00A10213">
              <w:rPr>
                <w:b/>
                <w:sz w:val="18"/>
                <w:szCs w:val="18"/>
              </w:rPr>
              <w:t>col. 23 =1</w:t>
            </w:r>
          </w:p>
        </w:tc>
        <w:tc>
          <w:tcPr>
            <w:tcW w:w="990" w:type="dxa"/>
            <w:gridSpan w:val="2"/>
            <w:vMerge w:val="restart"/>
            <w:vAlign w:val="center"/>
          </w:tcPr>
          <w:p w:rsidR="00DB218E" w:rsidRPr="00A10213" w:rsidRDefault="00DB218E" w:rsidP="00E21CE2">
            <w:pPr>
              <w:jc w:val="center"/>
              <w:rPr>
                <w:b/>
                <w:sz w:val="18"/>
                <w:szCs w:val="18"/>
              </w:rPr>
            </w:pPr>
            <w:r w:rsidRPr="00A10213">
              <w:rPr>
                <w:b/>
                <w:sz w:val="18"/>
                <w:szCs w:val="18"/>
              </w:rPr>
              <w:t>col. 23 =2 &amp;</w:t>
            </w:r>
          </w:p>
          <w:p w:rsidR="00DB218E" w:rsidRPr="00A10213" w:rsidRDefault="00DB218E" w:rsidP="00E21CE2">
            <w:pPr>
              <w:jc w:val="center"/>
              <w:rPr>
                <w:b/>
                <w:sz w:val="18"/>
                <w:szCs w:val="18"/>
              </w:rPr>
            </w:pPr>
            <w:r w:rsidRPr="00A10213">
              <w:rPr>
                <w:b/>
                <w:sz w:val="18"/>
                <w:szCs w:val="18"/>
              </w:rPr>
              <w:t>col. 24 =1</w:t>
            </w:r>
          </w:p>
        </w:tc>
        <w:tc>
          <w:tcPr>
            <w:tcW w:w="990" w:type="dxa"/>
            <w:gridSpan w:val="2"/>
            <w:vMerge w:val="restart"/>
            <w:vAlign w:val="center"/>
          </w:tcPr>
          <w:p w:rsidR="00DB218E" w:rsidRPr="00A10213" w:rsidRDefault="00DB218E" w:rsidP="00E21CE2">
            <w:pPr>
              <w:jc w:val="center"/>
              <w:rPr>
                <w:b/>
                <w:sz w:val="18"/>
                <w:szCs w:val="18"/>
              </w:rPr>
            </w:pPr>
            <w:r w:rsidRPr="00A10213">
              <w:rPr>
                <w:b/>
                <w:sz w:val="18"/>
                <w:szCs w:val="18"/>
              </w:rPr>
              <w:t>col. 23 =2 &amp;</w:t>
            </w:r>
          </w:p>
          <w:p w:rsidR="00DB218E" w:rsidRPr="00A10213" w:rsidRDefault="00DB218E" w:rsidP="00E21CE2">
            <w:pPr>
              <w:jc w:val="center"/>
              <w:rPr>
                <w:b/>
                <w:sz w:val="18"/>
                <w:szCs w:val="18"/>
              </w:rPr>
            </w:pPr>
            <w:r w:rsidRPr="00A10213">
              <w:rPr>
                <w:b/>
                <w:sz w:val="18"/>
                <w:szCs w:val="18"/>
              </w:rPr>
              <w:t>col. 24 =2</w:t>
            </w:r>
          </w:p>
        </w:tc>
      </w:tr>
      <w:tr w:rsidR="00DB218E" w:rsidRPr="004037E2" w:rsidTr="00E21CE2">
        <w:trPr>
          <w:cantSplit/>
          <w:trHeight w:val="377"/>
        </w:trPr>
        <w:tc>
          <w:tcPr>
            <w:tcW w:w="450" w:type="dxa"/>
            <w:vMerge/>
            <w:tcBorders>
              <w:bottom w:val="single" w:sz="4" w:space="0" w:color="000000"/>
            </w:tcBorders>
          </w:tcPr>
          <w:p w:rsidR="00DB218E" w:rsidRPr="004037E2" w:rsidRDefault="00DB218E" w:rsidP="00E21CE2">
            <w:pPr>
              <w:ind w:left="113" w:right="113"/>
            </w:pPr>
          </w:p>
        </w:tc>
        <w:tc>
          <w:tcPr>
            <w:tcW w:w="450" w:type="dxa"/>
            <w:vMerge/>
            <w:tcBorders>
              <w:bottom w:val="single" w:sz="4" w:space="0" w:color="000000"/>
            </w:tcBorders>
          </w:tcPr>
          <w:p w:rsidR="00DB218E" w:rsidRPr="004037E2" w:rsidRDefault="00DB218E" w:rsidP="00E21CE2"/>
        </w:tc>
        <w:tc>
          <w:tcPr>
            <w:tcW w:w="2340" w:type="dxa"/>
            <w:gridSpan w:val="3"/>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360" w:type="dxa"/>
            <w:vMerge w:val="restart"/>
            <w:tcBorders>
              <w:top w:val="single" w:sz="4" w:space="0" w:color="auto"/>
            </w:tcBorders>
            <w:textDirection w:val="btLr"/>
          </w:tcPr>
          <w:p w:rsidR="00DB218E" w:rsidRPr="00003416" w:rsidRDefault="00DB218E" w:rsidP="00E21CE2">
            <w:pPr>
              <w:ind w:left="113" w:right="113"/>
              <w:rPr>
                <w:sz w:val="18"/>
                <w:szCs w:val="18"/>
              </w:rPr>
            </w:pPr>
            <w:r w:rsidRPr="00003416">
              <w:rPr>
                <w:sz w:val="18"/>
                <w:szCs w:val="18"/>
              </w:rPr>
              <w:t>land possessed  code (1 – 4)</w:t>
            </w:r>
          </w:p>
        </w:tc>
        <w:tc>
          <w:tcPr>
            <w:tcW w:w="540" w:type="dxa"/>
            <w:vMerge/>
            <w:tcBorders>
              <w:bottom w:val="single" w:sz="4" w:space="0" w:color="000000"/>
            </w:tcBorders>
            <w:textDirection w:val="btLr"/>
          </w:tcPr>
          <w:p w:rsidR="00DB218E" w:rsidRPr="00A10213" w:rsidRDefault="00DB218E" w:rsidP="00E21CE2">
            <w:pPr>
              <w:ind w:left="113" w:right="113"/>
              <w:jc w:val="center"/>
              <w:rPr>
                <w:sz w:val="18"/>
                <w:szCs w:val="18"/>
              </w:rPr>
            </w:pPr>
          </w:p>
        </w:tc>
        <w:tc>
          <w:tcPr>
            <w:tcW w:w="450" w:type="dxa"/>
            <w:vMerge/>
            <w:tcBorders>
              <w:bottom w:val="single" w:sz="4" w:space="0" w:color="000000"/>
            </w:tcBorders>
            <w:textDirection w:val="btLr"/>
          </w:tcPr>
          <w:p w:rsidR="00DB218E" w:rsidRPr="00A10213" w:rsidRDefault="00DB218E" w:rsidP="00E21CE2">
            <w:pPr>
              <w:ind w:left="113" w:right="113"/>
              <w:jc w:val="center"/>
              <w:rPr>
                <w:sz w:val="18"/>
                <w:szCs w:val="18"/>
              </w:rPr>
            </w:pPr>
          </w:p>
        </w:tc>
        <w:tc>
          <w:tcPr>
            <w:tcW w:w="540" w:type="dxa"/>
            <w:vMerge/>
            <w:tcBorders>
              <w:bottom w:val="single" w:sz="4" w:space="0" w:color="000000"/>
            </w:tcBorders>
            <w:textDirection w:val="btLr"/>
          </w:tcPr>
          <w:p w:rsidR="00DB218E" w:rsidRPr="00A10213" w:rsidRDefault="00DB218E" w:rsidP="00E21CE2">
            <w:pPr>
              <w:ind w:left="113" w:right="113"/>
              <w:jc w:val="center"/>
              <w:rPr>
                <w:sz w:val="18"/>
                <w:szCs w:val="18"/>
              </w:rPr>
            </w:pPr>
          </w:p>
        </w:tc>
        <w:tc>
          <w:tcPr>
            <w:tcW w:w="450" w:type="dxa"/>
            <w:vMerge/>
            <w:tcBorders>
              <w:bottom w:val="single" w:sz="4" w:space="0" w:color="000000"/>
            </w:tcBorders>
            <w:textDirection w:val="btLr"/>
          </w:tcPr>
          <w:p w:rsidR="00DB218E" w:rsidRPr="00A10213" w:rsidRDefault="00DB218E" w:rsidP="00E21CE2">
            <w:pPr>
              <w:ind w:left="113" w:right="113"/>
              <w:jc w:val="center"/>
              <w:rPr>
                <w:sz w:val="18"/>
                <w:szCs w:val="18"/>
              </w:rPr>
            </w:pPr>
          </w:p>
        </w:tc>
        <w:tc>
          <w:tcPr>
            <w:tcW w:w="540" w:type="dxa"/>
            <w:vMerge/>
            <w:tcBorders>
              <w:bottom w:val="single" w:sz="4" w:space="0" w:color="000000"/>
            </w:tcBorders>
            <w:textDirection w:val="btLr"/>
            <w:vAlign w:val="center"/>
          </w:tcPr>
          <w:p w:rsidR="00DB218E" w:rsidRPr="00A10213" w:rsidRDefault="00DB218E" w:rsidP="00E21CE2">
            <w:pPr>
              <w:ind w:left="113" w:right="113"/>
              <w:jc w:val="center"/>
              <w:rPr>
                <w:sz w:val="18"/>
                <w:szCs w:val="18"/>
              </w:rPr>
            </w:pPr>
          </w:p>
        </w:tc>
        <w:tc>
          <w:tcPr>
            <w:tcW w:w="450" w:type="dxa"/>
            <w:vMerge/>
            <w:tcBorders>
              <w:bottom w:val="single" w:sz="4" w:space="0" w:color="000000"/>
            </w:tcBorders>
            <w:textDirection w:val="btLr"/>
            <w:vAlign w:val="center"/>
          </w:tcPr>
          <w:p w:rsidR="00DB218E" w:rsidRPr="00A10213" w:rsidRDefault="00DB218E" w:rsidP="00E21CE2">
            <w:pPr>
              <w:ind w:left="113" w:right="113"/>
              <w:jc w:val="center"/>
              <w:rPr>
                <w:sz w:val="18"/>
                <w:szCs w:val="18"/>
              </w:rPr>
            </w:pPr>
          </w:p>
        </w:tc>
        <w:tc>
          <w:tcPr>
            <w:tcW w:w="450" w:type="dxa"/>
            <w:vMerge/>
            <w:tcBorders>
              <w:bottom w:val="single" w:sz="4" w:space="0" w:color="000000"/>
            </w:tcBorders>
            <w:textDirection w:val="btLr"/>
            <w:vAlign w:val="center"/>
          </w:tcPr>
          <w:p w:rsidR="00DB218E" w:rsidRPr="00A10213" w:rsidRDefault="00DB218E" w:rsidP="00E21CE2">
            <w:pPr>
              <w:ind w:left="113" w:right="113"/>
              <w:jc w:val="center"/>
              <w:rPr>
                <w:sz w:val="18"/>
                <w:szCs w:val="18"/>
              </w:rPr>
            </w:pPr>
          </w:p>
        </w:tc>
        <w:tc>
          <w:tcPr>
            <w:tcW w:w="450" w:type="dxa"/>
            <w:vMerge/>
            <w:textDirection w:val="btLr"/>
            <w:vAlign w:val="center"/>
          </w:tcPr>
          <w:p w:rsidR="00DB218E" w:rsidRPr="00A10213" w:rsidRDefault="00DB218E" w:rsidP="00E21CE2">
            <w:pPr>
              <w:ind w:left="113" w:right="113"/>
              <w:rPr>
                <w:b/>
                <w:sz w:val="18"/>
                <w:szCs w:val="18"/>
              </w:rPr>
            </w:pPr>
          </w:p>
        </w:tc>
        <w:tc>
          <w:tcPr>
            <w:tcW w:w="450" w:type="dxa"/>
            <w:vMerge/>
            <w:textDirection w:val="btLr"/>
          </w:tcPr>
          <w:p w:rsidR="00DB218E" w:rsidRPr="00A10213" w:rsidRDefault="00DB218E" w:rsidP="00E21CE2">
            <w:pPr>
              <w:ind w:left="113" w:right="113"/>
              <w:rPr>
                <w:sz w:val="18"/>
                <w:szCs w:val="18"/>
              </w:rPr>
            </w:pPr>
          </w:p>
        </w:tc>
        <w:tc>
          <w:tcPr>
            <w:tcW w:w="540" w:type="dxa"/>
            <w:vMerge/>
            <w:tcBorders>
              <w:bottom w:val="single" w:sz="4" w:space="0" w:color="000000"/>
            </w:tcBorders>
            <w:textDirection w:val="btLr"/>
          </w:tcPr>
          <w:p w:rsidR="00DB218E" w:rsidRPr="00A10213" w:rsidRDefault="00DB218E" w:rsidP="00E21CE2">
            <w:pPr>
              <w:ind w:left="113" w:right="113"/>
              <w:jc w:val="center"/>
              <w:rPr>
                <w:sz w:val="18"/>
                <w:szCs w:val="18"/>
              </w:rPr>
            </w:pPr>
          </w:p>
        </w:tc>
        <w:tc>
          <w:tcPr>
            <w:tcW w:w="450" w:type="dxa"/>
            <w:vMerge/>
            <w:tcBorders>
              <w:bottom w:val="single" w:sz="4" w:space="0" w:color="000000"/>
            </w:tcBorders>
            <w:textDirection w:val="btLr"/>
          </w:tcPr>
          <w:p w:rsidR="00DB218E" w:rsidRPr="00A10213" w:rsidRDefault="00DB218E" w:rsidP="00E21CE2">
            <w:pPr>
              <w:ind w:left="113" w:right="113"/>
              <w:jc w:val="center"/>
              <w:rPr>
                <w:sz w:val="18"/>
                <w:szCs w:val="18"/>
              </w:rPr>
            </w:pPr>
          </w:p>
        </w:tc>
        <w:tc>
          <w:tcPr>
            <w:tcW w:w="450" w:type="dxa"/>
            <w:vMerge/>
            <w:tcBorders>
              <w:bottom w:val="single" w:sz="4" w:space="0" w:color="000000"/>
            </w:tcBorders>
            <w:textDirection w:val="btLr"/>
          </w:tcPr>
          <w:p w:rsidR="00DB218E" w:rsidRPr="00A10213" w:rsidRDefault="00DB218E" w:rsidP="00E21CE2">
            <w:pPr>
              <w:ind w:left="113" w:right="113"/>
              <w:jc w:val="center"/>
              <w:rPr>
                <w:sz w:val="18"/>
                <w:szCs w:val="18"/>
              </w:rPr>
            </w:pPr>
          </w:p>
        </w:tc>
        <w:tc>
          <w:tcPr>
            <w:tcW w:w="450" w:type="dxa"/>
            <w:vMerge/>
            <w:tcBorders>
              <w:bottom w:val="single" w:sz="4" w:space="0" w:color="000000"/>
            </w:tcBorders>
            <w:textDirection w:val="btLr"/>
          </w:tcPr>
          <w:p w:rsidR="00DB218E" w:rsidRPr="00A10213" w:rsidRDefault="00DB218E" w:rsidP="00E21CE2">
            <w:pPr>
              <w:ind w:left="113" w:right="113"/>
              <w:jc w:val="center"/>
              <w:rPr>
                <w:sz w:val="18"/>
                <w:szCs w:val="18"/>
              </w:rPr>
            </w:pPr>
          </w:p>
        </w:tc>
        <w:tc>
          <w:tcPr>
            <w:tcW w:w="450" w:type="dxa"/>
            <w:vMerge/>
            <w:tcBorders>
              <w:bottom w:val="single" w:sz="4" w:space="0" w:color="000000"/>
            </w:tcBorders>
            <w:textDirection w:val="btLr"/>
            <w:vAlign w:val="center"/>
          </w:tcPr>
          <w:p w:rsidR="00DB218E" w:rsidRPr="00A10213" w:rsidRDefault="00DB218E" w:rsidP="00E21CE2">
            <w:pPr>
              <w:ind w:left="113" w:right="113"/>
              <w:jc w:val="center"/>
              <w:rPr>
                <w:sz w:val="18"/>
                <w:szCs w:val="18"/>
              </w:rPr>
            </w:pPr>
          </w:p>
        </w:tc>
        <w:tc>
          <w:tcPr>
            <w:tcW w:w="450" w:type="dxa"/>
            <w:vMerge/>
            <w:tcBorders>
              <w:bottom w:val="single" w:sz="4" w:space="0" w:color="000000"/>
            </w:tcBorders>
            <w:textDirection w:val="btLr"/>
            <w:vAlign w:val="center"/>
          </w:tcPr>
          <w:p w:rsidR="00DB218E" w:rsidRPr="00A10213" w:rsidRDefault="00DB218E" w:rsidP="00E21CE2">
            <w:pPr>
              <w:ind w:left="113" w:right="113"/>
              <w:jc w:val="center"/>
              <w:rPr>
                <w:sz w:val="18"/>
                <w:szCs w:val="18"/>
              </w:rPr>
            </w:pPr>
          </w:p>
        </w:tc>
        <w:tc>
          <w:tcPr>
            <w:tcW w:w="540" w:type="dxa"/>
            <w:vMerge/>
            <w:tcBorders>
              <w:bottom w:val="single" w:sz="4" w:space="0" w:color="000000"/>
            </w:tcBorders>
            <w:textDirection w:val="btLr"/>
            <w:vAlign w:val="center"/>
          </w:tcPr>
          <w:p w:rsidR="00DB218E" w:rsidRPr="00A10213" w:rsidRDefault="00DB218E" w:rsidP="00E21CE2">
            <w:pPr>
              <w:ind w:left="113" w:right="113"/>
              <w:jc w:val="center"/>
              <w:rPr>
                <w:sz w:val="18"/>
                <w:szCs w:val="18"/>
              </w:rPr>
            </w:pPr>
          </w:p>
        </w:tc>
        <w:tc>
          <w:tcPr>
            <w:tcW w:w="450" w:type="dxa"/>
            <w:vMerge/>
            <w:textDirection w:val="btLr"/>
            <w:vAlign w:val="center"/>
          </w:tcPr>
          <w:p w:rsidR="00DB218E" w:rsidRPr="00A10213" w:rsidRDefault="00DB218E" w:rsidP="00E21CE2">
            <w:pPr>
              <w:ind w:left="113" w:right="113"/>
              <w:rPr>
                <w:sz w:val="18"/>
                <w:szCs w:val="18"/>
              </w:rPr>
            </w:pPr>
          </w:p>
        </w:tc>
        <w:tc>
          <w:tcPr>
            <w:tcW w:w="450" w:type="dxa"/>
            <w:vMerge/>
            <w:tcBorders>
              <w:bottom w:val="single" w:sz="4" w:space="0" w:color="000000"/>
            </w:tcBorders>
            <w:textDirection w:val="btLr"/>
          </w:tcPr>
          <w:p w:rsidR="00DB218E" w:rsidRPr="00A10213" w:rsidRDefault="00DB218E" w:rsidP="00E21CE2">
            <w:pPr>
              <w:ind w:left="113" w:right="113"/>
              <w:rPr>
                <w:sz w:val="18"/>
                <w:szCs w:val="18"/>
              </w:rPr>
            </w:pPr>
          </w:p>
        </w:tc>
        <w:tc>
          <w:tcPr>
            <w:tcW w:w="450" w:type="dxa"/>
            <w:vMerge/>
            <w:tcBorders>
              <w:bottom w:val="single" w:sz="4" w:space="0" w:color="000000"/>
            </w:tcBorders>
            <w:textDirection w:val="btLr"/>
          </w:tcPr>
          <w:p w:rsidR="00DB218E" w:rsidRPr="00A10213" w:rsidRDefault="00DB218E" w:rsidP="00E21CE2">
            <w:pPr>
              <w:ind w:left="113" w:right="113"/>
              <w:rPr>
                <w:sz w:val="18"/>
                <w:szCs w:val="18"/>
              </w:rPr>
            </w:pPr>
          </w:p>
        </w:tc>
        <w:tc>
          <w:tcPr>
            <w:tcW w:w="990" w:type="dxa"/>
            <w:gridSpan w:val="2"/>
            <w:vMerge/>
            <w:tcBorders>
              <w:bottom w:val="single" w:sz="4" w:space="0" w:color="000000"/>
            </w:tcBorders>
            <w:vAlign w:val="center"/>
          </w:tcPr>
          <w:p w:rsidR="00DB218E" w:rsidRPr="00A10213" w:rsidRDefault="00DB218E" w:rsidP="00E21CE2">
            <w:pPr>
              <w:jc w:val="center"/>
              <w:rPr>
                <w:b/>
                <w:sz w:val="18"/>
                <w:szCs w:val="18"/>
              </w:rPr>
            </w:pPr>
          </w:p>
        </w:tc>
        <w:tc>
          <w:tcPr>
            <w:tcW w:w="990" w:type="dxa"/>
            <w:gridSpan w:val="2"/>
            <w:vMerge/>
            <w:tcBorders>
              <w:bottom w:val="single" w:sz="4" w:space="0" w:color="000000"/>
            </w:tcBorders>
            <w:vAlign w:val="center"/>
          </w:tcPr>
          <w:p w:rsidR="00DB218E" w:rsidRPr="00A10213" w:rsidRDefault="00DB218E" w:rsidP="00E21CE2">
            <w:pPr>
              <w:jc w:val="center"/>
              <w:rPr>
                <w:b/>
                <w:sz w:val="18"/>
                <w:szCs w:val="18"/>
              </w:rPr>
            </w:pPr>
          </w:p>
        </w:tc>
        <w:tc>
          <w:tcPr>
            <w:tcW w:w="990" w:type="dxa"/>
            <w:gridSpan w:val="2"/>
            <w:vMerge/>
            <w:tcBorders>
              <w:bottom w:val="single" w:sz="4" w:space="0" w:color="000000"/>
            </w:tcBorders>
            <w:vAlign w:val="center"/>
          </w:tcPr>
          <w:p w:rsidR="00DB218E" w:rsidRPr="00A10213" w:rsidRDefault="00DB218E" w:rsidP="00E21CE2">
            <w:pPr>
              <w:jc w:val="center"/>
              <w:rPr>
                <w:b/>
                <w:sz w:val="18"/>
                <w:szCs w:val="18"/>
              </w:rPr>
            </w:pPr>
          </w:p>
        </w:tc>
      </w:tr>
      <w:tr w:rsidR="00DB218E" w:rsidRPr="004037E2" w:rsidTr="00E21CE2">
        <w:trPr>
          <w:trHeight w:val="1619"/>
        </w:trPr>
        <w:tc>
          <w:tcPr>
            <w:tcW w:w="450" w:type="dxa"/>
            <w:vMerge/>
            <w:tcBorders>
              <w:bottom w:val="single" w:sz="4" w:space="0" w:color="000000"/>
            </w:tcBorders>
          </w:tcPr>
          <w:p w:rsidR="00DB218E" w:rsidRPr="004037E2" w:rsidRDefault="00DB218E" w:rsidP="00E21CE2">
            <w:pPr>
              <w:ind w:left="113" w:right="113"/>
            </w:pPr>
          </w:p>
        </w:tc>
        <w:tc>
          <w:tcPr>
            <w:tcW w:w="450" w:type="dxa"/>
            <w:vMerge/>
            <w:tcBorders>
              <w:bottom w:val="single" w:sz="4" w:space="0" w:color="000000"/>
            </w:tcBorders>
          </w:tcPr>
          <w:p w:rsidR="00DB218E" w:rsidRPr="004037E2" w:rsidRDefault="00DB218E" w:rsidP="00E21CE2"/>
        </w:tc>
        <w:tc>
          <w:tcPr>
            <w:tcW w:w="2340" w:type="dxa"/>
            <w:gridSpan w:val="3"/>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540" w:type="dxa"/>
            <w:vMerge/>
            <w:tcBorders>
              <w:bottom w:val="single" w:sz="4" w:space="0" w:color="000000"/>
            </w:tcBorders>
          </w:tcPr>
          <w:p w:rsidR="00DB218E" w:rsidRPr="00A10213" w:rsidRDefault="00DB218E" w:rsidP="00E21CE2">
            <w:pPr>
              <w:rPr>
                <w:sz w:val="18"/>
                <w:szCs w:val="18"/>
              </w:rPr>
            </w:pPr>
          </w:p>
        </w:tc>
        <w:tc>
          <w:tcPr>
            <w:tcW w:w="450" w:type="dxa"/>
            <w:vMerge/>
            <w:tcBorders>
              <w:bottom w:val="single" w:sz="4" w:space="0" w:color="000000"/>
            </w:tcBorders>
          </w:tcPr>
          <w:p w:rsidR="00DB218E" w:rsidRPr="00A10213" w:rsidRDefault="00DB218E" w:rsidP="00E21CE2">
            <w:pPr>
              <w:rPr>
                <w:sz w:val="18"/>
                <w:szCs w:val="18"/>
              </w:rPr>
            </w:pPr>
          </w:p>
        </w:tc>
        <w:tc>
          <w:tcPr>
            <w:tcW w:w="540" w:type="dxa"/>
            <w:vMerge/>
            <w:tcBorders>
              <w:bottom w:val="single" w:sz="4" w:space="0" w:color="000000"/>
            </w:tcBorders>
          </w:tcPr>
          <w:p w:rsidR="00DB218E" w:rsidRPr="00A10213" w:rsidRDefault="00DB218E" w:rsidP="00E21CE2">
            <w:pPr>
              <w:rPr>
                <w:sz w:val="18"/>
                <w:szCs w:val="18"/>
              </w:rPr>
            </w:pPr>
          </w:p>
        </w:tc>
        <w:tc>
          <w:tcPr>
            <w:tcW w:w="450" w:type="dxa"/>
            <w:vMerge/>
            <w:tcBorders>
              <w:bottom w:val="single" w:sz="4" w:space="0" w:color="000000"/>
            </w:tcBorders>
          </w:tcPr>
          <w:p w:rsidR="00DB218E" w:rsidRPr="00A10213" w:rsidRDefault="00DB218E" w:rsidP="00E21CE2">
            <w:pPr>
              <w:rPr>
                <w:sz w:val="18"/>
                <w:szCs w:val="18"/>
              </w:rPr>
            </w:pPr>
          </w:p>
        </w:tc>
        <w:tc>
          <w:tcPr>
            <w:tcW w:w="540" w:type="dxa"/>
            <w:vMerge/>
            <w:tcBorders>
              <w:bottom w:val="single" w:sz="4" w:space="0" w:color="000000"/>
            </w:tcBorders>
          </w:tcPr>
          <w:p w:rsidR="00DB218E" w:rsidRPr="00A10213" w:rsidRDefault="00DB218E" w:rsidP="00E21CE2">
            <w:pPr>
              <w:rPr>
                <w:sz w:val="18"/>
                <w:szCs w:val="18"/>
              </w:rPr>
            </w:pPr>
          </w:p>
        </w:tc>
        <w:tc>
          <w:tcPr>
            <w:tcW w:w="450" w:type="dxa"/>
            <w:vMerge/>
            <w:tcBorders>
              <w:bottom w:val="single" w:sz="4" w:space="0" w:color="000000"/>
            </w:tcBorders>
          </w:tcPr>
          <w:p w:rsidR="00DB218E" w:rsidRPr="00A10213" w:rsidRDefault="00DB218E" w:rsidP="00E21CE2">
            <w:pPr>
              <w:rPr>
                <w:sz w:val="18"/>
                <w:szCs w:val="18"/>
              </w:rPr>
            </w:pPr>
          </w:p>
        </w:tc>
        <w:tc>
          <w:tcPr>
            <w:tcW w:w="450" w:type="dxa"/>
            <w:vMerge/>
            <w:tcBorders>
              <w:bottom w:val="single" w:sz="4" w:space="0" w:color="000000"/>
            </w:tcBorders>
          </w:tcPr>
          <w:p w:rsidR="00DB218E" w:rsidRPr="00A10213" w:rsidRDefault="00DB218E" w:rsidP="00E21CE2">
            <w:pPr>
              <w:rPr>
                <w:sz w:val="18"/>
                <w:szCs w:val="18"/>
              </w:rPr>
            </w:pPr>
          </w:p>
        </w:tc>
        <w:tc>
          <w:tcPr>
            <w:tcW w:w="450" w:type="dxa"/>
            <w:vMerge/>
            <w:tcBorders>
              <w:bottom w:val="single" w:sz="4" w:space="0" w:color="000000"/>
            </w:tcBorders>
          </w:tcPr>
          <w:p w:rsidR="00DB218E" w:rsidRPr="00A10213" w:rsidRDefault="00DB218E" w:rsidP="00E21CE2">
            <w:pPr>
              <w:rPr>
                <w:sz w:val="18"/>
                <w:szCs w:val="18"/>
              </w:rPr>
            </w:pPr>
          </w:p>
        </w:tc>
        <w:tc>
          <w:tcPr>
            <w:tcW w:w="450" w:type="dxa"/>
            <w:vMerge/>
          </w:tcPr>
          <w:p w:rsidR="00DB218E" w:rsidRPr="00A10213" w:rsidRDefault="00DB218E" w:rsidP="00E21CE2">
            <w:pPr>
              <w:rPr>
                <w:sz w:val="18"/>
                <w:szCs w:val="18"/>
              </w:rPr>
            </w:pPr>
          </w:p>
        </w:tc>
        <w:tc>
          <w:tcPr>
            <w:tcW w:w="540" w:type="dxa"/>
            <w:vMerge/>
            <w:tcBorders>
              <w:bottom w:val="single" w:sz="4" w:space="0" w:color="000000"/>
            </w:tcBorders>
          </w:tcPr>
          <w:p w:rsidR="00DB218E" w:rsidRPr="00A10213" w:rsidRDefault="00DB218E" w:rsidP="00E21CE2">
            <w:pPr>
              <w:rPr>
                <w:sz w:val="18"/>
                <w:szCs w:val="18"/>
              </w:rPr>
            </w:pPr>
          </w:p>
        </w:tc>
        <w:tc>
          <w:tcPr>
            <w:tcW w:w="450" w:type="dxa"/>
            <w:vMerge/>
            <w:tcBorders>
              <w:bottom w:val="single" w:sz="4" w:space="0" w:color="000000"/>
            </w:tcBorders>
          </w:tcPr>
          <w:p w:rsidR="00DB218E" w:rsidRPr="00A10213" w:rsidRDefault="00DB218E" w:rsidP="00E21CE2">
            <w:pPr>
              <w:rPr>
                <w:sz w:val="18"/>
                <w:szCs w:val="18"/>
              </w:rPr>
            </w:pPr>
          </w:p>
        </w:tc>
        <w:tc>
          <w:tcPr>
            <w:tcW w:w="450" w:type="dxa"/>
            <w:vMerge/>
            <w:tcBorders>
              <w:bottom w:val="single" w:sz="4" w:space="0" w:color="000000"/>
            </w:tcBorders>
          </w:tcPr>
          <w:p w:rsidR="00DB218E" w:rsidRPr="00A10213" w:rsidRDefault="00DB218E" w:rsidP="00E21CE2">
            <w:pPr>
              <w:rPr>
                <w:sz w:val="18"/>
                <w:szCs w:val="18"/>
              </w:rPr>
            </w:pPr>
          </w:p>
        </w:tc>
        <w:tc>
          <w:tcPr>
            <w:tcW w:w="450" w:type="dxa"/>
            <w:vMerge/>
            <w:tcBorders>
              <w:bottom w:val="single" w:sz="4" w:space="0" w:color="000000"/>
            </w:tcBorders>
          </w:tcPr>
          <w:p w:rsidR="00DB218E" w:rsidRPr="00A10213" w:rsidRDefault="00DB218E" w:rsidP="00E21CE2">
            <w:pPr>
              <w:rPr>
                <w:sz w:val="18"/>
                <w:szCs w:val="18"/>
              </w:rPr>
            </w:pPr>
          </w:p>
        </w:tc>
        <w:tc>
          <w:tcPr>
            <w:tcW w:w="450" w:type="dxa"/>
            <w:vMerge/>
            <w:tcBorders>
              <w:bottom w:val="single" w:sz="4" w:space="0" w:color="000000"/>
            </w:tcBorders>
          </w:tcPr>
          <w:p w:rsidR="00DB218E" w:rsidRPr="00A10213" w:rsidRDefault="00DB218E" w:rsidP="00E21CE2">
            <w:pPr>
              <w:rPr>
                <w:sz w:val="18"/>
                <w:szCs w:val="18"/>
              </w:rPr>
            </w:pPr>
          </w:p>
        </w:tc>
        <w:tc>
          <w:tcPr>
            <w:tcW w:w="450" w:type="dxa"/>
            <w:vMerge/>
            <w:tcBorders>
              <w:bottom w:val="single" w:sz="4" w:space="0" w:color="000000"/>
            </w:tcBorders>
          </w:tcPr>
          <w:p w:rsidR="00DB218E" w:rsidRPr="00A10213" w:rsidRDefault="00DB218E" w:rsidP="00E21CE2">
            <w:pPr>
              <w:rPr>
                <w:sz w:val="18"/>
                <w:szCs w:val="18"/>
              </w:rPr>
            </w:pPr>
          </w:p>
        </w:tc>
        <w:tc>
          <w:tcPr>
            <w:tcW w:w="540" w:type="dxa"/>
            <w:vMerge/>
            <w:tcBorders>
              <w:bottom w:val="single" w:sz="4" w:space="0" w:color="000000"/>
            </w:tcBorders>
          </w:tcPr>
          <w:p w:rsidR="00DB218E" w:rsidRPr="00A10213" w:rsidRDefault="00DB218E" w:rsidP="00E21CE2">
            <w:pPr>
              <w:rPr>
                <w:sz w:val="18"/>
                <w:szCs w:val="18"/>
              </w:rPr>
            </w:pPr>
          </w:p>
        </w:tc>
        <w:tc>
          <w:tcPr>
            <w:tcW w:w="450" w:type="dxa"/>
            <w:vMerge/>
            <w:tcBorders>
              <w:bottom w:val="single" w:sz="4" w:space="0" w:color="000000"/>
            </w:tcBorders>
          </w:tcPr>
          <w:p w:rsidR="00DB218E" w:rsidRPr="00A10213" w:rsidRDefault="00DB218E" w:rsidP="00E21CE2">
            <w:pPr>
              <w:rPr>
                <w:sz w:val="18"/>
                <w:szCs w:val="18"/>
              </w:rPr>
            </w:pPr>
          </w:p>
        </w:tc>
        <w:tc>
          <w:tcPr>
            <w:tcW w:w="450" w:type="dxa"/>
            <w:vMerge/>
            <w:tcBorders>
              <w:bottom w:val="single" w:sz="4" w:space="0" w:color="000000"/>
            </w:tcBorders>
          </w:tcPr>
          <w:p w:rsidR="00DB218E" w:rsidRPr="00A10213" w:rsidRDefault="00DB218E" w:rsidP="00E21CE2">
            <w:pPr>
              <w:rPr>
                <w:sz w:val="18"/>
                <w:szCs w:val="18"/>
              </w:rPr>
            </w:pPr>
          </w:p>
        </w:tc>
        <w:tc>
          <w:tcPr>
            <w:tcW w:w="450" w:type="dxa"/>
            <w:vMerge/>
            <w:tcBorders>
              <w:bottom w:val="single" w:sz="4" w:space="0" w:color="000000"/>
            </w:tcBorders>
          </w:tcPr>
          <w:p w:rsidR="00DB218E" w:rsidRPr="00A10213" w:rsidRDefault="00DB218E" w:rsidP="00E21CE2">
            <w:pPr>
              <w:rPr>
                <w:sz w:val="18"/>
                <w:szCs w:val="18"/>
              </w:rPr>
            </w:pPr>
          </w:p>
        </w:tc>
        <w:tc>
          <w:tcPr>
            <w:tcW w:w="540" w:type="dxa"/>
            <w:tcBorders>
              <w:bottom w:val="single" w:sz="4" w:space="0" w:color="000000"/>
            </w:tcBorders>
            <w:textDirection w:val="btLr"/>
            <w:vAlign w:val="center"/>
          </w:tcPr>
          <w:p w:rsidR="00DB218E" w:rsidRPr="00A10213" w:rsidRDefault="00DB218E" w:rsidP="00E21CE2">
            <w:pPr>
              <w:ind w:left="113" w:right="113"/>
              <w:rPr>
                <w:sz w:val="18"/>
                <w:szCs w:val="18"/>
              </w:rPr>
            </w:pPr>
            <w:r w:rsidRPr="00A10213">
              <w:rPr>
                <w:sz w:val="18"/>
                <w:szCs w:val="18"/>
              </w:rPr>
              <w:t>sampling serial  number</w:t>
            </w:r>
          </w:p>
        </w:tc>
        <w:tc>
          <w:tcPr>
            <w:tcW w:w="450" w:type="dxa"/>
            <w:tcBorders>
              <w:bottom w:val="single" w:sz="4" w:space="0" w:color="000000"/>
            </w:tcBorders>
            <w:textDirection w:val="btLr"/>
            <w:vAlign w:val="center"/>
          </w:tcPr>
          <w:p w:rsidR="00DB218E" w:rsidRPr="00A10213" w:rsidRDefault="00DB218E" w:rsidP="00E21CE2">
            <w:pPr>
              <w:ind w:left="113" w:right="113"/>
              <w:rPr>
                <w:sz w:val="18"/>
                <w:szCs w:val="18"/>
              </w:rPr>
            </w:pPr>
            <w:r w:rsidRPr="00A10213">
              <w:rPr>
                <w:sz w:val="18"/>
                <w:szCs w:val="18"/>
              </w:rPr>
              <w:t>sample household number</w:t>
            </w:r>
          </w:p>
        </w:tc>
        <w:tc>
          <w:tcPr>
            <w:tcW w:w="540" w:type="dxa"/>
            <w:tcBorders>
              <w:bottom w:val="single" w:sz="4" w:space="0" w:color="000000"/>
            </w:tcBorders>
            <w:textDirection w:val="btLr"/>
            <w:vAlign w:val="center"/>
          </w:tcPr>
          <w:p w:rsidR="00DB218E" w:rsidRPr="00A10213" w:rsidRDefault="00DB218E" w:rsidP="00E21CE2">
            <w:pPr>
              <w:ind w:left="113" w:right="113"/>
              <w:rPr>
                <w:sz w:val="18"/>
                <w:szCs w:val="18"/>
              </w:rPr>
            </w:pPr>
            <w:r w:rsidRPr="00A10213">
              <w:rPr>
                <w:sz w:val="18"/>
                <w:szCs w:val="18"/>
              </w:rPr>
              <w:t>sampling serial  number</w:t>
            </w:r>
          </w:p>
        </w:tc>
        <w:tc>
          <w:tcPr>
            <w:tcW w:w="450" w:type="dxa"/>
            <w:tcBorders>
              <w:bottom w:val="single" w:sz="4" w:space="0" w:color="000000"/>
            </w:tcBorders>
            <w:textDirection w:val="btLr"/>
            <w:vAlign w:val="center"/>
          </w:tcPr>
          <w:p w:rsidR="00DB218E" w:rsidRPr="00A10213" w:rsidRDefault="00DB218E" w:rsidP="00E21CE2">
            <w:pPr>
              <w:ind w:left="113" w:right="113"/>
              <w:rPr>
                <w:sz w:val="18"/>
                <w:szCs w:val="18"/>
              </w:rPr>
            </w:pPr>
            <w:r w:rsidRPr="00A10213">
              <w:rPr>
                <w:sz w:val="18"/>
                <w:szCs w:val="18"/>
              </w:rPr>
              <w:t>sample household number</w:t>
            </w:r>
          </w:p>
        </w:tc>
        <w:tc>
          <w:tcPr>
            <w:tcW w:w="540" w:type="dxa"/>
            <w:tcBorders>
              <w:bottom w:val="single" w:sz="4" w:space="0" w:color="000000"/>
            </w:tcBorders>
            <w:textDirection w:val="btLr"/>
            <w:vAlign w:val="center"/>
          </w:tcPr>
          <w:p w:rsidR="00DB218E" w:rsidRPr="00A10213" w:rsidRDefault="00DB218E" w:rsidP="00E21CE2">
            <w:pPr>
              <w:ind w:left="113" w:right="113"/>
              <w:rPr>
                <w:sz w:val="18"/>
                <w:szCs w:val="18"/>
              </w:rPr>
            </w:pPr>
            <w:r w:rsidRPr="00A10213">
              <w:rPr>
                <w:sz w:val="18"/>
                <w:szCs w:val="18"/>
              </w:rPr>
              <w:t>sampling serial  number</w:t>
            </w:r>
          </w:p>
        </w:tc>
        <w:tc>
          <w:tcPr>
            <w:tcW w:w="450" w:type="dxa"/>
            <w:tcBorders>
              <w:bottom w:val="single" w:sz="4" w:space="0" w:color="000000"/>
            </w:tcBorders>
            <w:textDirection w:val="btLr"/>
            <w:vAlign w:val="center"/>
          </w:tcPr>
          <w:p w:rsidR="00DB218E" w:rsidRPr="00A10213" w:rsidRDefault="00DB218E" w:rsidP="00E21CE2">
            <w:pPr>
              <w:ind w:left="113" w:right="113"/>
              <w:rPr>
                <w:sz w:val="18"/>
                <w:szCs w:val="18"/>
              </w:rPr>
            </w:pPr>
            <w:r w:rsidRPr="00A10213">
              <w:rPr>
                <w:sz w:val="18"/>
                <w:szCs w:val="18"/>
              </w:rPr>
              <w:t>sample household number</w:t>
            </w:r>
          </w:p>
        </w:tc>
      </w:tr>
      <w:tr w:rsidR="00DB218E" w:rsidRPr="004037E2" w:rsidTr="00E21CE2">
        <w:trPr>
          <w:trHeight w:val="701"/>
        </w:trPr>
        <w:tc>
          <w:tcPr>
            <w:tcW w:w="450" w:type="dxa"/>
            <w:vMerge/>
            <w:tcBorders>
              <w:bottom w:val="single" w:sz="4" w:space="0" w:color="000000"/>
            </w:tcBorders>
          </w:tcPr>
          <w:p w:rsidR="00DB218E" w:rsidRPr="004037E2" w:rsidRDefault="00DB218E" w:rsidP="00E21CE2"/>
        </w:tc>
        <w:tc>
          <w:tcPr>
            <w:tcW w:w="450" w:type="dxa"/>
            <w:vMerge/>
            <w:tcBorders>
              <w:bottom w:val="single" w:sz="4" w:space="0" w:color="000000"/>
            </w:tcBorders>
          </w:tcPr>
          <w:p w:rsidR="00DB218E" w:rsidRPr="004037E2" w:rsidRDefault="00DB218E" w:rsidP="00E21CE2"/>
        </w:tc>
        <w:tc>
          <w:tcPr>
            <w:tcW w:w="2340" w:type="dxa"/>
            <w:gridSpan w:val="3"/>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360" w:type="dxa"/>
            <w:vMerge/>
            <w:tcBorders>
              <w:bottom w:val="single" w:sz="4" w:space="0" w:color="000000"/>
            </w:tcBorders>
          </w:tcPr>
          <w:p w:rsidR="00DB218E" w:rsidRPr="004037E2" w:rsidRDefault="00DB218E" w:rsidP="00E21CE2"/>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12</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8</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vMerge/>
            <w:tcBorders>
              <w:bottom w:val="single" w:sz="4" w:space="0" w:color="000000"/>
            </w:tcBorders>
          </w:tcPr>
          <w:p w:rsidR="00DB218E" w:rsidRPr="00C52EE5" w:rsidRDefault="00DB218E" w:rsidP="00E21CE2">
            <w:pPr>
              <w:rPr>
                <w:sz w:val="18"/>
                <w:szCs w:val="18"/>
              </w:rPr>
            </w:pP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7</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7</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2</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4</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2</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6</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=2</w:t>
            </w:r>
          </w:p>
        </w:tc>
        <w:tc>
          <w:tcPr>
            <w:tcW w:w="450" w:type="dxa"/>
            <w:vMerge/>
            <w:tcBorders>
              <w:bottom w:val="single" w:sz="4" w:space="0" w:color="000000"/>
            </w:tcBorders>
          </w:tcPr>
          <w:p w:rsidR="00DB218E" w:rsidRPr="00C52EE5" w:rsidRDefault="00DB218E" w:rsidP="00E21CE2">
            <w:pPr>
              <w:rPr>
                <w:sz w:val="18"/>
                <w:szCs w:val="18"/>
              </w:rPr>
            </w:pPr>
          </w:p>
        </w:tc>
        <w:tc>
          <w:tcPr>
            <w:tcW w:w="450" w:type="dxa"/>
            <w:vMerge/>
            <w:tcBorders>
              <w:bottom w:val="single" w:sz="4" w:space="0" w:color="000000"/>
            </w:tcBorders>
          </w:tcPr>
          <w:p w:rsidR="00DB218E" w:rsidRPr="00C52EE5" w:rsidRDefault="00DB218E" w:rsidP="00E21CE2">
            <w:pPr>
              <w:rPr>
                <w:sz w:val="18"/>
                <w:szCs w:val="18"/>
              </w:rPr>
            </w:pP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21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=6</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10</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=4</w:t>
            </w:r>
          </w:p>
        </w:tc>
        <w:tc>
          <w:tcPr>
            <w:tcW w:w="54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w:t>
            </w:r>
            <w:r>
              <w:rPr>
                <w:sz w:val="18"/>
                <w:szCs w:val="18"/>
              </w:rPr>
              <w:t>11</w:t>
            </w:r>
          </w:p>
        </w:tc>
        <w:tc>
          <w:tcPr>
            <w:tcW w:w="450" w:type="dxa"/>
            <w:tcBorders>
              <w:bottom w:val="single" w:sz="4" w:space="0" w:color="000000"/>
            </w:tcBorders>
          </w:tcPr>
          <w:p w:rsidR="00DB218E" w:rsidRPr="00C52EE5" w:rsidRDefault="00DB218E" w:rsidP="00E21CE2">
            <w:pPr>
              <w:rPr>
                <w:sz w:val="18"/>
                <w:szCs w:val="18"/>
              </w:rPr>
            </w:pPr>
            <w:r w:rsidRPr="00C52EE5">
              <w:rPr>
                <w:sz w:val="18"/>
                <w:szCs w:val="18"/>
              </w:rPr>
              <w:t>h</w:t>
            </w:r>
          </w:p>
          <w:p w:rsidR="00DB218E" w:rsidRPr="00C52EE5" w:rsidRDefault="00DB218E" w:rsidP="00E21CE2">
            <w:pPr>
              <w:rPr>
                <w:sz w:val="18"/>
                <w:szCs w:val="18"/>
              </w:rPr>
            </w:pPr>
            <w:r w:rsidRPr="00C52EE5">
              <w:rPr>
                <w:sz w:val="18"/>
                <w:szCs w:val="18"/>
              </w:rPr>
              <w:t>=4</w:t>
            </w:r>
          </w:p>
        </w:tc>
      </w:tr>
      <w:tr w:rsidR="00DB218E" w:rsidRPr="004037E2" w:rsidTr="00E21CE2">
        <w:tc>
          <w:tcPr>
            <w:tcW w:w="450" w:type="dxa"/>
          </w:tcPr>
          <w:p w:rsidR="00DB218E" w:rsidRPr="002B0C6C" w:rsidRDefault="00DB218E" w:rsidP="00E21CE2">
            <w:pPr>
              <w:ind w:right="-144"/>
              <w:rPr>
                <w:sz w:val="16"/>
                <w:szCs w:val="16"/>
              </w:rPr>
            </w:pPr>
            <w:r w:rsidRPr="002B0C6C">
              <w:rPr>
                <w:sz w:val="16"/>
                <w:szCs w:val="16"/>
              </w:rPr>
              <w:t>(1)</w:t>
            </w:r>
          </w:p>
        </w:tc>
        <w:tc>
          <w:tcPr>
            <w:tcW w:w="450" w:type="dxa"/>
          </w:tcPr>
          <w:p w:rsidR="00DB218E" w:rsidRPr="002B0C6C" w:rsidRDefault="00DB218E" w:rsidP="00E21CE2">
            <w:pPr>
              <w:ind w:right="-144"/>
              <w:rPr>
                <w:sz w:val="16"/>
                <w:szCs w:val="16"/>
              </w:rPr>
            </w:pPr>
            <w:r w:rsidRPr="002B0C6C">
              <w:rPr>
                <w:sz w:val="16"/>
                <w:szCs w:val="16"/>
              </w:rPr>
              <w:t>(2)</w:t>
            </w:r>
          </w:p>
        </w:tc>
        <w:tc>
          <w:tcPr>
            <w:tcW w:w="2340" w:type="dxa"/>
            <w:gridSpan w:val="3"/>
          </w:tcPr>
          <w:p w:rsidR="00DB218E" w:rsidRPr="002B0C6C" w:rsidRDefault="00DB218E" w:rsidP="00E21CE2">
            <w:pPr>
              <w:ind w:right="-144"/>
              <w:jc w:val="center"/>
              <w:rPr>
                <w:sz w:val="16"/>
                <w:szCs w:val="16"/>
              </w:rPr>
            </w:pPr>
            <w:r w:rsidRPr="002B0C6C">
              <w:rPr>
                <w:sz w:val="16"/>
                <w:szCs w:val="16"/>
              </w:rPr>
              <w:t>(3)</w:t>
            </w:r>
          </w:p>
        </w:tc>
        <w:tc>
          <w:tcPr>
            <w:tcW w:w="360" w:type="dxa"/>
          </w:tcPr>
          <w:p w:rsidR="00DB218E" w:rsidRPr="002B0C6C" w:rsidRDefault="00DB218E" w:rsidP="00E21CE2">
            <w:pPr>
              <w:ind w:right="-144"/>
              <w:rPr>
                <w:sz w:val="16"/>
                <w:szCs w:val="16"/>
              </w:rPr>
            </w:pPr>
            <w:r w:rsidRPr="002B0C6C">
              <w:rPr>
                <w:sz w:val="16"/>
                <w:szCs w:val="16"/>
              </w:rPr>
              <w:t>(4)</w:t>
            </w:r>
          </w:p>
        </w:tc>
        <w:tc>
          <w:tcPr>
            <w:tcW w:w="360" w:type="dxa"/>
          </w:tcPr>
          <w:p w:rsidR="00DB218E" w:rsidRPr="002B0C6C" w:rsidRDefault="00DB218E" w:rsidP="00E21CE2">
            <w:pPr>
              <w:ind w:right="-144"/>
              <w:rPr>
                <w:sz w:val="16"/>
                <w:szCs w:val="16"/>
              </w:rPr>
            </w:pPr>
            <w:r w:rsidRPr="002B0C6C">
              <w:rPr>
                <w:sz w:val="16"/>
                <w:szCs w:val="16"/>
              </w:rPr>
              <w:t>(5)</w:t>
            </w:r>
          </w:p>
        </w:tc>
        <w:tc>
          <w:tcPr>
            <w:tcW w:w="540" w:type="dxa"/>
          </w:tcPr>
          <w:p w:rsidR="00DB218E" w:rsidRPr="002B0C6C" w:rsidRDefault="00DB218E" w:rsidP="00E21CE2">
            <w:pPr>
              <w:ind w:right="-144"/>
              <w:rPr>
                <w:sz w:val="16"/>
                <w:szCs w:val="16"/>
              </w:rPr>
            </w:pPr>
            <w:r w:rsidRPr="002B0C6C">
              <w:rPr>
                <w:sz w:val="16"/>
                <w:szCs w:val="16"/>
              </w:rPr>
              <w:t>(6)</w:t>
            </w:r>
          </w:p>
        </w:tc>
        <w:tc>
          <w:tcPr>
            <w:tcW w:w="450" w:type="dxa"/>
          </w:tcPr>
          <w:p w:rsidR="00DB218E" w:rsidRPr="002B0C6C" w:rsidRDefault="00DB218E" w:rsidP="00E21CE2">
            <w:pPr>
              <w:ind w:right="-144"/>
              <w:rPr>
                <w:sz w:val="16"/>
                <w:szCs w:val="16"/>
              </w:rPr>
            </w:pPr>
            <w:r w:rsidRPr="002B0C6C">
              <w:rPr>
                <w:sz w:val="16"/>
                <w:szCs w:val="16"/>
              </w:rPr>
              <w:t>(7)</w:t>
            </w:r>
          </w:p>
        </w:tc>
        <w:tc>
          <w:tcPr>
            <w:tcW w:w="540" w:type="dxa"/>
          </w:tcPr>
          <w:p w:rsidR="00DB218E" w:rsidRPr="002B0C6C" w:rsidRDefault="00DB218E" w:rsidP="00E21CE2">
            <w:pPr>
              <w:ind w:right="-144"/>
              <w:rPr>
                <w:sz w:val="16"/>
                <w:szCs w:val="16"/>
              </w:rPr>
            </w:pPr>
            <w:r w:rsidRPr="002B0C6C">
              <w:rPr>
                <w:sz w:val="16"/>
                <w:szCs w:val="16"/>
              </w:rPr>
              <w:t>(8)</w:t>
            </w:r>
          </w:p>
        </w:tc>
        <w:tc>
          <w:tcPr>
            <w:tcW w:w="450" w:type="dxa"/>
          </w:tcPr>
          <w:p w:rsidR="00DB218E" w:rsidRPr="002B0C6C" w:rsidRDefault="00DB218E" w:rsidP="00E21CE2">
            <w:pPr>
              <w:ind w:right="-144"/>
              <w:rPr>
                <w:sz w:val="16"/>
                <w:szCs w:val="16"/>
              </w:rPr>
            </w:pPr>
            <w:r w:rsidRPr="002B0C6C">
              <w:rPr>
                <w:sz w:val="16"/>
                <w:szCs w:val="16"/>
              </w:rPr>
              <w:t>(9)</w:t>
            </w:r>
          </w:p>
        </w:tc>
        <w:tc>
          <w:tcPr>
            <w:tcW w:w="540" w:type="dxa"/>
          </w:tcPr>
          <w:p w:rsidR="00DB218E" w:rsidRPr="002B0C6C" w:rsidRDefault="00DB218E" w:rsidP="00E21CE2">
            <w:pPr>
              <w:ind w:right="-144"/>
              <w:rPr>
                <w:sz w:val="16"/>
                <w:szCs w:val="16"/>
              </w:rPr>
            </w:pPr>
            <w:r w:rsidRPr="002B0C6C">
              <w:rPr>
                <w:sz w:val="16"/>
                <w:szCs w:val="16"/>
              </w:rPr>
              <w:t>(10)</w:t>
            </w:r>
          </w:p>
        </w:tc>
        <w:tc>
          <w:tcPr>
            <w:tcW w:w="450" w:type="dxa"/>
          </w:tcPr>
          <w:p w:rsidR="00DB218E" w:rsidRPr="002B0C6C" w:rsidRDefault="00DB218E" w:rsidP="00E21CE2">
            <w:pPr>
              <w:ind w:right="-144"/>
              <w:rPr>
                <w:sz w:val="16"/>
                <w:szCs w:val="16"/>
              </w:rPr>
            </w:pPr>
            <w:r w:rsidRPr="002B0C6C">
              <w:rPr>
                <w:sz w:val="16"/>
                <w:szCs w:val="16"/>
              </w:rPr>
              <w:t>(11)</w:t>
            </w:r>
          </w:p>
        </w:tc>
        <w:tc>
          <w:tcPr>
            <w:tcW w:w="450" w:type="dxa"/>
          </w:tcPr>
          <w:p w:rsidR="00DB218E" w:rsidRPr="002B0C6C" w:rsidRDefault="00DB218E" w:rsidP="00E21CE2">
            <w:pPr>
              <w:ind w:right="-144"/>
              <w:rPr>
                <w:sz w:val="16"/>
                <w:szCs w:val="16"/>
              </w:rPr>
            </w:pPr>
            <w:r w:rsidRPr="002B0C6C">
              <w:rPr>
                <w:sz w:val="16"/>
                <w:szCs w:val="16"/>
              </w:rPr>
              <w:t>(12)</w:t>
            </w:r>
          </w:p>
        </w:tc>
        <w:tc>
          <w:tcPr>
            <w:tcW w:w="450" w:type="dxa"/>
          </w:tcPr>
          <w:p w:rsidR="00DB218E" w:rsidRPr="002B0C6C" w:rsidRDefault="00DB218E" w:rsidP="00E21CE2">
            <w:pPr>
              <w:ind w:right="-144"/>
              <w:rPr>
                <w:sz w:val="16"/>
                <w:szCs w:val="16"/>
              </w:rPr>
            </w:pPr>
            <w:r w:rsidRPr="002B0C6C">
              <w:rPr>
                <w:sz w:val="16"/>
                <w:szCs w:val="16"/>
              </w:rPr>
              <w:t>(13)</w:t>
            </w:r>
          </w:p>
        </w:tc>
        <w:tc>
          <w:tcPr>
            <w:tcW w:w="450" w:type="dxa"/>
          </w:tcPr>
          <w:p w:rsidR="00DB218E" w:rsidRPr="002B0C6C" w:rsidRDefault="00DB218E" w:rsidP="00E21CE2">
            <w:pPr>
              <w:ind w:right="-144"/>
              <w:rPr>
                <w:sz w:val="16"/>
                <w:szCs w:val="16"/>
              </w:rPr>
            </w:pPr>
            <w:r w:rsidRPr="002B0C6C">
              <w:rPr>
                <w:sz w:val="16"/>
                <w:szCs w:val="16"/>
              </w:rPr>
              <w:t>(14)</w:t>
            </w:r>
          </w:p>
        </w:tc>
        <w:tc>
          <w:tcPr>
            <w:tcW w:w="540" w:type="dxa"/>
          </w:tcPr>
          <w:p w:rsidR="00DB218E" w:rsidRPr="002B0C6C" w:rsidRDefault="00DB218E" w:rsidP="00E21CE2">
            <w:pPr>
              <w:ind w:right="-144"/>
              <w:rPr>
                <w:sz w:val="16"/>
                <w:szCs w:val="16"/>
              </w:rPr>
            </w:pPr>
            <w:r w:rsidRPr="002B0C6C">
              <w:rPr>
                <w:sz w:val="16"/>
                <w:szCs w:val="16"/>
              </w:rPr>
              <w:t>(15)</w:t>
            </w:r>
          </w:p>
        </w:tc>
        <w:tc>
          <w:tcPr>
            <w:tcW w:w="450" w:type="dxa"/>
          </w:tcPr>
          <w:p w:rsidR="00DB218E" w:rsidRPr="002B0C6C" w:rsidRDefault="00DB218E" w:rsidP="00E21CE2">
            <w:pPr>
              <w:ind w:right="-144"/>
              <w:rPr>
                <w:sz w:val="16"/>
                <w:szCs w:val="16"/>
              </w:rPr>
            </w:pPr>
            <w:r w:rsidRPr="002B0C6C">
              <w:rPr>
                <w:sz w:val="16"/>
                <w:szCs w:val="16"/>
              </w:rPr>
              <w:t>(16)</w:t>
            </w:r>
          </w:p>
        </w:tc>
        <w:tc>
          <w:tcPr>
            <w:tcW w:w="450" w:type="dxa"/>
          </w:tcPr>
          <w:p w:rsidR="00DB218E" w:rsidRPr="002B0C6C" w:rsidRDefault="00DB218E" w:rsidP="00E21CE2">
            <w:pPr>
              <w:ind w:right="-144"/>
              <w:rPr>
                <w:sz w:val="16"/>
                <w:szCs w:val="16"/>
              </w:rPr>
            </w:pPr>
            <w:r w:rsidRPr="002B0C6C">
              <w:rPr>
                <w:sz w:val="16"/>
                <w:szCs w:val="16"/>
              </w:rPr>
              <w:t>(17)</w:t>
            </w:r>
          </w:p>
        </w:tc>
        <w:tc>
          <w:tcPr>
            <w:tcW w:w="450" w:type="dxa"/>
          </w:tcPr>
          <w:p w:rsidR="00DB218E" w:rsidRPr="002B0C6C" w:rsidRDefault="00DB218E" w:rsidP="00E21CE2">
            <w:pPr>
              <w:ind w:right="-144"/>
              <w:rPr>
                <w:sz w:val="16"/>
                <w:szCs w:val="16"/>
              </w:rPr>
            </w:pPr>
            <w:r w:rsidRPr="002B0C6C">
              <w:rPr>
                <w:sz w:val="16"/>
                <w:szCs w:val="16"/>
              </w:rPr>
              <w:t>(18)</w:t>
            </w:r>
          </w:p>
        </w:tc>
        <w:tc>
          <w:tcPr>
            <w:tcW w:w="450" w:type="dxa"/>
          </w:tcPr>
          <w:p w:rsidR="00DB218E" w:rsidRPr="002B0C6C" w:rsidRDefault="00DB218E" w:rsidP="00E21CE2">
            <w:pPr>
              <w:ind w:right="-144"/>
              <w:rPr>
                <w:sz w:val="16"/>
                <w:szCs w:val="16"/>
              </w:rPr>
            </w:pPr>
            <w:r w:rsidRPr="002B0C6C">
              <w:rPr>
                <w:sz w:val="16"/>
                <w:szCs w:val="16"/>
              </w:rPr>
              <w:t>(19)</w:t>
            </w:r>
          </w:p>
        </w:tc>
        <w:tc>
          <w:tcPr>
            <w:tcW w:w="450" w:type="dxa"/>
          </w:tcPr>
          <w:p w:rsidR="00DB218E" w:rsidRPr="002B0C6C" w:rsidRDefault="00DB218E" w:rsidP="00E21CE2">
            <w:pPr>
              <w:ind w:right="-144"/>
              <w:rPr>
                <w:sz w:val="16"/>
                <w:szCs w:val="16"/>
              </w:rPr>
            </w:pPr>
            <w:r w:rsidRPr="002B0C6C">
              <w:rPr>
                <w:sz w:val="16"/>
                <w:szCs w:val="16"/>
              </w:rPr>
              <w:t>(20)</w:t>
            </w:r>
          </w:p>
        </w:tc>
        <w:tc>
          <w:tcPr>
            <w:tcW w:w="540" w:type="dxa"/>
          </w:tcPr>
          <w:p w:rsidR="00DB218E" w:rsidRPr="002B0C6C" w:rsidRDefault="00DB218E" w:rsidP="00E21CE2">
            <w:pPr>
              <w:ind w:right="-144"/>
              <w:rPr>
                <w:sz w:val="16"/>
                <w:szCs w:val="16"/>
              </w:rPr>
            </w:pPr>
            <w:r w:rsidRPr="002B0C6C">
              <w:rPr>
                <w:sz w:val="16"/>
                <w:szCs w:val="16"/>
              </w:rPr>
              <w:t>(21)</w:t>
            </w:r>
          </w:p>
        </w:tc>
        <w:tc>
          <w:tcPr>
            <w:tcW w:w="450" w:type="dxa"/>
          </w:tcPr>
          <w:p w:rsidR="00DB218E" w:rsidRPr="002B0C6C" w:rsidRDefault="00DB218E" w:rsidP="00E21CE2">
            <w:pPr>
              <w:ind w:right="-144"/>
              <w:rPr>
                <w:sz w:val="16"/>
                <w:szCs w:val="16"/>
              </w:rPr>
            </w:pPr>
            <w:r w:rsidRPr="002B0C6C">
              <w:rPr>
                <w:sz w:val="16"/>
                <w:szCs w:val="16"/>
              </w:rPr>
              <w:t>(22)</w:t>
            </w:r>
          </w:p>
        </w:tc>
        <w:tc>
          <w:tcPr>
            <w:tcW w:w="450" w:type="dxa"/>
          </w:tcPr>
          <w:p w:rsidR="00DB218E" w:rsidRPr="002B0C6C" w:rsidRDefault="00DB218E" w:rsidP="00E21CE2">
            <w:pPr>
              <w:ind w:right="-144"/>
              <w:rPr>
                <w:sz w:val="16"/>
                <w:szCs w:val="16"/>
              </w:rPr>
            </w:pPr>
            <w:r w:rsidRPr="002B0C6C">
              <w:rPr>
                <w:sz w:val="16"/>
                <w:szCs w:val="16"/>
              </w:rPr>
              <w:t>(23)</w:t>
            </w:r>
          </w:p>
        </w:tc>
        <w:tc>
          <w:tcPr>
            <w:tcW w:w="450" w:type="dxa"/>
          </w:tcPr>
          <w:p w:rsidR="00DB218E" w:rsidRPr="002B0C6C" w:rsidRDefault="00DB218E" w:rsidP="00E21CE2">
            <w:pPr>
              <w:ind w:right="-144"/>
              <w:rPr>
                <w:sz w:val="16"/>
                <w:szCs w:val="16"/>
              </w:rPr>
            </w:pPr>
            <w:r w:rsidRPr="002B0C6C">
              <w:rPr>
                <w:sz w:val="16"/>
                <w:szCs w:val="16"/>
              </w:rPr>
              <w:t>(24)</w:t>
            </w:r>
          </w:p>
        </w:tc>
        <w:tc>
          <w:tcPr>
            <w:tcW w:w="540" w:type="dxa"/>
          </w:tcPr>
          <w:p w:rsidR="00DB218E" w:rsidRPr="002B0C6C" w:rsidRDefault="00DB218E" w:rsidP="00E21CE2">
            <w:pPr>
              <w:ind w:right="-144"/>
              <w:rPr>
                <w:sz w:val="16"/>
                <w:szCs w:val="16"/>
              </w:rPr>
            </w:pPr>
            <w:r w:rsidRPr="002B0C6C">
              <w:rPr>
                <w:sz w:val="16"/>
                <w:szCs w:val="16"/>
              </w:rPr>
              <w:t>(25)</w:t>
            </w:r>
          </w:p>
        </w:tc>
        <w:tc>
          <w:tcPr>
            <w:tcW w:w="450" w:type="dxa"/>
          </w:tcPr>
          <w:p w:rsidR="00DB218E" w:rsidRPr="002B0C6C" w:rsidRDefault="00DB218E" w:rsidP="00E21CE2">
            <w:pPr>
              <w:ind w:right="-144"/>
              <w:rPr>
                <w:sz w:val="16"/>
                <w:szCs w:val="16"/>
              </w:rPr>
            </w:pPr>
            <w:r w:rsidRPr="002B0C6C">
              <w:rPr>
                <w:sz w:val="16"/>
                <w:szCs w:val="16"/>
              </w:rPr>
              <w:t>(26)</w:t>
            </w:r>
          </w:p>
        </w:tc>
        <w:tc>
          <w:tcPr>
            <w:tcW w:w="540" w:type="dxa"/>
          </w:tcPr>
          <w:p w:rsidR="00DB218E" w:rsidRPr="002B0C6C" w:rsidRDefault="00DB218E" w:rsidP="00E21CE2">
            <w:pPr>
              <w:ind w:right="-144"/>
              <w:rPr>
                <w:sz w:val="16"/>
                <w:szCs w:val="16"/>
              </w:rPr>
            </w:pPr>
            <w:r w:rsidRPr="002B0C6C">
              <w:rPr>
                <w:sz w:val="16"/>
                <w:szCs w:val="16"/>
              </w:rPr>
              <w:t>(27)</w:t>
            </w:r>
          </w:p>
        </w:tc>
        <w:tc>
          <w:tcPr>
            <w:tcW w:w="450" w:type="dxa"/>
          </w:tcPr>
          <w:p w:rsidR="00DB218E" w:rsidRPr="002B0C6C" w:rsidRDefault="00DB218E" w:rsidP="00E21CE2">
            <w:pPr>
              <w:ind w:right="-144"/>
              <w:rPr>
                <w:sz w:val="16"/>
                <w:szCs w:val="16"/>
              </w:rPr>
            </w:pPr>
            <w:r w:rsidRPr="002B0C6C">
              <w:rPr>
                <w:sz w:val="16"/>
                <w:szCs w:val="16"/>
              </w:rPr>
              <w:t>(28)</w:t>
            </w:r>
          </w:p>
        </w:tc>
        <w:tc>
          <w:tcPr>
            <w:tcW w:w="540" w:type="dxa"/>
          </w:tcPr>
          <w:p w:rsidR="00DB218E" w:rsidRPr="002B0C6C" w:rsidRDefault="00DB218E" w:rsidP="00E21CE2">
            <w:pPr>
              <w:ind w:right="-144"/>
              <w:rPr>
                <w:sz w:val="16"/>
                <w:szCs w:val="16"/>
              </w:rPr>
            </w:pPr>
            <w:r w:rsidRPr="002B0C6C">
              <w:rPr>
                <w:sz w:val="16"/>
                <w:szCs w:val="16"/>
              </w:rPr>
              <w:t>(29)</w:t>
            </w:r>
          </w:p>
        </w:tc>
        <w:tc>
          <w:tcPr>
            <w:tcW w:w="450" w:type="dxa"/>
          </w:tcPr>
          <w:p w:rsidR="00DB218E" w:rsidRPr="002B0C6C" w:rsidRDefault="00DB218E" w:rsidP="00E21CE2">
            <w:pPr>
              <w:ind w:right="-144"/>
              <w:rPr>
                <w:sz w:val="16"/>
                <w:szCs w:val="16"/>
              </w:rPr>
            </w:pPr>
            <w:r w:rsidRPr="002B0C6C">
              <w:rPr>
                <w:sz w:val="16"/>
                <w:szCs w:val="16"/>
              </w:rPr>
              <w:t>(30)</w:t>
            </w:r>
          </w:p>
        </w:tc>
      </w:tr>
      <w:tr w:rsidR="00DB218E" w:rsidRPr="004037E2" w:rsidTr="00E21CE2">
        <w:trPr>
          <w:trHeight w:hRule="exact" w:val="432"/>
        </w:trPr>
        <w:tc>
          <w:tcPr>
            <w:tcW w:w="450" w:type="dxa"/>
          </w:tcPr>
          <w:p w:rsidR="00DB218E" w:rsidRPr="006A5EF0" w:rsidRDefault="00DB218E" w:rsidP="00E21CE2">
            <w:pPr>
              <w:rPr>
                <w:sz w:val="18"/>
                <w:szCs w:val="18"/>
              </w:rPr>
            </w:pPr>
            <w:r w:rsidRPr="006A5EF0">
              <w:rPr>
                <w:sz w:val="18"/>
                <w:szCs w:val="18"/>
              </w:rPr>
              <w:t>78</w:t>
            </w:r>
          </w:p>
        </w:tc>
        <w:tc>
          <w:tcPr>
            <w:tcW w:w="7380" w:type="dxa"/>
            <w:gridSpan w:val="14"/>
          </w:tcPr>
          <w:p w:rsidR="00DB218E" w:rsidRPr="00B37D67" w:rsidRDefault="00DB218E" w:rsidP="00E21CE2">
            <w:pPr>
              <w:jc w:val="center"/>
              <w:rPr>
                <w:sz w:val="16"/>
                <w:szCs w:val="16"/>
              </w:rPr>
            </w:pPr>
            <w:r>
              <w:t>School</w:t>
            </w:r>
          </w:p>
        </w:tc>
        <w:tc>
          <w:tcPr>
            <w:tcW w:w="450" w:type="dxa"/>
          </w:tcPr>
          <w:p w:rsidR="00DB218E" w:rsidRPr="00B37D67" w:rsidRDefault="00DB218E" w:rsidP="00E21CE2">
            <w:pPr>
              <w:rPr>
                <w:sz w:val="16"/>
                <w:szCs w:val="16"/>
              </w:rPr>
            </w:pPr>
          </w:p>
        </w:tc>
        <w:tc>
          <w:tcPr>
            <w:tcW w:w="540" w:type="dxa"/>
          </w:tcPr>
          <w:p w:rsidR="00DB218E" w:rsidRPr="00B37D67" w:rsidRDefault="00DB218E" w:rsidP="00E21CE2">
            <w:pPr>
              <w:rPr>
                <w:sz w:val="16"/>
                <w:szCs w:val="16"/>
              </w:rPr>
            </w:pPr>
          </w:p>
        </w:tc>
        <w:tc>
          <w:tcPr>
            <w:tcW w:w="450" w:type="dxa"/>
          </w:tcPr>
          <w:p w:rsidR="00DB218E" w:rsidRPr="00B37D67" w:rsidRDefault="00DB218E" w:rsidP="00E21CE2">
            <w:pPr>
              <w:rPr>
                <w:sz w:val="16"/>
                <w:szCs w:val="16"/>
              </w:rPr>
            </w:pPr>
          </w:p>
        </w:tc>
        <w:tc>
          <w:tcPr>
            <w:tcW w:w="450" w:type="dxa"/>
          </w:tcPr>
          <w:p w:rsidR="00DB218E" w:rsidRPr="00B37D67" w:rsidRDefault="00DB218E" w:rsidP="00E21CE2">
            <w:pPr>
              <w:rPr>
                <w:sz w:val="16"/>
                <w:szCs w:val="16"/>
              </w:rPr>
            </w:pPr>
          </w:p>
        </w:tc>
        <w:tc>
          <w:tcPr>
            <w:tcW w:w="450" w:type="dxa"/>
          </w:tcPr>
          <w:p w:rsidR="00DB218E" w:rsidRPr="00B37D67" w:rsidRDefault="00DB218E" w:rsidP="00E21CE2">
            <w:pPr>
              <w:rPr>
                <w:sz w:val="16"/>
                <w:szCs w:val="16"/>
              </w:rPr>
            </w:pPr>
          </w:p>
        </w:tc>
        <w:tc>
          <w:tcPr>
            <w:tcW w:w="450" w:type="dxa"/>
          </w:tcPr>
          <w:p w:rsidR="00DB218E" w:rsidRPr="00B37D67" w:rsidRDefault="00DB218E" w:rsidP="00E21CE2">
            <w:pPr>
              <w:rPr>
                <w:sz w:val="16"/>
                <w:szCs w:val="16"/>
              </w:rPr>
            </w:pPr>
          </w:p>
        </w:tc>
        <w:tc>
          <w:tcPr>
            <w:tcW w:w="450" w:type="dxa"/>
          </w:tcPr>
          <w:p w:rsidR="00DB218E" w:rsidRPr="00B37D67" w:rsidRDefault="00DB218E" w:rsidP="00E21CE2">
            <w:pPr>
              <w:rPr>
                <w:sz w:val="16"/>
                <w:szCs w:val="16"/>
              </w:rPr>
            </w:pPr>
          </w:p>
        </w:tc>
        <w:tc>
          <w:tcPr>
            <w:tcW w:w="540" w:type="dxa"/>
          </w:tcPr>
          <w:p w:rsidR="00DB218E" w:rsidRPr="00B37D67" w:rsidRDefault="00DB218E" w:rsidP="00E21CE2">
            <w:pPr>
              <w:rPr>
                <w:sz w:val="16"/>
                <w:szCs w:val="16"/>
              </w:rPr>
            </w:pPr>
          </w:p>
        </w:tc>
        <w:tc>
          <w:tcPr>
            <w:tcW w:w="450" w:type="dxa"/>
          </w:tcPr>
          <w:p w:rsidR="00DB218E" w:rsidRPr="00B37D67" w:rsidRDefault="00DB218E" w:rsidP="00E21CE2">
            <w:pPr>
              <w:rPr>
                <w:sz w:val="16"/>
                <w:szCs w:val="16"/>
              </w:rPr>
            </w:pPr>
          </w:p>
        </w:tc>
        <w:tc>
          <w:tcPr>
            <w:tcW w:w="450" w:type="dxa"/>
            <w:vAlign w:val="center"/>
          </w:tcPr>
          <w:p w:rsidR="00DB218E" w:rsidRPr="00E61799" w:rsidRDefault="00DB218E" w:rsidP="00E21CE2">
            <w:pPr>
              <w:jc w:val="center"/>
              <w:rPr>
                <w:sz w:val="16"/>
              </w:rPr>
            </w:pPr>
          </w:p>
        </w:tc>
        <w:tc>
          <w:tcPr>
            <w:tcW w:w="450" w:type="dxa"/>
            <w:vAlign w:val="center"/>
          </w:tcPr>
          <w:p w:rsidR="00DB218E" w:rsidRPr="00E61799" w:rsidRDefault="00DB218E" w:rsidP="00E21CE2">
            <w:pPr>
              <w:jc w:val="center"/>
              <w:rPr>
                <w:sz w:val="18"/>
              </w:rPr>
            </w:pPr>
          </w:p>
        </w:tc>
        <w:tc>
          <w:tcPr>
            <w:tcW w:w="540" w:type="dxa"/>
          </w:tcPr>
          <w:p w:rsidR="00DB218E" w:rsidRPr="00085314" w:rsidRDefault="00DB218E" w:rsidP="00E21CE2">
            <w:pPr>
              <w:rPr>
                <w:sz w:val="14"/>
                <w:szCs w:val="14"/>
              </w:rPr>
            </w:pPr>
          </w:p>
        </w:tc>
        <w:tc>
          <w:tcPr>
            <w:tcW w:w="450" w:type="dxa"/>
          </w:tcPr>
          <w:p w:rsidR="00DB218E" w:rsidRPr="004037E2" w:rsidRDefault="00DB218E" w:rsidP="00E21CE2"/>
        </w:tc>
        <w:tc>
          <w:tcPr>
            <w:tcW w:w="540" w:type="dxa"/>
          </w:tcPr>
          <w:p w:rsidR="00DB218E" w:rsidRPr="00085314" w:rsidRDefault="00DB218E" w:rsidP="00E21CE2">
            <w:pPr>
              <w:rPr>
                <w:sz w:val="14"/>
                <w:szCs w:val="14"/>
              </w:rPr>
            </w:pPr>
          </w:p>
        </w:tc>
        <w:tc>
          <w:tcPr>
            <w:tcW w:w="450" w:type="dxa"/>
          </w:tcPr>
          <w:p w:rsidR="00DB218E" w:rsidRPr="004037E2" w:rsidRDefault="00DB218E" w:rsidP="00E21CE2"/>
        </w:tc>
        <w:tc>
          <w:tcPr>
            <w:tcW w:w="540" w:type="dxa"/>
          </w:tcPr>
          <w:p w:rsidR="00DB218E" w:rsidRPr="004037E2" w:rsidRDefault="00DB218E" w:rsidP="00E21CE2"/>
        </w:tc>
        <w:tc>
          <w:tcPr>
            <w:tcW w:w="450" w:type="dxa"/>
          </w:tcPr>
          <w:p w:rsidR="00DB218E" w:rsidRPr="004037E2" w:rsidRDefault="00DB218E" w:rsidP="00E21CE2"/>
        </w:tc>
      </w:tr>
      <w:tr w:rsidR="00DB218E" w:rsidRPr="004037E2" w:rsidTr="00E21CE2">
        <w:trPr>
          <w:trHeight w:hRule="exact" w:val="432"/>
        </w:trPr>
        <w:tc>
          <w:tcPr>
            <w:tcW w:w="450" w:type="dxa"/>
          </w:tcPr>
          <w:p w:rsidR="00DB218E" w:rsidRPr="00961D36" w:rsidRDefault="00DB218E" w:rsidP="00E21CE2">
            <w:pPr>
              <w:rPr>
                <w:sz w:val="14"/>
                <w:szCs w:val="18"/>
              </w:rPr>
            </w:pPr>
            <w:r w:rsidRPr="00961D36">
              <w:rPr>
                <w:sz w:val="14"/>
                <w:szCs w:val="18"/>
              </w:rPr>
              <w:t>(12)</w:t>
            </w:r>
          </w:p>
        </w:tc>
        <w:tc>
          <w:tcPr>
            <w:tcW w:w="7380" w:type="dxa"/>
            <w:gridSpan w:val="14"/>
          </w:tcPr>
          <w:p w:rsidR="00DB218E" w:rsidRPr="00AA4F05" w:rsidRDefault="00DB218E" w:rsidP="00E21CE2">
            <w:pPr>
              <w:jc w:val="center"/>
            </w:pPr>
            <w:r w:rsidRPr="00AA4F05">
              <w:t>Temple</w:t>
            </w:r>
          </w:p>
        </w:tc>
        <w:tc>
          <w:tcPr>
            <w:tcW w:w="450" w:type="dxa"/>
          </w:tcPr>
          <w:p w:rsidR="00DB218E" w:rsidRPr="00B37D67" w:rsidRDefault="00DB218E" w:rsidP="00E21CE2">
            <w:pPr>
              <w:rPr>
                <w:sz w:val="16"/>
                <w:szCs w:val="16"/>
              </w:rPr>
            </w:pPr>
          </w:p>
        </w:tc>
        <w:tc>
          <w:tcPr>
            <w:tcW w:w="540" w:type="dxa"/>
          </w:tcPr>
          <w:p w:rsidR="00DB218E" w:rsidRPr="00B37D67" w:rsidRDefault="00DB218E" w:rsidP="00E21CE2">
            <w:pPr>
              <w:rPr>
                <w:sz w:val="16"/>
                <w:szCs w:val="16"/>
              </w:rPr>
            </w:pPr>
          </w:p>
        </w:tc>
        <w:tc>
          <w:tcPr>
            <w:tcW w:w="450" w:type="dxa"/>
          </w:tcPr>
          <w:p w:rsidR="00DB218E" w:rsidRPr="00B37D67" w:rsidRDefault="00DB218E" w:rsidP="00E21CE2">
            <w:pPr>
              <w:rPr>
                <w:sz w:val="16"/>
                <w:szCs w:val="16"/>
              </w:rPr>
            </w:pPr>
          </w:p>
        </w:tc>
        <w:tc>
          <w:tcPr>
            <w:tcW w:w="450" w:type="dxa"/>
          </w:tcPr>
          <w:p w:rsidR="00DB218E" w:rsidRPr="00B37D67" w:rsidRDefault="00DB218E" w:rsidP="00E21CE2">
            <w:pPr>
              <w:rPr>
                <w:sz w:val="16"/>
                <w:szCs w:val="16"/>
              </w:rPr>
            </w:pPr>
          </w:p>
        </w:tc>
        <w:tc>
          <w:tcPr>
            <w:tcW w:w="450" w:type="dxa"/>
          </w:tcPr>
          <w:p w:rsidR="00DB218E" w:rsidRPr="00B37D67" w:rsidRDefault="00DB218E" w:rsidP="00E21CE2">
            <w:pPr>
              <w:rPr>
                <w:sz w:val="16"/>
                <w:szCs w:val="16"/>
              </w:rPr>
            </w:pPr>
          </w:p>
        </w:tc>
        <w:tc>
          <w:tcPr>
            <w:tcW w:w="450" w:type="dxa"/>
          </w:tcPr>
          <w:p w:rsidR="00DB218E" w:rsidRPr="00B37D67" w:rsidRDefault="00DB218E" w:rsidP="00E21CE2">
            <w:pPr>
              <w:rPr>
                <w:sz w:val="16"/>
                <w:szCs w:val="16"/>
              </w:rPr>
            </w:pPr>
          </w:p>
        </w:tc>
        <w:tc>
          <w:tcPr>
            <w:tcW w:w="450" w:type="dxa"/>
          </w:tcPr>
          <w:p w:rsidR="00DB218E" w:rsidRPr="00B37D67" w:rsidRDefault="00DB218E" w:rsidP="00E21CE2">
            <w:pPr>
              <w:rPr>
                <w:sz w:val="16"/>
                <w:szCs w:val="16"/>
              </w:rPr>
            </w:pPr>
          </w:p>
        </w:tc>
        <w:tc>
          <w:tcPr>
            <w:tcW w:w="540" w:type="dxa"/>
          </w:tcPr>
          <w:p w:rsidR="00DB218E" w:rsidRPr="00B37D67" w:rsidRDefault="00DB218E" w:rsidP="00E21CE2">
            <w:pPr>
              <w:rPr>
                <w:sz w:val="16"/>
                <w:szCs w:val="16"/>
              </w:rPr>
            </w:pPr>
          </w:p>
        </w:tc>
        <w:tc>
          <w:tcPr>
            <w:tcW w:w="450" w:type="dxa"/>
          </w:tcPr>
          <w:p w:rsidR="00DB218E" w:rsidRPr="00B37D67" w:rsidRDefault="00DB218E" w:rsidP="00E21CE2">
            <w:pPr>
              <w:rPr>
                <w:sz w:val="16"/>
                <w:szCs w:val="16"/>
              </w:rPr>
            </w:pPr>
          </w:p>
        </w:tc>
        <w:tc>
          <w:tcPr>
            <w:tcW w:w="450" w:type="dxa"/>
            <w:vAlign w:val="center"/>
          </w:tcPr>
          <w:p w:rsidR="00DB218E" w:rsidRPr="00E61799" w:rsidRDefault="00DB218E" w:rsidP="00E21CE2">
            <w:pPr>
              <w:jc w:val="center"/>
              <w:rPr>
                <w:sz w:val="16"/>
              </w:rPr>
            </w:pPr>
          </w:p>
        </w:tc>
        <w:tc>
          <w:tcPr>
            <w:tcW w:w="450" w:type="dxa"/>
            <w:vAlign w:val="center"/>
          </w:tcPr>
          <w:p w:rsidR="00DB218E" w:rsidRPr="00E61799" w:rsidRDefault="00DB218E" w:rsidP="00E21CE2">
            <w:pPr>
              <w:jc w:val="center"/>
              <w:rPr>
                <w:sz w:val="18"/>
              </w:rPr>
            </w:pPr>
          </w:p>
        </w:tc>
        <w:tc>
          <w:tcPr>
            <w:tcW w:w="540" w:type="dxa"/>
          </w:tcPr>
          <w:p w:rsidR="00DB218E" w:rsidRPr="00085314" w:rsidRDefault="00DB218E" w:rsidP="00E21CE2">
            <w:pPr>
              <w:rPr>
                <w:sz w:val="14"/>
                <w:szCs w:val="14"/>
              </w:rPr>
            </w:pPr>
          </w:p>
        </w:tc>
        <w:tc>
          <w:tcPr>
            <w:tcW w:w="450" w:type="dxa"/>
          </w:tcPr>
          <w:p w:rsidR="00DB218E" w:rsidRPr="004037E2" w:rsidRDefault="00DB218E" w:rsidP="00E21CE2"/>
        </w:tc>
        <w:tc>
          <w:tcPr>
            <w:tcW w:w="540" w:type="dxa"/>
          </w:tcPr>
          <w:p w:rsidR="00DB218E" w:rsidRPr="00085314" w:rsidRDefault="00DB218E" w:rsidP="00E21CE2">
            <w:pPr>
              <w:rPr>
                <w:sz w:val="14"/>
                <w:szCs w:val="14"/>
              </w:rPr>
            </w:pPr>
          </w:p>
        </w:tc>
        <w:tc>
          <w:tcPr>
            <w:tcW w:w="450" w:type="dxa"/>
          </w:tcPr>
          <w:p w:rsidR="00DB218E" w:rsidRPr="004037E2" w:rsidRDefault="00DB218E" w:rsidP="00E21CE2"/>
        </w:tc>
        <w:tc>
          <w:tcPr>
            <w:tcW w:w="540" w:type="dxa"/>
          </w:tcPr>
          <w:p w:rsidR="00DB218E" w:rsidRPr="004037E2" w:rsidRDefault="00DB218E" w:rsidP="00E21CE2"/>
        </w:tc>
        <w:tc>
          <w:tcPr>
            <w:tcW w:w="450" w:type="dxa"/>
          </w:tcPr>
          <w:p w:rsidR="00DB218E" w:rsidRPr="004037E2" w:rsidRDefault="00DB218E" w:rsidP="00E21CE2"/>
        </w:tc>
      </w:tr>
      <w:tr w:rsidR="00DB218E" w:rsidRPr="004037E2" w:rsidTr="00E21CE2">
        <w:trPr>
          <w:trHeight w:hRule="exact" w:val="432"/>
        </w:trPr>
        <w:tc>
          <w:tcPr>
            <w:tcW w:w="450" w:type="dxa"/>
          </w:tcPr>
          <w:p w:rsidR="00DB218E" w:rsidRPr="006A5EF0" w:rsidRDefault="00DB218E" w:rsidP="00E21CE2">
            <w:pPr>
              <w:rPr>
                <w:sz w:val="18"/>
                <w:szCs w:val="18"/>
              </w:rPr>
            </w:pPr>
            <w:r w:rsidRPr="006A5EF0">
              <w:rPr>
                <w:sz w:val="18"/>
                <w:szCs w:val="18"/>
              </w:rPr>
              <w:t>79/3</w:t>
            </w:r>
          </w:p>
        </w:tc>
        <w:tc>
          <w:tcPr>
            <w:tcW w:w="450" w:type="dxa"/>
          </w:tcPr>
          <w:p w:rsidR="00DB218E" w:rsidRPr="004037E2" w:rsidRDefault="00DB218E" w:rsidP="00E21CE2">
            <w:r>
              <w:t>24</w:t>
            </w:r>
          </w:p>
        </w:tc>
        <w:tc>
          <w:tcPr>
            <w:tcW w:w="2340" w:type="dxa"/>
            <w:gridSpan w:val="3"/>
          </w:tcPr>
          <w:p w:rsidR="00DB218E" w:rsidRPr="004037E2" w:rsidRDefault="00DB218E" w:rsidP="00E21CE2">
            <w:r>
              <w:t>Mala</w:t>
            </w:r>
          </w:p>
        </w:tc>
        <w:tc>
          <w:tcPr>
            <w:tcW w:w="360" w:type="dxa"/>
            <w:vAlign w:val="center"/>
          </w:tcPr>
          <w:p w:rsidR="00DB218E" w:rsidRPr="00164CD8" w:rsidRDefault="00DB218E" w:rsidP="00E21CE2">
            <w:pPr>
              <w:jc w:val="center"/>
              <w:rPr>
                <w:sz w:val="18"/>
                <w:szCs w:val="18"/>
              </w:rPr>
            </w:pPr>
            <w:r w:rsidRPr="00164CD8">
              <w:rPr>
                <w:sz w:val="18"/>
                <w:szCs w:val="18"/>
              </w:rPr>
              <w:t>5</w:t>
            </w:r>
          </w:p>
        </w:tc>
        <w:tc>
          <w:tcPr>
            <w:tcW w:w="360" w:type="dxa"/>
            <w:vAlign w:val="center"/>
          </w:tcPr>
          <w:p w:rsidR="00DB218E" w:rsidRPr="00286CD2" w:rsidRDefault="00DB218E" w:rsidP="00E21CE2">
            <w:pPr>
              <w:jc w:val="center"/>
              <w:rPr>
                <w:sz w:val="16"/>
                <w:szCs w:val="16"/>
              </w:rPr>
            </w:pPr>
            <w:r>
              <w:rPr>
                <w:sz w:val="16"/>
                <w:szCs w:val="16"/>
              </w:rPr>
              <w:t>2</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6</w:t>
            </w: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AF69F3">
              <w:rPr>
                <w:sz w:val="16"/>
                <w:szCs w:val="16"/>
              </w:rPr>
              <w:t>1</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Pr>
                <w:sz w:val="16"/>
                <w:szCs w:val="16"/>
              </w:rPr>
              <w:t>2</w:t>
            </w:r>
          </w:p>
        </w:tc>
        <w:tc>
          <w:tcPr>
            <w:tcW w:w="450" w:type="dxa"/>
            <w:vAlign w:val="center"/>
          </w:tcPr>
          <w:p w:rsidR="00DB218E" w:rsidRPr="00E61799" w:rsidRDefault="00DB218E" w:rsidP="00E21CE2">
            <w:pPr>
              <w:jc w:val="center"/>
              <w:rPr>
                <w:sz w:val="18"/>
                <w:szCs w:val="16"/>
              </w:rPr>
            </w:pPr>
            <w:r w:rsidRPr="00E61799">
              <w:rPr>
                <w:sz w:val="18"/>
                <w:szCs w:val="16"/>
              </w:rPr>
              <w:t>2</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286CD2" w:rsidRDefault="00DB218E" w:rsidP="00E21CE2">
            <w:pPr>
              <w:jc w:val="center"/>
              <w:rPr>
                <w:sz w:val="16"/>
                <w:szCs w:val="16"/>
              </w:rPr>
            </w:pPr>
          </w:p>
        </w:tc>
        <w:tc>
          <w:tcPr>
            <w:tcW w:w="540" w:type="dxa"/>
            <w:vAlign w:val="center"/>
          </w:tcPr>
          <w:p w:rsidR="00DB218E" w:rsidRPr="00286CD2" w:rsidRDefault="00DB218E" w:rsidP="00E21CE2">
            <w:pPr>
              <w:jc w:val="center"/>
              <w:rPr>
                <w:sz w:val="16"/>
                <w:szCs w:val="16"/>
              </w:rPr>
            </w:pPr>
          </w:p>
        </w:tc>
        <w:tc>
          <w:tcPr>
            <w:tcW w:w="450" w:type="dxa"/>
            <w:vAlign w:val="center"/>
          </w:tcPr>
          <w:p w:rsidR="00DB218E" w:rsidRPr="00286CD2" w:rsidRDefault="00DB218E" w:rsidP="00E21CE2">
            <w:pPr>
              <w:jc w:val="center"/>
              <w:rPr>
                <w:sz w:val="16"/>
                <w:szCs w:val="16"/>
              </w:rPr>
            </w:pPr>
          </w:p>
        </w:tc>
        <w:tc>
          <w:tcPr>
            <w:tcW w:w="540" w:type="dxa"/>
            <w:vAlign w:val="center"/>
          </w:tcPr>
          <w:p w:rsidR="00DB218E" w:rsidRPr="00286CD2" w:rsidRDefault="00DB218E" w:rsidP="00E21CE2">
            <w:pPr>
              <w:jc w:val="center"/>
              <w:rPr>
                <w:sz w:val="16"/>
                <w:szCs w:val="16"/>
              </w:rPr>
            </w:pPr>
            <w:r>
              <w:rPr>
                <w:sz w:val="16"/>
                <w:szCs w:val="16"/>
              </w:rPr>
              <w:t>(</w:t>
            </w:r>
            <w:r w:rsidRPr="00B37D67">
              <w:rPr>
                <w:sz w:val="16"/>
                <w:szCs w:val="16"/>
              </w:rPr>
              <w:t>√</w:t>
            </w:r>
            <w:r>
              <w:rPr>
                <w:sz w:val="16"/>
                <w:szCs w:val="16"/>
              </w:rPr>
              <w:t>7)</w:t>
            </w:r>
          </w:p>
        </w:tc>
        <w:tc>
          <w:tcPr>
            <w:tcW w:w="450" w:type="dxa"/>
            <w:vAlign w:val="center"/>
          </w:tcPr>
          <w:p w:rsidR="00DB218E" w:rsidRPr="00286CD2" w:rsidRDefault="00DB218E" w:rsidP="00E21CE2">
            <w:pPr>
              <w:jc w:val="center"/>
              <w:rPr>
                <w:sz w:val="16"/>
                <w:szCs w:val="16"/>
              </w:rPr>
            </w:pPr>
            <w:r>
              <w:rPr>
                <w:sz w:val="16"/>
                <w:szCs w:val="16"/>
              </w:rPr>
              <w:t>3</w:t>
            </w:r>
          </w:p>
        </w:tc>
      </w:tr>
      <w:tr w:rsidR="00DB218E" w:rsidRPr="004037E2" w:rsidTr="00E21CE2">
        <w:trPr>
          <w:trHeight w:hRule="exact" w:val="432"/>
        </w:trPr>
        <w:tc>
          <w:tcPr>
            <w:tcW w:w="450" w:type="dxa"/>
          </w:tcPr>
          <w:p w:rsidR="00DB218E" w:rsidRPr="006A5EF0" w:rsidRDefault="00DB218E" w:rsidP="00E21CE2">
            <w:pPr>
              <w:rPr>
                <w:sz w:val="18"/>
                <w:szCs w:val="18"/>
              </w:rPr>
            </w:pPr>
            <w:r w:rsidRPr="006A5EF0">
              <w:rPr>
                <w:sz w:val="18"/>
                <w:szCs w:val="18"/>
              </w:rPr>
              <w:t>79/4</w:t>
            </w:r>
          </w:p>
        </w:tc>
        <w:tc>
          <w:tcPr>
            <w:tcW w:w="450" w:type="dxa"/>
          </w:tcPr>
          <w:p w:rsidR="00DB218E" w:rsidRPr="004037E2" w:rsidRDefault="00DB218E" w:rsidP="00E21CE2">
            <w:r>
              <w:t>25</w:t>
            </w:r>
          </w:p>
        </w:tc>
        <w:tc>
          <w:tcPr>
            <w:tcW w:w="2340" w:type="dxa"/>
            <w:gridSpan w:val="3"/>
          </w:tcPr>
          <w:p w:rsidR="00DB218E" w:rsidRPr="004037E2" w:rsidRDefault="00DB218E" w:rsidP="00E21CE2">
            <w:r>
              <w:t xml:space="preserve">Ishita </w:t>
            </w:r>
          </w:p>
        </w:tc>
        <w:tc>
          <w:tcPr>
            <w:tcW w:w="360" w:type="dxa"/>
            <w:vAlign w:val="center"/>
          </w:tcPr>
          <w:p w:rsidR="00DB218E" w:rsidRPr="00164CD8" w:rsidRDefault="00DB218E" w:rsidP="00E21CE2">
            <w:pPr>
              <w:jc w:val="center"/>
              <w:rPr>
                <w:sz w:val="18"/>
                <w:szCs w:val="18"/>
              </w:rPr>
            </w:pPr>
            <w:r w:rsidRPr="00164CD8">
              <w:rPr>
                <w:sz w:val="18"/>
                <w:szCs w:val="18"/>
              </w:rPr>
              <w:t>5</w:t>
            </w:r>
          </w:p>
        </w:tc>
        <w:tc>
          <w:tcPr>
            <w:tcW w:w="360" w:type="dxa"/>
            <w:vAlign w:val="center"/>
          </w:tcPr>
          <w:p w:rsidR="00DB218E" w:rsidRPr="00286CD2" w:rsidRDefault="00DB218E" w:rsidP="00E21CE2">
            <w:pPr>
              <w:jc w:val="center"/>
              <w:rPr>
                <w:sz w:val="16"/>
                <w:szCs w:val="16"/>
              </w:rPr>
            </w:pPr>
            <w:r>
              <w:rPr>
                <w:sz w:val="16"/>
                <w:szCs w:val="16"/>
              </w:rPr>
              <w:t>1</w:t>
            </w:r>
          </w:p>
        </w:tc>
        <w:tc>
          <w:tcPr>
            <w:tcW w:w="54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8</w:t>
            </w: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AF69F3">
              <w:rPr>
                <w:sz w:val="16"/>
                <w:szCs w:val="16"/>
              </w:rPr>
              <w:t>2</w:t>
            </w:r>
          </w:p>
        </w:tc>
        <w:tc>
          <w:tcPr>
            <w:tcW w:w="540" w:type="dxa"/>
            <w:vAlign w:val="center"/>
          </w:tcPr>
          <w:p w:rsidR="00DB218E" w:rsidRPr="00AF69F3" w:rsidRDefault="00DB218E" w:rsidP="00E21CE2">
            <w:pPr>
              <w:jc w:val="center"/>
              <w:rPr>
                <w:sz w:val="16"/>
                <w:szCs w:val="16"/>
              </w:rPr>
            </w:pPr>
            <w:r>
              <w:rPr>
                <w:sz w:val="16"/>
                <w:szCs w:val="16"/>
              </w:rPr>
              <w:t>(</w:t>
            </w:r>
            <w:r w:rsidRPr="00B37D67">
              <w:rPr>
                <w:sz w:val="16"/>
                <w:szCs w:val="16"/>
              </w:rPr>
              <w:t>√</w:t>
            </w:r>
            <w:r w:rsidRPr="00AF69F3">
              <w:rPr>
                <w:sz w:val="16"/>
                <w:szCs w:val="16"/>
              </w:rPr>
              <w:t>4</w:t>
            </w:r>
            <w:r>
              <w:rPr>
                <w:sz w:val="16"/>
                <w:szCs w:val="16"/>
              </w:rPr>
              <w:t>)</w:t>
            </w:r>
          </w:p>
        </w:tc>
        <w:tc>
          <w:tcPr>
            <w:tcW w:w="450" w:type="dxa"/>
            <w:vAlign w:val="center"/>
          </w:tcPr>
          <w:p w:rsidR="00DB218E" w:rsidRPr="00AF69F3" w:rsidRDefault="00DB218E" w:rsidP="00E21CE2">
            <w:pPr>
              <w:jc w:val="center"/>
              <w:rPr>
                <w:sz w:val="16"/>
                <w:szCs w:val="16"/>
              </w:rPr>
            </w:pPr>
            <w:r>
              <w:rPr>
                <w:sz w:val="16"/>
                <w:szCs w:val="16"/>
              </w:rPr>
              <w:t>1</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Pr>
                <w:sz w:val="16"/>
                <w:szCs w:val="16"/>
              </w:rPr>
              <w:t>1</w:t>
            </w:r>
          </w:p>
        </w:tc>
        <w:tc>
          <w:tcPr>
            <w:tcW w:w="450" w:type="dxa"/>
            <w:vAlign w:val="center"/>
          </w:tcPr>
          <w:p w:rsidR="00DB218E" w:rsidRPr="00E61799" w:rsidRDefault="00DB218E" w:rsidP="00E21CE2">
            <w:pPr>
              <w:jc w:val="center"/>
              <w:rPr>
                <w:sz w:val="18"/>
                <w:szCs w:val="16"/>
              </w:rPr>
            </w:pPr>
            <w:r w:rsidRPr="00E61799">
              <w:rPr>
                <w:sz w:val="18"/>
                <w:szCs w:val="16"/>
              </w:rPr>
              <w:t>1</w:t>
            </w:r>
          </w:p>
        </w:tc>
        <w:tc>
          <w:tcPr>
            <w:tcW w:w="540" w:type="dxa"/>
            <w:vAlign w:val="center"/>
          </w:tcPr>
          <w:p w:rsidR="00DB218E" w:rsidRPr="00AF69F3" w:rsidRDefault="00DB218E" w:rsidP="00E21CE2">
            <w:pPr>
              <w:jc w:val="center"/>
              <w:rPr>
                <w:sz w:val="16"/>
                <w:szCs w:val="16"/>
              </w:rPr>
            </w:pPr>
            <w:r w:rsidRPr="00B37D67">
              <w:rPr>
                <w:sz w:val="16"/>
                <w:szCs w:val="16"/>
              </w:rPr>
              <w:t>√</w:t>
            </w:r>
            <w:r>
              <w:rPr>
                <w:sz w:val="16"/>
                <w:szCs w:val="16"/>
              </w:rPr>
              <w:t>12</w:t>
            </w:r>
          </w:p>
        </w:tc>
        <w:tc>
          <w:tcPr>
            <w:tcW w:w="450" w:type="dxa"/>
            <w:vAlign w:val="center"/>
          </w:tcPr>
          <w:p w:rsidR="00DB218E" w:rsidRPr="00286CD2" w:rsidRDefault="00DB218E" w:rsidP="00E21CE2">
            <w:pPr>
              <w:jc w:val="center"/>
              <w:rPr>
                <w:sz w:val="16"/>
                <w:szCs w:val="16"/>
              </w:rPr>
            </w:pPr>
          </w:p>
        </w:tc>
        <w:tc>
          <w:tcPr>
            <w:tcW w:w="540" w:type="dxa"/>
            <w:vAlign w:val="center"/>
          </w:tcPr>
          <w:p w:rsidR="00DB218E" w:rsidRPr="00286CD2" w:rsidRDefault="00DB218E" w:rsidP="00E21CE2">
            <w:pPr>
              <w:jc w:val="center"/>
              <w:rPr>
                <w:sz w:val="16"/>
                <w:szCs w:val="16"/>
              </w:rPr>
            </w:pPr>
          </w:p>
        </w:tc>
        <w:tc>
          <w:tcPr>
            <w:tcW w:w="450" w:type="dxa"/>
            <w:vAlign w:val="center"/>
          </w:tcPr>
          <w:p w:rsidR="00DB218E" w:rsidRPr="00286CD2" w:rsidRDefault="00DB218E" w:rsidP="00E21CE2">
            <w:pPr>
              <w:jc w:val="center"/>
              <w:rPr>
                <w:sz w:val="16"/>
                <w:szCs w:val="16"/>
              </w:rPr>
            </w:pPr>
          </w:p>
        </w:tc>
        <w:tc>
          <w:tcPr>
            <w:tcW w:w="540" w:type="dxa"/>
            <w:vAlign w:val="center"/>
          </w:tcPr>
          <w:p w:rsidR="00DB218E" w:rsidRPr="00112A82" w:rsidRDefault="00DB218E" w:rsidP="00E21CE2">
            <w:pPr>
              <w:jc w:val="center"/>
              <w:rPr>
                <w:sz w:val="13"/>
                <w:szCs w:val="13"/>
              </w:rPr>
            </w:pPr>
          </w:p>
        </w:tc>
        <w:tc>
          <w:tcPr>
            <w:tcW w:w="450" w:type="dxa"/>
            <w:vAlign w:val="center"/>
          </w:tcPr>
          <w:p w:rsidR="00DB218E" w:rsidRPr="00286CD2" w:rsidRDefault="00DB218E" w:rsidP="00E21CE2">
            <w:pPr>
              <w:jc w:val="center"/>
              <w:rPr>
                <w:sz w:val="16"/>
                <w:szCs w:val="16"/>
              </w:rPr>
            </w:pPr>
          </w:p>
        </w:tc>
      </w:tr>
      <w:tr w:rsidR="00DB218E" w:rsidRPr="004037E2" w:rsidTr="00E21CE2">
        <w:trPr>
          <w:trHeight w:hRule="exact" w:val="432"/>
        </w:trPr>
        <w:tc>
          <w:tcPr>
            <w:tcW w:w="450" w:type="dxa"/>
          </w:tcPr>
          <w:p w:rsidR="00DB218E" w:rsidRPr="006A5EF0" w:rsidRDefault="00DB218E" w:rsidP="00E21CE2">
            <w:pPr>
              <w:rPr>
                <w:sz w:val="18"/>
                <w:szCs w:val="18"/>
              </w:rPr>
            </w:pPr>
            <w:r w:rsidRPr="006A5EF0">
              <w:rPr>
                <w:sz w:val="18"/>
                <w:szCs w:val="18"/>
              </w:rPr>
              <w:t>79/5</w:t>
            </w:r>
          </w:p>
        </w:tc>
        <w:tc>
          <w:tcPr>
            <w:tcW w:w="450" w:type="dxa"/>
          </w:tcPr>
          <w:p w:rsidR="00DB218E" w:rsidRPr="004037E2" w:rsidRDefault="00DB218E" w:rsidP="00E21CE2">
            <w:r>
              <w:t>26</w:t>
            </w:r>
          </w:p>
        </w:tc>
        <w:tc>
          <w:tcPr>
            <w:tcW w:w="2340" w:type="dxa"/>
            <w:gridSpan w:val="3"/>
          </w:tcPr>
          <w:p w:rsidR="00DB218E" w:rsidRPr="004037E2" w:rsidRDefault="00DB218E" w:rsidP="00E21CE2">
            <w:r>
              <w:t>Alam</w:t>
            </w:r>
          </w:p>
        </w:tc>
        <w:tc>
          <w:tcPr>
            <w:tcW w:w="360" w:type="dxa"/>
            <w:vAlign w:val="center"/>
          </w:tcPr>
          <w:p w:rsidR="00DB218E" w:rsidRPr="00164CD8" w:rsidRDefault="00DB218E" w:rsidP="00E21CE2">
            <w:pPr>
              <w:jc w:val="center"/>
              <w:rPr>
                <w:sz w:val="18"/>
                <w:szCs w:val="18"/>
              </w:rPr>
            </w:pPr>
            <w:r w:rsidRPr="00164CD8">
              <w:rPr>
                <w:sz w:val="18"/>
                <w:szCs w:val="18"/>
              </w:rPr>
              <w:t>3</w:t>
            </w:r>
          </w:p>
        </w:tc>
        <w:tc>
          <w:tcPr>
            <w:tcW w:w="360" w:type="dxa"/>
            <w:vAlign w:val="center"/>
          </w:tcPr>
          <w:p w:rsidR="00DB218E" w:rsidRPr="00286CD2" w:rsidRDefault="00DB218E" w:rsidP="00E21CE2">
            <w:pPr>
              <w:jc w:val="center"/>
              <w:rPr>
                <w:sz w:val="16"/>
                <w:szCs w:val="16"/>
              </w:rPr>
            </w:pPr>
            <w:r>
              <w:rPr>
                <w:sz w:val="16"/>
                <w:szCs w:val="16"/>
              </w:rPr>
              <w:t>2</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r w:rsidRPr="00B37D67">
              <w:rPr>
                <w:sz w:val="16"/>
                <w:szCs w:val="16"/>
              </w:rPr>
              <w:t>√</w:t>
            </w:r>
            <w:r>
              <w:rPr>
                <w:sz w:val="16"/>
                <w:szCs w:val="16"/>
              </w:rPr>
              <w:t>7</w:t>
            </w: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AF69F3">
              <w:rPr>
                <w:sz w:val="16"/>
                <w:szCs w:val="16"/>
              </w:rPr>
              <w:t>1</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Pr>
                <w:sz w:val="16"/>
                <w:szCs w:val="16"/>
              </w:rPr>
              <w:t>1</w:t>
            </w:r>
          </w:p>
        </w:tc>
        <w:tc>
          <w:tcPr>
            <w:tcW w:w="450" w:type="dxa"/>
            <w:vAlign w:val="center"/>
          </w:tcPr>
          <w:p w:rsidR="00DB218E" w:rsidRPr="00E61799" w:rsidRDefault="00DB218E" w:rsidP="00E21CE2">
            <w:pPr>
              <w:jc w:val="center"/>
              <w:rPr>
                <w:sz w:val="18"/>
                <w:szCs w:val="16"/>
              </w:rPr>
            </w:pPr>
            <w:r w:rsidRPr="00E61799">
              <w:rPr>
                <w:sz w:val="18"/>
                <w:szCs w:val="16"/>
              </w:rPr>
              <w:t>1</w:t>
            </w:r>
          </w:p>
        </w:tc>
        <w:tc>
          <w:tcPr>
            <w:tcW w:w="540" w:type="dxa"/>
            <w:vAlign w:val="center"/>
          </w:tcPr>
          <w:p w:rsidR="00DB218E" w:rsidRPr="00AF69F3" w:rsidRDefault="00DB218E" w:rsidP="00E21CE2">
            <w:pPr>
              <w:jc w:val="center"/>
              <w:rPr>
                <w:sz w:val="16"/>
                <w:szCs w:val="16"/>
              </w:rPr>
            </w:pPr>
            <w:r w:rsidRPr="00B37D67">
              <w:rPr>
                <w:sz w:val="16"/>
                <w:szCs w:val="16"/>
              </w:rPr>
              <w:t>√</w:t>
            </w:r>
            <w:r>
              <w:rPr>
                <w:sz w:val="16"/>
                <w:szCs w:val="16"/>
              </w:rPr>
              <w:t>13</w:t>
            </w:r>
          </w:p>
        </w:tc>
        <w:tc>
          <w:tcPr>
            <w:tcW w:w="450" w:type="dxa"/>
            <w:vAlign w:val="center"/>
          </w:tcPr>
          <w:p w:rsidR="00DB218E" w:rsidRPr="00286CD2" w:rsidRDefault="00DB218E" w:rsidP="00E21CE2">
            <w:pPr>
              <w:jc w:val="center"/>
              <w:rPr>
                <w:sz w:val="16"/>
                <w:szCs w:val="16"/>
              </w:rPr>
            </w:pPr>
          </w:p>
        </w:tc>
        <w:tc>
          <w:tcPr>
            <w:tcW w:w="540" w:type="dxa"/>
            <w:vAlign w:val="center"/>
          </w:tcPr>
          <w:p w:rsidR="00DB218E" w:rsidRPr="00286CD2" w:rsidRDefault="00DB218E" w:rsidP="00E21CE2">
            <w:pPr>
              <w:jc w:val="center"/>
              <w:rPr>
                <w:sz w:val="16"/>
                <w:szCs w:val="16"/>
              </w:rPr>
            </w:pPr>
          </w:p>
        </w:tc>
        <w:tc>
          <w:tcPr>
            <w:tcW w:w="450" w:type="dxa"/>
            <w:vAlign w:val="center"/>
          </w:tcPr>
          <w:p w:rsidR="00DB218E" w:rsidRPr="00286CD2" w:rsidRDefault="00DB218E" w:rsidP="00E21CE2">
            <w:pPr>
              <w:jc w:val="center"/>
              <w:rPr>
                <w:sz w:val="16"/>
                <w:szCs w:val="16"/>
              </w:rPr>
            </w:pPr>
          </w:p>
        </w:tc>
        <w:tc>
          <w:tcPr>
            <w:tcW w:w="540" w:type="dxa"/>
            <w:vAlign w:val="center"/>
          </w:tcPr>
          <w:p w:rsidR="00DB218E" w:rsidRPr="00286CD2" w:rsidRDefault="00DB218E" w:rsidP="00E21CE2">
            <w:pPr>
              <w:jc w:val="center"/>
              <w:rPr>
                <w:sz w:val="16"/>
                <w:szCs w:val="16"/>
              </w:rPr>
            </w:pPr>
          </w:p>
        </w:tc>
        <w:tc>
          <w:tcPr>
            <w:tcW w:w="450" w:type="dxa"/>
            <w:vAlign w:val="center"/>
          </w:tcPr>
          <w:p w:rsidR="00DB218E" w:rsidRPr="00286CD2" w:rsidRDefault="00DB218E" w:rsidP="00E21CE2">
            <w:pPr>
              <w:jc w:val="center"/>
              <w:rPr>
                <w:sz w:val="16"/>
                <w:szCs w:val="16"/>
              </w:rPr>
            </w:pPr>
          </w:p>
        </w:tc>
      </w:tr>
      <w:tr w:rsidR="00DB218E" w:rsidRPr="004037E2" w:rsidTr="00E21CE2">
        <w:trPr>
          <w:trHeight w:hRule="exact" w:val="432"/>
        </w:trPr>
        <w:tc>
          <w:tcPr>
            <w:tcW w:w="450" w:type="dxa"/>
          </w:tcPr>
          <w:p w:rsidR="00DB218E" w:rsidRPr="006A5EF0" w:rsidRDefault="00DB218E" w:rsidP="00E21CE2">
            <w:pPr>
              <w:rPr>
                <w:sz w:val="18"/>
                <w:szCs w:val="18"/>
              </w:rPr>
            </w:pPr>
            <w:r w:rsidRPr="006A5EF0">
              <w:rPr>
                <w:sz w:val="18"/>
                <w:szCs w:val="18"/>
              </w:rPr>
              <w:t>80</w:t>
            </w:r>
          </w:p>
        </w:tc>
        <w:tc>
          <w:tcPr>
            <w:tcW w:w="450" w:type="dxa"/>
          </w:tcPr>
          <w:p w:rsidR="00DB218E" w:rsidRPr="004037E2" w:rsidRDefault="00DB218E" w:rsidP="00E21CE2">
            <w:r>
              <w:t>27</w:t>
            </w:r>
          </w:p>
        </w:tc>
        <w:tc>
          <w:tcPr>
            <w:tcW w:w="2340" w:type="dxa"/>
            <w:gridSpan w:val="3"/>
          </w:tcPr>
          <w:p w:rsidR="00DB218E" w:rsidRPr="004037E2" w:rsidRDefault="00DB218E" w:rsidP="00E21CE2">
            <w:r>
              <w:t xml:space="preserve">Bhaskar </w:t>
            </w:r>
          </w:p>
        </w:tc>
        <w:tc>
          <w:tcPr>
            <w:tcW w:w="360" w:type="dxa"/>
            <w:vAlign w:val="center"/>
          </w:tcPr>
          <w:p w:rsidR="00DB218E" w:rsidRPr="00164CD8" w:rsidRDefault="00DB218E" w:rsidP="00E21CE2">
            <w:pPr>
              <w:jc w:val="center"/>
              <w:rPr>
                <w:sz w:val="18"/>
                <w:szCs w:val="18"/>
              </w:rPr>
            </w:pPr>
            <w:r w:rsidRPr="00164CD8">
              <w:rPr>
                <w:sz w:val="18"/>
                <w:szCs w:val="18"/>
              </w:rPr>
              <w:t>4</w:t>
            </w:r>
          </w:p>
        </w:tc>
        <w:tc>
          <w:tcPr>
            <w:tcW w:w="360" w:type="dxa"/>
            <w:vAlign w:val="center"/>
          </w:tcPr>
          <w:p w:rsidR="00DB218E" w:rsidRPr="00286CD2" w:rsidRDefault="00DB218E" w:rsidP="00E21CE2">
            <w:pPr>
              <w:jc w:val="center"/>
              <w:rPr>
                <w:sz w:val="16"/>
                <w:szCs w:val="16"/>
              </w:rPr>
            </w:pPr>
            <w:r>
              <w:rPr>
                <w:sz w:val="16"/>
                <w:szCs w:val="16"/>
              </w:rPr>
              <w:t>1</w:t>
            </w:r>
          </w:p>
        </w:tc>
        <w:tc>
          <w:tcPr>
            <w:tcW w:w="540" w:type="dxa"/>
            <w:vAlign w:val="center"/>
          </w:tcPr>
          <w:p w:rsidR="00DB218E" w:rsidRPr="00AF69F3" w:rsidRDefault="00DB218E" w:rsidP="00E21CE2">
            <w:pPr>
              <w:jc w:val="center"/>
              <w:rPr>
                <w:sz w:val="16"/>
                <w:szCs w:val="16"/>
              </w:rPr>
            </w:pPr>
            <w:r>
              <w:rPr>
                <w:sz w:val="16"/>
                <w:szCs w:val="16"/>
              </w:rPr>
              <w:t>(</w:t>
            </w:r>
            <w:r w:rsidRPr="00B37D67">
              <w:rPr>
                <w:sz w:val="16"/>
                <w:szCs w:val="16"/>
              </w:rPr>
              <w:t>√</w:t>
            </w:r>
            <w:r w:rsidRPr="00AF69F3">
              <w:rPr>
                <w:sz w:val="16"/>
                <w:szCs w:val="16"/>
              </w:rPr>
              <w:t>9</w:t>
            </w:r>
            <w:r>
              <w:rPr>
                <w:sz w:val="16"/>
                <w:szCs w:val="16"/>
              </w:rPr>
              <w:t>)</w:t>
            </w:r>
          </w:p>
        </w:tc>
        <w:tc>
          <w:tcPr>
            <w:tcW w:w="450" w:type="dxa"/>
            <w:vAlign w:val="center"/>
          </w:tcPr>
          <w:p w:rsidR="00DB218E" w:rsidRPr="00AF69F3" w:rsidRDefault="00DB218E" w:rsidP="00E21CE2">
            <w:pPr>
              <w:jc w:val="center"/>
              <w:rPr>
                <w:sz w:val="16"/>
                <w:szCs w:val="16"/>
              </w:rPr>
            </w:pPr>
            <w:r>
              <w:rPr>
                <w:sz w:val="16"/>
                <w:szCs w:val="16"/>
              </w:rPr>
              <w:t>1</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rFonts w:ascii="Calibri" w:hAnsi="Calibri"/>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sidRPr="00AF69F3">
              <w:rPr>
                <w:sz w:val="16"/>
                <w:szCs w:val="16"/>
              </w:rPr>
              <w:t>2</w:t>
            </w:r>
          </w:p>
        </w:tc>
        <w:tc>
          <w:tcPr>
            <w:tcW w:w="54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5</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r>
              <w:rPr>
                <w:sz w:val="16"/>
                <w:szCs w:val="16"/>
              </w:rPr>
              <w:t>2</w:t>
            </w:r>
          </w:p>
        </w:tc>
        <w:tc>
          <w:tcPr>
            <w:tcW w:w="450" w:type="dxa"/>
            <w:vAlign w:val="center"/>
          </w:tcPr>
          <w:p w:rsidR="00DB218E" w:rsidRPr="00E61799" w:rsidRDefault="00DB218E" w:rsidP="00E21CE2">
            <w:pPr>
              <w:jc w:val="center"/>
              <w:rPr>
                <w:sz w:val="18"/>
                <w:szCs w:val="16"/>
              </w:rPr>
            </w:pPr>
            <w:r w:rsidRPr="00E61799">
              <w:rPr>
                <w:sz w:val="18"/>
                <w:szCs w:val="16"/>
              </w:rPr>
              <w:t>2</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286CD2" w:rsidRDefault="00DB218E" w:rsidP="00E21CE2">
            <w:pPr>
              <w:jc w:val="center"/>
              <w:rPr>
                <w:sz w:val="16"/>
                <w:szCs w:val="16"/>
              </w:rPr>
            </w:pPr>
          </w:p>
        </w:tc>
        <w:tc>
          <w:tcPr>
            <w:tcW w:w="540" w:type="dxa"/>
            <w:vAlign w:val="center"/>
          </w:tcPr>
          <w:p w:rsidR="00DB218E" w:rsidRPr="00286CD2" w:rsidRDefault="00DB218E" w:rsidP="00E21CE2">
            <w:pPr>
              <w:jc w:val="center"/>
              <w:rPr>
                <w:sz w:val="16"/>
                <w:szCs w:val="16"/>
              </w:rPr>
            </w:pPr>
          </w:p>
        </w:tc>
        <w:tc>
          <w:tcPr>
            <w:tcW w:w="450" w:type="dxa"/>
            <w:vAlign w:val="center"/>
          </w:tcPr>
          <w:p w:rsidR="00DB218E" w:rsidRPr="00286CD2" w:rsidRDefault="00DB218E" w:rsidP="00E21CE2">
            <w:pPr>
              <w:jc w:val="center"/>
              <w:rPr>
                <w:sz w:val="16"/>
                <w:szCs w:val="16"/>
              </w:rPr>
            </w:pPr>
          </w:p>
        </w:tc>
        <w:tc>
          <w:tcPr>
            <w:tcW w:w="540" w:type="dxa"/>
            <w:vAlign w:val="center"/>
          </w:tcPr>
          <w:p w:rsidR="00DB218E" w:rsidRPr="00286CD2" w:rsidRDefault="00DB218E" w:rsidP="00E21CE2">
            <w:pPr>
              <w:jc w:val="center"/>
              <w:rPr>
                <w:sz w:val="16"/>
                <w:szCs w:val="16"/>
              </w:rPr>
            </w:pPr>
            <w:r w:rsidRPr="00B37D67">
              <w:rPr>
                <w:sz w:val="16"/>
                <w:szCs w:val="16"/>
              </w:rPr>
              <w:t>√</w:t>
            </w:r>
            <w:r>
              <w:rPr>
                <w:sz w:val="16"/>
                <w:szCs w:val="16"/>
              </w:rPr>
              <w:t>8</w:t>
            </w:r>
          </w:p>
        </w:tc>
        <w:tc>
          <w:tcPr>
            <w:tcW w:w="450" w:type="dxa"/>
            <w:vAlign w:val="center"/>
          </w:tcPr>
          <w:p w:rsidR="00DB218E" w:rsidRPr="00286CD2" w:rsidRDefault="00DB218E" w:rsidP="00E21CE2">
            <w:pPr>
              <w:jc w:val="center"/>
              <w:rPr>
                <w:sz w:val="16"/>
                <w:szCs w:val="16"/>
              </w:rPr>
            </w:pPr>
          </w:p>
        </w:tc>
      </w:tr>
      <w:tr w:rsidR="00DB218E" w:rsidRPr="004037E2" w:rsidTr="00E21CE2">
        <w:trPr>
          <w:trHeight w:hRule="exact" w:val="432"/>
        </w:trPr>
        <w:tc>
          <w:tcPr>
            <w:tcW w:w="450" w:type="dxa"/>
          </w:tcPr>
          <w:p w:rsidR="00DB218E" w:rsidRPr="00961D36" w:rsidRDefault="00DB218E" w:rsidP="00E21CE2">
            <w:pPr>
              <w:rPr>
                <w:sz w:val="14"/>
                <w:szCs w:val="18"/>
              </w:rPr>
            </w:pPr>
            <w:r w:rsidRPr="00961D36">
              <w:rPr>
                <w:sz w:val="14"/>
                <w:szCs w:val="18"/>
              </w:rPr>
              <w:t>(13)</w:t>
            </w:r>
          </w:p>
        </w:tc>
        <w:tc>
          <w:tcPr>
            <w:tcW w:w="450" w:type="dxa"/>
          </w:tcPr>
          <w:p w:rsidR="00DB218E" w:rsidRPr="004037E2" w:rsidRDefault="00DB218E" w:rsidP="00E21CE2">
            <w:r>
              <w:t>28</w:t>
            </w:r>
          </w:p>
        </w:tc>
        <w:tc>
          <w:tcPr>
            <w:tcW w:w="2340" w:type="dxa"/>
            <w:gridSpan w:val="3"/>
          </w:tcPr>
          <w:p w:rsidR="00DB218E" w:rsidRPr="004037E2" w:rsidRDefault="00DB218E" w:rsidP="00E21CE2">
            <w:r>
              <w:t>Arindam Sengupta</w:t>
            </w:r>
          </w:p>
        </w:tc>
        <w:tc>
          <w:tcPr>
            <w:tcW w:w="360" w:type="dxa"/>
            <w:vAlign w:val="center"/>
          </w:tcPr>
          <w:p w:rsidR="00DB218E" w:rsidRPr="00164CD8" w:rsidRDefault="00DB218E" w:rsidP="00E21CE2">
            <w:pPr>
              <w:jc w:val="center"/>
              <w:rPr>
                <w:sz w:val="18"/>
                <w:szCs w:val="18"/>
              </w:rPr>
            </w:pPr>
            <w:r w:rsidRPr="00164CD8">
              <w:rPr>
                <w:sz w:val="18"/>
                <w:szCs w:val="18"/>
              </w:rPr>
              <w:t>3</w:t>
            </w:r>
          </w:p>
        </w:tc>
        <w:tc>
          <w:tcPr>
            <w:tcW w:w="360" w:type="dxa"/>
            <w:tcBorders>
              <w:bottom w:val="single" w:sz="4" w:space="0" w:color="auto"/>
            </w:tcBorders>
            <w:vAlign w:val="center"/>
          </w:tcPr>
          <w:p w:rsidR="00DB218E" w:rsidRPr="00286CD2" w:rsidRDefault="00DB218E" w:rsidP="00E21CE2">
            <w:pPr>
              <w:jc w:val="center"/>
              <w:rPr>
                <w:sz w:val="16"/>
                <w:szCs w:val="16"/>
              </w:rPr>
            </w:pPr>
            <w:r>
              <w:rPr>
                <w:sz w:val="16"/>
                <w:szCs w:val="16"/>
              </w:rPr>
              <w:t>3</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540" w:type="dxa"/>
            <w:vAlign w:val="center"/>
          </w:tcPr>
          <w:p w:rsidR="00DB218E" w:rsidRPr="00AF69F3" w:rsidRDefault="00DB218E" w:rsidP="00E21CE2">
            <w:pPr>
              <w:jc w:val="center"/>
              <w:rPr>
                <w:sz w:val="16"/>
                <w:szCs w:val="16"/>
              </w:rPr>
            </w:pPr>
            <w:r w:rsidRPr="00B37D67">
              <w:rPr>
                <w:sz w:val="16"/>
                <w:szCs w:val="16"/>
              </w:rPr>
              <w:t>√</w:t>
            </w:r>
            <w:r w:rsidRPr="00AF69F3">
              <w:rPr>
                <w:sz w:val="16"/>
                <w:szCs w:val="16"/>
              </w:rPr>
              <w:t>8</w:t>
            </w: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tcBorders>
              <w:bottom w:val="single" w:sz="4" w:space="0" w:color="auto"/>
            </w:tcBorders>
            <w:vAlign w:val="center"/>
          </w:tcPr>
          <w:p w:rsidR="00DB218E" w:rsidRPr="00AF69F3" w:rsidRDefault="00DB218E" w:rsidP="00E21CE2">
            <w:pPr>
              <w:jc w:val="center"/>
              <w:rPr>
                <w:sz w:val="16"/>
                <w:szCs w:val="16"/>
              </w:rPr>
            </w:pPr>
            <w:r w:rsidRPr="00AF69F3">
              <w:rPr>
                <w:sz w:val="16"/>
                <w:szCs w:val="16"/>
              </w:rPr>
              <w:t>2</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vAlign w:val="center"/>
          </w:tcPr>
          <w:p w:rsidR="00DB218E" w:rsidRPr="00997F57" w:rsidRDefault="00DB218E" w:rsidP="00E21CE2">
            <w:pPr>
              <w:jc w:val="center"/>
              <w:rPr>
                <w:sz w:val="12"/>
                <w:szCs w:val="16"/>
              </w:rPr>
            </w:pPr>
            <w:r w:rsidRPr="00997F57">
              <w:rPr>
                <w:sz w:val="12"/>
                <w:szCs w:val="16"/>
              </w:rPr>
              <w:t>(√3)</w:t>
            </w:r>
          </w:p>
        </w:tc>
        <w:tc>
          <w:tcPr>
            <w:tcW w:w="450" w:type="dxa"/>
            <w:vAlign w:val="center"/>
          </w:tcPr>
          <w:p w:rsidR="00DB218E" w:rsidRPr="00AF69F3" w:rsidRDefault="00DB218E" w:rsidP="00E21CE2">
            <w:pPr>
              <w:jc w:val="center"/>
              <w:rPr>
                <w:sz w:val="16"/>
                <w:szCs w:val="16"/>
              </w:rPr>
            </w:pPr>
            <w:r>
              <w:rPr>
                <w:sz w:val="16"/>
                <w:szCs w:val="16"/>
              </w:rPr>
              <w:t>2</w:t>
            </w:r>
          </w:p>
        </w:tc>
        <w:tc>
          <w:tcPr>
            <w:tcW w:w="540" w:type="dxa"/>
            <w:vAlign w:val="center"/>
          </w:tcPr>
          <w:p w:rsidR="00DB218E" w:rsidRPr="00AF69F3" w:rsidRDefault="00DB218E" w:rsidP="00E21CE2">
            <w:pPr>
              <w:jc w:val="center"/>
              <w:rPr>
                <w:sz w:val="16"/>
                <w:szCs w:val="16"/>
              </w:rPr>
            </w:pPr>
          </w:p>
        </w:tc>
        <w:tc>
          <w:tcPr>
            <w:tcW w:w="450" w:type="dxa"/>
            <w:vAlign w:val="center"/>
          </w:tcPr>
          <w:p w:rsidR="00DB218E" w:rsidRPr="00AF69F3" w:rsidRDefault="00DB218E" w:rsidP="00E21CE2">
            <w:pPr>
              <w:jc w:val="center"/>
              <w:rPr>
                <w:sz w:val="16"/>
                <w:szCs w:val="16"/>
              </w:rPr>
            </w:pPr>
          </w:p>
        </w:tc>
        <w:tc>
          <w:tcPr>
            <w:tcW w:w="450" w:type="dxa"/>
            <w:tcBorders>
              <w:bottom w:val="single" w:sz="4" w:space="0" w:color="auto"/>
            </w:tcBorders>
            <w:vAlign w:val="center"/>
          </w:tcPr>
          <w:p w:rsidR="00DB218E" w:rsidRPr="00AF69F3" w:rsidRDefault="00DB218E" w:rsidP="00E21CE2">
            <w:pPr>
              <w:jc w:val="center"/>
              <w:rPr>
                <w:sz w:val="16"/>
                <w:szCs w:val="16"/>
              </w:rPr>
            </w:pPr>
            <w:r>
              <w:rPr>
                <w:sz w:val="16"/>
                <w:szCs w:val="16"/>
              </w:rPr>
              <w:t>1</w:t>
            </w:r>
          </w:p>
        </w:tc>
        <w:tc>
          <w:tcPr>
            <w:tcW w:w="450" w:type="dxa"/>
            <w:tcBorders>
              <w:bottom w:val="single" w:sz="4" w:space="0" w:color="auto"/>
            </w:tcBorders>
            <w:vAlign w:val="center"/>
          </w:tcPr>
          <w:p w:rsidR="00DB218E" w:rsidRPr="00E61799" w:rsidRDefault="00DB218E" w:rsidP="00E21CE2">
            <w:pPr>
              <w:jc w:val="center"/>
              <w:rPr>
                <w:sz w:val="18"/>
                <w:szCs w:val="16"/>
              </w:rPr>
            </w:pPr>
            <w:r w:rsidRPr="00E61799">
              <w:rPr>
                <w:sz w:val="18"/>
                <w:szCs w:val="16"/>
              </w:rPr>
              <w:t>2</w:t>
            </w:r>
          </w:p>
        </w:tc>
        <w:tc>
          <w:tcPr>
            <w:tcW w:w="540" w:type="dxa"/>
            <w:vAlign w:val="center"/>
          </w:tcPr>
          <w:p w:rsidR="00DB218E" w:rsidRPr="00AF69F3" w:rsidRDefault="00DB218E" w:rsidP="00E21CE2">
            <w:pPr>
              <w:jc w:val="center"/>
              <w:rPr>
                <w:sz w:val="16"/>
                <w:szCs w:val="16"/>
              </w:rPr>
            </w:pPr>
            <w:r w:rsidRPr="00B37D67">
              <w:rPr>
                <w:sz w:val="16"/>
                <w:szCs w:val="16"/>
              </w:rPr>
              <w:t>√</w:t>
            </w:r>
            <w:r>
              <w:rPr>
                <w:sz w:val="16"/>
                <w:szCs w:val="16"/>
              </w:rPr>
              <w:t>14</w:t>
            </w:r>
          </w:p>
        </w:tc>
        <w:tc>
          <w:tcPr>
            <w:tcW w:w="450" w:type="dxa"/>
            <w:vAlign w:val="center"/>
          </w:tcPr>
          <w:p w:rsidR="00DB218E" w:rsidRPr="00286CD2" w:rsidRDefault="00DB218E" w:rsidP="00E21CE2">
            <w:pPr>
              <w:jc w:val="center"/>
              <w:rPr>
                <w:sz w:val="16"/>
                <w:szCs w:val="16"/>
              </w:rPr>
            </w:pPr>
          </w:p>
        </w:tc>
        <w:tc>
          <w:tcPr>
            <w:tcW w:w="540" w:type="dxa"/>
            <w:vAlign w:val="center"/>
          </w:tcPr>
          <w:p w:rsidR="00DB218E" w:rsidRPr="00286CD2" w:rsidRDefault="00DB218E" w:rsidP="00E21CE2">
            <w:pPr>
              <w:jc w:val="center"/>
              <w:rPr>
                <w:sz w:val="16"/>
                <w:szCs w:val="16"/>
              </w:rPr>
            </w:pPr>
          </w:p>
        </w:tc>
        <w:tc>
          <w:tcPr>
            <w:tcW w:w="450" w:type="dxa"/>
            <w:vAlign w:val="center"/>
          </w:tcPr>
          <w:p w:rsidR="00DB218E" w:rsidRPr="00286CD2" w:rsidRDefault="00DB218E" w:rsidP="00E21CE2">
            <w:pPr>
              <w:jc w:val="center"/>
              <w:rPr>
                <w:sz w:val="16"/>
                <w:szCs w:val="16"/>
              </w:rPr>
            </w:pPr>
          </w:p>
        </w:tc>
        <w:tc>
          <w:tcPr>
            <w:tcW w:w="540" w:type="dxa"/>
            <w:vAlign w:val="center"/>
          </w:tcPr>
          <w:p w:rsidR="00DB218E" w:rsidRPr="00286CD2" w:rsidRDefault="00DB218E" w:rsidP="00E21CE2">
            <w:pPr>
              <w:jc w:val="center"/>
              <w:rPr>
                <w:sz w:val="16"/>
                <w:szCs w:val="16"/>
              </w:rPr>
            </w:pPr>
          </w:p>
        </w:tc>
        <w:tc>
          <w:tcPr>
            <w:tcW w:w="450" w:type="dxa"/>
            <w:vAlign w:val="center"/>
          </w:tcPr>
          <w:p w:rsidR="00DB218E" w:rsidRPr="00286CD2" w:rsidRDefault="00DB218E" w:rsidP="00E21CE2">
            <w:pPr>
              <w:jc w:val="center"/>
              <w:rPr>
                <w:sz w:val="16"/>
                <w:szCs w:val="16"/>
              </w:rPr>
            </w:pPr>
          </w:p>
        </w:tc>
      </w:tr>
      <w:tr w:rsidR="00DB218E" w:rsidRPr="004037E2" w:rsidTr="00E21CE2">
        <w:tc>
          <w:tcPr>
            <w:tcW w:w="2820" w:type="dxa"/>
            <w:gridSpan w:val="4"/>
            <w:tcBorders>
              <w:right w:val="single" w:sz="4" w:space="0" w:color="000000"/>
            </w:tcBorders>
            <w:vAlign w:val="center"/>
          </w:tcPr>
          <w:p w:rsidR="00DB218E" w:rsidRPr="00F40299" w:rsidRDefault="00DB218E" w:rsidP="00E21CE2">
            <w:pPr>
              <w:jc w:val="right"/>
            </w:pPr>
            <w:r w:rsidRPr="00F40299">
              <w:t xml:space="preserve"> </w:t>
            </w:r>
            <w:r w:rsidRPr="00F40299">
              <w:rPr>
                <w:sz w:val="18"/>
                <w:szCs w:val="18"/>
              </w:rPr>
              <w:t>page total</w:t>
            </w:r>
          </w:p>
        </w:tc>
        <w:tc>
          <w:tcPr>
            <w:tcW w:w="780" w:type="dxa"/>
            <w:gridSpan w:val="2"/>
            <w:tcBorders>
              <w:right w:val="single" w:sz="4" w:space="0" w:color="000000"/>
            </w:tcBorders>
          </w:tcPr>
          <w:p w:rsidR="00DB218E" w:rsidRPr="00F40299" w:rsidRDefault="00DB218E" w:rsidP="00E21CE2">
            <w:pPr>
              <w:jc w:val="center"/>
            </w:pPr>
            <w:r>
              <w:t>20</w:t>
            </w:r>
          </w:p>
        </w:tc>
        <w:tc>
          <w:tcPr>
            <w:tcW w:w="360" w:type="dxa"/>
            <w:tcBorders>
              <w:top w:val="single" w:sz="4" w:space="0" w:color="auto"/>
              <w:left w:val="single" w:sz="4" w:space="0" w:color="000000"/>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r>
      <w:tr w:rsidR="00DB218E" w:rsidRPr="004037E2" w:rsidTr="00E21CE2">
        <w:tc>
          <w:tcPr>
            <w:tcW w:w="2820" w:type="dxa"/>
            <w:gridSpan w:val="4"/>
            <w:tcBorders>
              <w:bottom w:val="single" w:sz="4" w:space="0" w:color="000000"/>
              <w:right w:val="single" w:sz="4" w:space="0" w:color="000000"/>
            </w:tcBorders>
            <w:vAlign w:val="center"/>
          </w:tcPr>
          <w:p w:rsidR="00DB218E" w:rsidRPr="00F40299" w:rsidRDefault="00DB218E" w:rsidP="00E21CE2">
            <w:pPr>
              <w:jc w:val="right"/>
            </w:pPr>
            <w:r w:rsidRPr="00F40299">
              <w:rPr>
                <w:sz w:val="18"/>
                <w:szCs w:val="18"/>
              </w:rPr>
              <w:t>cumulative page total</w:t>
            </w:r>
          </w:p>
        </w:tc>
        <w:tc>
          <w:tcPr>
            <w:tcW w:w="780" w:type="dxa"/>
            <w:gridSpan w:val="2"/>
            <w:tcBorders>
              <w:bottom w:val="single" w:sz="4" w:space="0" w:color="000000"/>
              <w:right w:val="single" w:sz="4" w:space="0" w:color="000000"/>
            </w:tcBorders>
          </w:tcPr>
          <w:p w:rsidR="00DB218E" w:rsidRPr="00F40299" w:rsidRDefault="00DB218E" w:rsidP="00E21CE2">
            <w:pPr>
              <w:jc w:val="center"/>
            </w:pPr>
            <w:r>
              <w:t>110</w:t>
            </w:r>
          </w:p>
        </w:tc>
        <w:tc>
          <w:tcPr>
            <w:tcW w:w="360" w:type="dxa"/>
            <w:tcBorders>
              <w:top w:val="single" w:sz="4" w:space="0" w:color="auto"/>
              <w:left w:val="single" w:sz="4" w:space="0" w:color="000000"/>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r>
      <w:tr w:rsidR="00DB218E" w:rsidRPr="004037E2" w:rsidTr="00E21CE2">
        <w:tc>
          <w:tcPr>
            <w:tcW w:w="2250" w:type="dxa"/>
            <w:gridSpan w:val="3"/>
            <w:tcBorders>
              <w:left w:val="nil"/>
              <w:bottom w:val="nil"/>
              <w:right w:val="nil"/>
            </w:tcBorders>
          </w:tcPr>
          <w:p w:rsidR="00DB218E" w:rsidRPr="00F40299" w:rsidRDefault="00DB218E" w:rsidP="00E21CE2">
            <w:pPr>
              <w:rPr>
                <w:sz w:val="18"/>
                <w:szCs w:val="18"/>
              </w:rPr>
            </w:pPr>
          </w:p>
        </w:tc>
        <w:tc>
          <w:tcPr>
            <w:tcW w:w="1350" w:type="dxa"/>
            <w:gridSpan w:val="3"/>
            <w:tcBorders>
              <w:left w:val="nil"/>
              <w:bottom w:val="nil"/>
              <w:right w:val="single" w:sz="4" w:space="0" w:color="auto"/>
            </w:tcBorders>
          </w:tcPr>
          <w:p w:rsidR="00DB218E" w:rsidRPr="00F40299" w:rsidRDefault="00DB218E" w:rsidP="00E21CE2"/>
        </w:tc>
        <w:tc>
          <w:tcPr>
            <w:tcW w:w="36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085314" w:rsidRDefault="00DB218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DB218E" w:rsidRPr="00F40299" w:rsidRDefault="00DB218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DB218E" w:rsidRPr="008513AF" w:rsidRDefault="00DB218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r>
    </w:tbl>
    <w:p w:rsidR="00301497" w:rsidRDefault="00301497"/>
    <w:p w:rsidR="00301497" w:rsidRDefault="00301497">
      <w:pPr>
        <w:overflowPunct/>
        <w:autoSpaceDE/>
        <w:autoSpaceDN/>
        <w:adjustRightInd/>
        <w:textAlignment w:val="auto"/>
      </w:pPr>
      <w:r>
        <w:br w:type="page"/>
      </w:r>
    </w:p>
    <w:p w:rsidR="00301497" w:rsidRDefault="00301497"/>
    <w:tbl>
      <w:tblPr>
        <w:tblW w:w="159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0"/>
        <w:gridCol w:w="1350"/>
        <w:gridCol w:w="570"/>
        <w:gridCol w:w="420"/>
        <w:gridCol w:w="360"/>
        <w:gridCol w:w="360"/>
        <w:gridCol w:w="540"/>
        <w:gridCol w:w="450"/>
        <w:gridCol w:w="540"/>
        <w:gridCol w:w="450"/>
        <w:gridCol w:w="540"/>
        <w:gridCol w:w="450"/>
        <w:gridCol w:w="450"/>
        <w:gridCol w:w="450"/>
        <w:gridCol w:w="450"/>
        <w:gridCol w:w="540"/>
        <w:gridCol w:w="450"/>
        <w:gridCol w:w="450"/>
        <w:gridCol w:w="450"/>
        <w:gridCol w:w="450"/>
        <w:gridCol w:w="450"/>
        <w:gridCol w:w="540"/>
        <w:gridCol w:w="450"/>
        <w:gridCol w:w="450"/>
        <w:gridCol w:w="450"/>
        <w:gridCol w:w="540"/>
        <w:gridCol w:w="450"/>
        <w:gridCol w:w="540"/>
        <w:gridCol w:w="450"/>
        <w:gridCol w:w="540"/>
        <w:gridCol w:w="450"/>
      </w:tblGrid>
      <w:tr w:rsidR="00301497" w:rsidRPr="0082062C" w:rsidTr="00301497">
        <w:trPr>
          <w:trHeight w:val="260"/>
        </w:trPr>
        <w:tc>
          <w:tcPr>
            <w:tcW w:w="15930" w:type="dxa"/>
            <w:gridSpan w:val="32"/>
            <w:tcBorders>
              <w:top w:val="single" w:sz="4" w:space="0" w:color="auto"/>
              <w:left w:val="single" w:sz="4" w:space="0" w:color="auto"/>
              <w:bottom w:val="single" w:sz="4" w:space="0" w:color="auto"/>
              <w:right w:val="single" w:sz="4" w:space="0" w:color="auto"/>
            </w:tcBorders>
          </w:tcPr>
          <w:p w:rsidR="00301497" w:rsidRPr="0082062C" w:rsidRDefault="00301497" w:rsidP="00E21CE2">
            <w:pPr>
              <w:rPr>
                <w:b/>
              </w:rPr>
            </w:pPr>
            <w:r w:rsidRPr="0082062C">
              <w:rPr>
                <w:b/>
              </w:rPr>
              <w:t>[5] list of households and record of selection for households (hg/sb 1 / 2)*</w:t>
            </w:r>
          </w:p>
        </w:tc>
      </w:tr>
      <w:tr w:rsidR="00301497" w:rsidRPr="004037E2" w:rsidTr="00301497">
        <w:trPr>
          <w:trHeight w:val="350"/>
        </w:trPr>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301497" w:rsidRPr="004037E2" w:rsidRDefault="00301497" w:rsidP="00E21CE2">
            <w:pPr>
              <w:ind w:left="113" w:right="113"/>
            </w:pPr>
            <w:r w:rsidRPr="004037E2">
              <w:rPr>
                <w:sz w:val="18"/>
                <w:szCs w:val="18"/>
              </w:rPr>
              <w:t>house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301497" w:rsidRPr="004037E2" w:rsidRDefault="00301497" w:rsidP="00E21CE2">
            <w:pPr>
              <w:ind w:left="113" w:right="113"/>
              <w:rPr>
                <w:sz w:val="18"/>
                <w:szCs w:val="18"/>
              </w:rPr>
            </w:pPr>
            <w:r w:rsidRPr="004037E2">
              <w:rPr>
                <w:sz w:val="18"/>
                <w:szCs w:val="18"/>
              </w:rPr>
              <w:t>household  serial number</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tcPr>
          <w:p w:rsidR="00301497" w:rsidRPr="00A10213" w:rsidRDefault="00301497" w:rsidP="00E21CE2">
            <w:pPr>
              <w:jc w:val="center"/>
              <w:rPr>
                <w:sz w:val="17"/>
                <w:szCs w:val="17"/>
              </w:rPr>
            </w:pPr>
            <w:r w:rsidRPr="00A10213">
              <w:rPr>
                <w:sz w:val="17"/>
                <w:szCs w:val="17"/>
              </w:rPr>
              <w:t>name of head of the household</w:t>
            </w:r>
          </w:p>
        </w:tc>
        <w:tc>
          <w:tcPr>
            <w:tcW w:w="360" w:type="dxa"/>
            <w:vMerge w:val="restart"/>
            <w:tcBorders>
              <w:top w:val="single" w:sz="4" w:space="0" w:color="auto"/>
              <w:left w:val="single" w:sz="4" w:space="0" w:color="auto"/>
              <w:bottom w:val="single" w:sz="4" w:space="0" w:color="auto"/>
              <w:right w:val="single" w:sz="4" w:space="0" w:color="auto"/>
            </w:tcBorders>
            <w:textDirection w:val="btLr"/>
          </w:tcPr>
          <w:p w:rsidR="00301497" w:rsidRPr="004037E2" w:rsidRDefault="00301497" w:rsidP="00E21CE2">
            <w:pPr>
              <w:ind w:left="113" w:right="113"/>
              <w:rPr>
                <w:sz w:val="18"/>
                <w:szCs w:val="18"/>
              </w:rPr>
            </w:pPr>
            <w:r w:rsidRPr="004037E2">
              <w:rPr>
                <w:sz w:val="18"/>
                <w:szCs w:val="18"/>
              </w:rPr>
              <w:t>household size</w:t>
            </w:r>
          </w:p>
        </w:tc>
        <w:tc>
          <w:tcPr>
            <w:tcW w:w="360" w:type="dxa"/>
            <w:vMerge w:val="restart"/>
            <w:tcBorders>
              <w:top w:val="single" w:sz="4" w:space="0" w:color="auto"/>
              <w:left w:val="single" w:sz="4" w:space="0" w:color="auto"/>
              <w:bottom w:val="single" w:sz="4" w:space="0" w:color="auto"/>
              <w:right w:val="single" w:sz="4" w:space="0" w:color="auto"/>
            </w:tcBorders>
            <w:textDirection w:val="btLr"/>
          </w:tcPr>
          <w:p w:rsidR="00301497" w:rsidRPr="000A4761" w:rsidRDefault="00301497" w:rsidP="00E21CE2">
            <w:pPr>
              <w:ind w:left="-144"/>
              <w:jc w:val="center"/>
              <w:rPr>
                <w:b/>
                <w:sz w:val="18"/>
                <w:szCs w:val="18"/>
              </w:rPr>
            </w:pPr>
            <w:r w:rsidRPr="000A4761">
              <w:rPr>
                <w:b/>
                <w:sz w:val="18"/>
                <w:szCs w:val="18"/>
              </w:rPr>
              <w:t>rural only</w:t>
            </w:r>
          </w:p>
        </w:tc>
        <w:tc>
          <w:tcPr>
            <w:tcW w:w="3870" w:type="dxa"/>
            <w:gridSpan w:val="8"/>
            <w:tcBorders>
              <w:top w:val="single" w:sz="4" w:space="0" w:color="auto"/>
              <w:left w:val="single" w:sz="4" w:space="0" w:color="auto"/>
              <w:bottom w:val="single" w:sz="4" w:space="0" w:color="auto"/>
              <w:right w:val="single" w:sz="4" w:space="0" w:color="auto"/>
            </w:tcBorders>
          </w:tcPr>
          <w:p w:rsidR="00301497" w:rsidRPr="00CE2333" w:rsidRDefault="00301497" w:rsidP="00E21CE2">
            <w:pPr>
              <w:jc w:val="center"/>
              <w:rPr>
                <w:b/>
              </w:rPr>
            </w:pPr>
            <w:r w:rsidRPr="00CE2333">
              <w:rPr>
                <w:b/>
              </w:rPr>
              <w:t>LHS: sch. 18.1 (rural only)</w:t>
            </w:r>
          </w:p>
        </w:tc>
        <w:tc>
          <w:tcPr>
            <w:tcW w:w="4230" w:type="dxa"/>
            <w:gridSpan w:val="9"/>
            <w:tcBorders>
              <w:top w:val="single" w:sz="4" w:space="0" w:color="auto"/>
              <w:left w:val="single" w:sz="4" w:space="0" w:color="auto"/>
              <w:bottom w:val="single" w:sz="4" w:space="0" w:color="auto"/>
              <w:right w:val="single" w:sz="4" w:space="0" w:color="auto"/>
            </w:tcBorders>
          </w:tcPr>
          <w:p w:rsidR="00301497" w:rsidRDefault="00301497" w:rsidP="00E21CE2">
            <w:pPr>
              <w:jc w:val="center"/>
              <w:rPr>
                <w:b/>
              </w:rPr>
            </w:pPr>
            <w:r w:rsidRPr="00CE2333">
              <w:rPr>
                <w:b/>
              </w:rPr>
              <w:t>SAS : sch.</w:t>
            </w:r>
            <w:r>
              <w:rPr>
                <w:b/>
              </w:rPr>
              <w:t xml:space="preserve"> </w:t>
            </w:r>
            <w:r w:rsidRPr="00CE2333">
              <w:rPr>
                <w:b/>
              </w:rPr>
              <w:t>33 (rural only)</w:t>
            </w:r>
          </w:p>
          <w:p w:rsidR="00301497" w:rsidRPr="00CE2333" w:rsidRDefault="00301497" w:rsidP="00E21CE2">
            <w:pPr>
              <w:jc w:val="center"/>
              <w:rPr>
                <w:b/>
              </w:rPr>
            </w:pPr>
            <w:r>
              <w:rPr>
                <w:b/>
              </w:rPr>
              <w:t xml:space="preserve">[for </w:t>
            </w:r>
            <w:r w:rsidRPr="00CE2333">
              <w:rPr>
                <w:b/>
              </w:rPr>
              <w:t xml:space="preserve">col. 14 = </w:t>
            </w:r>
            <w:r>
              <w:rPr>
                <w:b/>
              </w:rPr>
              <w:t>2]</w:t>
            </w:r>
          </w:p>
        </w:tc>
        <w:tc>
          <w:tcPr>
            <w:tcW w:w="900" w:type="dxa"/>
            <w:gridSpan w:val="2"/>
            <w:vMerge w:val="restart"/>
            <w:tcBorders>
              <w:top w:val="single" w:sz="4" w:space="0" w:color="auto"/>
              <w:left w:val="single" w:sz="4" w:space="0" w:color="auto"/>
              <w:bottom w:val="single" w:sz="4" w:space="0" w:color="auto"/>
              <w:right w:val="single" w:sz="4" w:space="0" w:color="auto"/>
            </w:tcBorders>
            <w:vAlign w:val="center"/>
          </w:tcPr>
          <w:p w:rsidR="00301497" w:rsidRPr="00871BE2" w:rsidRDefault="00301497" w:rsidP="00E21CE2">
            <w:pPr>
              <w:jc w:val="center"/>
              <w:rPr>
                <w:sz w:val="19"/>
                <w:szCs w:val="19"/>
              </w:rPr>
            </w:pPr>
            <w:r w:rsidRPr="00871BE2">
              <w:rPr>
                <w:sz w:val="19"/>
                <w:szCs w:val="19"/>
              </w:rPr>
              <w:t>indebted to</w:t>
            </w:r>
          </w:p>
        </w:tc>
        <w:tc>
          <w:tcPr>
            <w:tcW w:w="2970" w:type="dxa"/>
            <w:gridSpan w:val="6"/>
            <w:tcBorders>
              <w:top w:val="single" w:sz="4" w:space="0" w:color="auto"/>
              <w:left w:val="single" w:sz="4" w:space="0" w:color="auto"/>
              <w:bottom w:val="single" w:sz="4" w:space="0" w:color="auto"/>
              <w:right w:val="single" w:sz="4" w:space="0" w:color="auto"/>
            </w:tcBorders>
          </w:tcPr>
          <w:p w:rsidR="00301497" w:rsidRPr="00CE2333" w:rsidRDefault="00301497" w:rsidP="00E21CE2">
            <w:pPr>
              <w:jc w:val="center"/>
              <w:rPr>
                <w:b/>
              </w:rPr>
            </w:pPr>
            <w:r w:rsidRPr="00CE2333">
              <w:rPr>
                <w:b/>
              </w:rPr>
              <w:t>AIDIS: sch. 18.2</w:t>
            </w:r>
          </w:p>
        </w:tc>
      </w:tr>
      <w:tr w:rsidR="00301497" w:rsidRPr="004037E2" w:rsidTr="00301497">
        <w:trPr>
          <w:trHeight w:hRule="exact" w:val="259"/>
        </w:trPr>
        <w:tc>
          <w:tcPr>
            <w:tcW w:w="45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pPr>
              <w:ind w:left="113" w:right="113"/>
            </w:pPr>
          </w:p>
        </w:tc>
        <w:tc>
          <w:tcPr>
            <w:tcW w:w="45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2340" w:type="dxa"/>
            <w:gridSpan w:val="3"/>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36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36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pPr>
              <w:ind w:left="113" w:right="113"/>
              <w:rPr>
                <w:b/>
              </w:rPr>
            </w:pPr>
          </w:p>
        </w:tc>
        <w:tc>
          <w:tcPr>
            <w:tcW w:w="990" w:type="dxa"/>
            <w:gridSpan w:val="2"/>
            <w:tcBorders>
              <w:top w:val="single" w:sz="4" w:space="0" w:color="auto"/>
              <w:left w:val="single" w:sz="4" w:space="0" w:color="auto"/>
              <w:bottom w:val="single" w:sz="4" w:space="0" w:color="auto"/>
              <w:right w:val="single" w:sz="4" w:space="0" w:color="auto"/>
            </w:tcBorders>
          </w:tcPr>
          <w:p w:rsidR="00301497" w:rsidRPr="004037E2" w:rsidRDefault="00301497" w:rsidP="00E21CE2">
            <w:pPr>
              <w:jc w:val="center"/>
              <w:rPr>
                <w:b/>
              </w:rPr>
            </w:pPr>
            <w:r>
              <w:rPr>
                <w:b/>
              </w:rPr>
              <w:t>SSS 1</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4037E2" w:rsidRDefault="00301497" w:rsidP="00E21CE2">
            <w:pPr>
              <w:jc w:val="center"/>
              <w:rPr>
                <w:b/>
              </w:rPr>
            </w:pPr>
            <w:r>
              <w:rPr>
                <w:b/>
              </w:rPr>
              <w:t>SSS 2</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4037E2" w:rsidRDefault="00301497" w:rsidP="00E21CE2">
            <w:pPr>
              <w:jc w:val="center"/>
              <w:rPr>
                <w:b/>
              </w:rPr>
            </w:pPr>
            <w:r>
              <w:rPr>
                <w:b/>
              </w:rPr>
              <w:t>SSS 3</w:t>
            </w:r>
          </w:p>
        </w:tc>
        <w:tc>
          <w:tcPr>
            <w:tcW w:w="900" w:type="dxa"/>
            <w:gridSpan w:val="2"/>
            <w:tcBorders>
              <w:top w:val="single" w:sz="4" w:space="0" w:color="auto"/>
              <w:left w:val="single" w:sz="4" w:space="0" w:color="auto"/>
              <w:bottom w:val="single" w:sz="4" w:space="0" w:color="auto"/>
              <w:right w:val="single" w:sz="4" w:space="0" w:color="auto"/>
            </w:tcBorders>
          </w:tcPr>
          <w:p w:rsidR="00301497" w:rsidRPr="004037E2" w:rsidRDefault="00301497" w:rsidP="00E21CE2">
            <w:pPr>
              <w:jc w:val="center"/>
              <w:rPr>
                <w:b/>
              </w:rPr>
            </w:pPr>
            <w:r>
              <w:rPr>
                <w:b/>
              </w:rPr>
              <w:t>SSS 4</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301497" w:rsidRPr="004037E2" w:rsidRDefault="00301497" w:rsidP="00E21CE2">
            <w:pPr>
              <w:ind w:left="113" w:right="113"/>
              <w:rPr>
                <w:b/>
                <w:sz w:val="18"/>
                <w:szCs w:val="18"/>
              </w:rPr>
            </w:pPr>
            <w:r w:rsidRPr="00461322">
              <w:rPr>
                <w:sz w:val="17"/>
                <w:szCs w:val="17"/>
              </w:rPr>
              <w:t>code for value of agricultur</w:t>
            </w:r>
            <w:r>
              <w:rPr>
                <w:sz w:val="17"/>
                <w:szCs w:val="17"/>
              </w:rPr>
              <w:t>al</w:t>
            </w:r>
            <w:r w:rsidRPr="00461322">
              <w:rPr>
                <w:sz w:val="17"/>
                <w:szCs w:val="17"/>
              </w:rPr>
              <w:t xml:space="preserve"> production (1– 2)</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4037E2" w:rsidRDefault="00301497" w:rsidP="00E21CE2">
            <w:pPr>
              <w:jc w:val="center"/>
              <w:rPr>
                <w:b/>
              </w:rPr>
            </w:pPr>
            <w:r>
              <w:rPr>
                <w:b/>
              </w:rPr>
              <w:t>SSS 1</w:t>
            </w:r>
          </w:p>
        </w:tc>
        <w:tc>
          <w:tcPr>
            <w:tcW w:w="900" w:type="dxa"/>
            <w:gridSpan w:val="2"/>
            <w:tcBorders>
              <w:top w:val="single" w:sz="4" w:space="0" w:color="auto"/>
              <w:left w:val="single" w:sz="4" w:space="0" w:color="auto"/>
              <w:bottom w:val="single" w:sz="4" w:space="0" w:color="auto"/>
              <w:right w:val="single" w:sz="4" w:space="0" w:color="auto"/>
            </w:tcBorders>
          </w:tcPr>
          <w:p w:rsidR="00301497" w:rsidRPr="004037E2" w:rsidRDefault="00301497" w:rsidP="00E21CE2">
            <w:pPr>
              <w:jc w:val="center"/>
              <w:rPr>
                <w:b/>
              </w:rPr>
            </w:pPr>
            <w:r>
              <w:rPr>
                <w:b/>
              </w:rPr>
              <w:t>SSS 2</w:t>
            </w:r>
          </w:p>
        </w:tc>
        <w:tc>
          <w:tcPr>
            <w:tcW w:w="900" w:type="dxa"/>
            <w:gridSpan w:val="2"/>
            <w:tcBorders>
              <w:top w:val="single" w:sz="4" w:space="0" w:color="auto"/>
              <w:left w:val="single" w:sz="4" w:space="0" w:color="auto"/>
              <w:bottom w:val="single" w:sz="4" w:space="0" w:color="auto"/>
              <w:right w:val="single" w:sz="4" w:space="0" w:color="auto"/>
            </w:tcBorders>
          </w:tcPr>
          <w:p w:rsidR="00301497" w:rsidRPr="004037E2" w:rsidRDefault="00301497" w:rsidP="00E21CE2">
            <w:pPr>
              <w:jc w:val="center"/>
              <w:rPr>
                <w:b/>
              </w:rPr>
            </w:pPr>
            <w:r>
              <w:rPr>
                <w:b/>
              </w:rPr>
              <w:t>SSS 3</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4037E2" w:rsidRDefault="00301497" w:rsidP="00E21CE2">
            <w:pPr>
              <w:jc w:val="center"/>
              <w:rPr>
                <w:b/>
              </w:rPr>
            </w:pPr>
            <w:r>
              <w:rPr>
                <w:b/>
              </w:rPr>
              <w:t>SSS 4</w:t>
            </w:r>
          </w:p>
        </w:tc>
        <w:tc>
          <w:tcPr>
            <w:tcW w:w="900" w:type="dxa"/>
            <w:gridSpan w:val="2"/>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990" w:type="dxa"/>
            <w:gridSpan w:val="2"/>
            <w:tcBorders>
              <w:top w:val="single" w:sz="4" w:space="0" w:color="auto"/>
              <w:left w:val="single" w:sz="4" w:space="0" w:color="auto"/>
              <w:bottom w:val="single" w:sz="4" w:space="0" w:color="auto"/>
              <w:right w:val="single" w:sz="4" w:space="0" w:color="auto"/>
            </w:tcBorders>
          </w:tcPr>
          <w:p w:rsidR="00301497" w:rsidRPr="00F3090F" w:rsidRDefault="00301497" w:rsidP="00E21CE2">
            <w:pPr>
              <w:jc w:val="center"/>
              <w:rPr>
                <w:b/>
              </w:rPr>
            </w:pPr>
            <w:r w:rsidRPr="00F3090F">
              <w:rPr>
                <w:b/>
              </w:rPr>
              <w:t>SSS 1</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F3090F" w:rsidRDefault="00301497" w:rsidP="00E21CE2">
            <w:pPr>
              <w:jc w:val="center"/>
              <w:rPr>
                <w:b/>
              </w:rPr>
            </w:pPr>
            <w:r w:rsidRPr="00F3090F">
              <w:rPr>
                <w:b/>
              </w:rPr>
              <w:t>SSS 2</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F3090F" w:rsidRDefault="00301497" w:rsidP="00E21CE2">
            <w:pPr>
              <w:jc w:val="center"/>
              <w:rPr>
                <w:b/>
              </w:rPr>
            </w:pPr>
            <w:r w:rsidRPr="00F3090F">
              <w:rPr>
                <w:b/>
              </w:rPr>
              <w:t>SSS 3</w:t>
            </w:r>
          </w:p>
        </w:tc>
      </w:tr>
      <w:tr w:rsidR="00301497" w:rsidRPr="004037E2" w:rsidTr="00301497">
        <w:trPr>
          <w:cantSplit/>
          <w:trHeight w:val="491"/>
        </w:trPr>
        <w:tc>
          <w:tcPr>
            <w:tcW w:w="45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pPr>
              <w:ind w:left="113" w:right="113"/>
            </w:pPr>
          </w:p>
        </w:tc>
        <w:tc>
          <w:tcPr>
            <w:tcW w:w="45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2340" w:type="dxa"/>
            <w:gridSpan w:val="3"/>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36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360" w:type="dxa"/>
            <w:vMerge/>
            <w:tcBorders>
              <w:top w:val="single" w:sz="4" w:space="0" w:color="auto"/>
              <w:left w:val="single" w:sz="4" w:space="0" w:color="auto"/>
              <w:bottom w:val="single" w:sz="4" w:space="0" w:color="auto"/>
              <w:right w:val="single" w:sz="4" w:space="0" w:color="auto"/>
            </w:tcBorders>
            <w:textDirection w:val="btLr"/>
          </w:tcPr>
          <w:p w:rsidR="00301497" w:rsidRPr="00003416" w:rsidRDefault="00301497" w:rsidP="00E21CE2">
            <w:pPr>
              <w:ind w:left="113" w:right="113"/>
              <w:rPr>
                <w:sz w:val="18"/>
                <w:szCs w:val="18"/>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r w:rsidRPr="00A10213">
              <w:rPr>
                <w:sz w:val="18"/>
                <w:szCs w:val="18"/>
              </w:rPr>
              <w:t>sample household number</w:t>
            </w: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r w:rsidRPr="00A10213">
              <w:rPr>
                <w:sz w:val="18"/>
                <w:szCs w:val="18"/>
              </w:rPr>
              <w:t>sample household number</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r w:rsidRPr="00A10213">
              <w:rPr>
                <w:sz w:val="18"/>
                <w:szCs w:val="18"/>
              </w:rPr>
              <w:t>sample household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b/>
                <w:sz w:val="18"/>
                <w:szCs w:val="18"/>
              </w:rPr>
            </w:pPr>
            <w:r w:rsidRPr="00A10213">
              <w:rPr>
                <w:sz w:val="18"/>
                <w:szCs w:val="18"/>
              </w:rPr>
              <w:t>sample household number</w:t>
            </w:r>
          </w:p>
        </w:tc>
        <w:tc>
          <w:tcPr>
            <w:tcW w:w="450" w:type="dxa"/>
            <w:vMerge/>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r w:rsidRPr="00A10213">
              <w:rPr>
                <w:sz w:val="18"/>
                <w:szCs w:val="18"/>
              </w:rPr>
              <w:t>sample household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r w:rsidRPr="00A10213">
              <w:rPr>
                <w:sz w:val="18"/>
                <w:szCs w:val="18"/>
              </w:rPr>
              <w:t>sample household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r w:rsidRPr="00A10213">
              <w:rPr>
                <w:sz w:val="18"/>
                <w:szCs w:val="18"/>
              </w:rPr>
              <w:t>sample household number</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r w:rsidRPr="00A10213">
              <w:rPr>
                <w:sz w:val="18"/>
                <w:szCs w:val="18"/>
              </w:rPr>
              <w:t>sample household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r w:rsidRPr="00A10213">
              <w:rPr>
                <w:sz w:val="18"/>
                <w:szCs w:val="18"/>
              </w:rPr>
              <w:t xml:space="preserve">institutional agencies (yes </w:t>
            </w:r>
            <w:r w:rsidRPr="00085314">
              <w:rPr>
                <w:sz w:val="17"/>
                <w:szCs w:val="17"/>
              </w:rPr>
              <w:t>–</w:t>
            </w:r>
            <w:r w:rsidRPr="00A10213">
              <w:rPr>
                <w:sz w:val="18"/>
                <w:szCs w:val="18"/>
              </w:rPr>
              <w:t>1, no – 2)</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r w:rsidRPr="00A10213">
              <w:rPr>
                <w:sz w:val="18"/>
                <w:szCs w:val="18"/>
              </w:rPr>
              <w:t xml:space="preserve">non-institutional agencies (yes </w:t>
            </w:r>
            <w:r w:rsidRPr="00085314">
              <w:rPr>
                <w:sz w:val="17"/>
                <w:szCs w:val="17"/>
              </w:rPr>
              <w:t>–</w:t>
            </w:r>
            <w:r w:rsidRPr="00A10213">
              <w:rPr>
                <w:sz w:val="18"/>
                <w:szCs w:val="18"/>
              </w:rPr>
              <w:t>1,no – 2)</w:t>
            </w:r>
          </w:p>
        </w:tc>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301497" w:rsidRPr="00A10213" w:rsidRDefault="00301497" w:rsidP="00E21CE2">
            <w:pPr>
              <w:jc w:val="center"/>
              <w:rPr>
                <w:b/>
                <w:sz w:val="18"/>
                <w:szCs w:val="18"/>
              </w:rPr>
            </w:pPr>
            <w:r w:rsidRPr="00A10213">
              <w:rPr>
                <w:b/>
                <w:sz w:val="18"/>
                <w:szCs w:val="18"/>
              </w:rPr>
              <w:t>col. 23 =1</w:t>
            </w:r>
          </w:p>
        </w:tc>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301497" w:rsidRPr="00A10213" w:rsidRDefault="00301497" w:rsidP="00E21CE2">
            <w:pPr>
              <w:jc w:val="center"/>
              <w:rPr>
                <w:b/>
                <w:sz w:val="18"/>
                <w:szCs w:val="18"/>
              </w:rPr>
            </w:pPr>
            <w:r w:rsidRPr="00A10213">
              <w:rPr>
                <w:b/>
                <w:sz w:val="18"/>
                <w:szCs w:val="18"/>
              </w:rPr>
              <w:t>col. 23 =2 &amp;</w:t>
            </w:r>
          </w:p>
          <w:p w:rsidR="00301497" w:rsidRPr="00A10213" w:rsidRDefault="00301497" w:rsidP="00E21CE2">
            <w:pPr>
              <w:jc w:val="center"/>
              <w:rPr>
                <w:b/>
                <w:sz w:val="18"/>
                <w:szCs w:val="18"/>
              </w:rPr>
            </w:pPr>
            <w:r w:rsidRPr="00A10213">
              <w:rPr>
                <w:b/>
                <w:sz w:val="18"/>
                <w:szCs w:val="18"/>
              </w:rPr>
              <w:t>col. 24 =1</w:t>
            </w:r>
          </w:p>
        </w:tc>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301497" w:rsidRPr="00A10213" w:rsidRDefault="00301497" w:rsidP="00E21CE2">
            <w:pPr>
              <w:jc w:val="center"/>
              <w:rPr>
                <w:b/>
                <w:sz w:val="18"/>
                <w:szCs w:val="18"/>
              </w:rPr>
            </w:pPr>
            <w:r w:rsidRPr="00A10213">
              <w:rPr>
                <w:b/>
                <w:sz w:val="18"/>
                <w:szCs w:val="18"/>
              </w:rPr>
              <w:t>col. 23 =2 &amp;</w:t>
            </w:r>
          </w:p>
          <w:p w:rsidR="00301497" w:rsidRPr="00A10213" w:rsidRDefault="00301497" w:rsidP="00E21CE2">
            <w:pPr>
              <w:jc w:val="center"/>
              <w:rPr>
                <w:b/>
                <w:sz w:val="18"/>
                <w:szCs w:val="18"/>
              </w:rPr>
            </w:pPr>
            <w:r w:rsidRPr="00A10213">
              <w:rPr>
                <w:b/>
                <w:sz w:val="18"/>
                <w:szCs w:val="18"/>
              </w:rPr>
              <w:t>col. 24 =2</w:t>
            </w:r>
          </w:p>
        </w:tc>
      </w:tr>
      <w:tr w:rsidR="00301497" w:rsidRPr="004037E2" w:rsidTr="00301497">
        <w:trPr>
          <w:cantSplit/>
          <w:trHeight w:val="377"/>
        </w:trPr>
        <w:tc>
          <w:tcPr>
            <w:tcW w:w="45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pPr>
              <w:ind w:left="113" w:right="113"/>
            </w:pPr>
          </w:p>
        </w:tc>
        <w:tc>
          <w:tcPr>
            <w:tcW w:w="45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2340" w:type="dxa"/>
            <w:gridSpan w:val="3"/>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36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360" w:type="dxa"/>
            <w:vMerge w:val="restart"/>
            <w:tcBorders>
              <w:top w:val="single" w:sz="4" w:space="0" w:color="auto"/>
              <w:left w:val="single" w:sz="4" w:space="0" w:color="auto"/>
              <w:bottom w:val="single" w:sz="4" w:space="0" w:color="auto"/>
              <w:right w:val="single" w:sz="4" w:space="0" w:color="auto"/>
            </w:tcBorders>
            <w:textDirection w:val="btLr"/>
          </w:tcPr>
          <w:p w:rsidR="00301497" w:rsidRPr="00003416" w:rsidRDefault="00301497" w:rsidP="00E21CE2">
            <w:pPr>
              <w:ind w:left="113" w:right="113"/>
              <w:rPr>
                <w:sz w:val="18"/>
                <w:szCs w:val="18"/>
              </w:rPr>
            </w:pPr>
            <w:r w:rsidRPr="00003416">
              <w:rPr>
                <w:sz w:val="18"/>
                <w:szCs w:val="18"/>
              </w:rPr>
              <w:t>land possessed  code (1 – 4)</w:t>
            </w:r>
          </w:p>
        </w:tc>
        <w:tc>
          <w:tcPr>
            <w:tcW w:w="540" w:type="dxa"/>
            <w:vMerge/>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jc w:val="center"/>
              <w:rPr>
                <w:sz w:val="18"/>
                <w:szCs w:val="18"/>
              </w:rPr>
            </w:pPr>
          </w:p>
        </w:tc>
        <w:tc>
          <w:tcPr>
            <w:tcW w:w="540" w:type="dxa"/>
            <w:vMerge/>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jc w:val="center"/>
              <w:rPr>
                <w:sz w:val="18"/>
                <w:szCs w:val="18"/>
              </w:rPr>
            </w:pPr>
          </w:p>
        </w:tc>
        <w:tc>
          <w:tcPr>
            <w:tcW w:w="540" w:type="dxa"/>
            <w:vMerge/>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b/>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p>
        </w:tc>
        <w:tc>
          <w:tcPr>
            <w:tcW w:w="540" w:type="dxa"/>
            <w:vMerge/>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jc w:val="center"/>
              <w:rPr>
                <w:sz w:val="18"/>
                <w:szCs w:val="18"/>
              </w:rPr>
            </w:pPr>
          </w:p>
        </w:tc>
        <w:tc>
          <w:tcPr>
            <w:tcW w:w="540" w:type="dxa"/>
            <w:vMerge/>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301497" w:rsidRPr="00A10213" w:rsidRDefault="00301497" w:rsidP="00E21CE2">
            <w:pPr>
              <w:ind w:left="113" w:right="113"/>
              <w:rPr>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tcPr>
          <w:p w:rsidR="00301497" w:rsidRPr="00A10213" w:rsidRDefault="00301497" w:rsidP="00E21CE2">
            <w:pPr>
              <w:jc w:val="center"/>
              <w:rPr>
                <w:b/>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tcPr>
          <w:p w:rsidR="00301497" w:rsidRPr="00A10213" w:rsidRDefault="00301497" w:rsidP="00E21CE2">
            <w:pPr>
              <w:jc w:val="center"/>
              <w:rPr>
                <w:b/>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tcPr>
          <w:p w:rsidR="00301497" w:rsidRPr="00A10213" w:rsidRDefault="00301497" w:rsidP="00E21CE2">
            <w:pPr>
              <w:jc w:val="center"/>
              <w:rPr>
                <w:b/>
                <w:sz w:val="18"/>
                <w:szCs w:val="18"/>
              </w:rPr>
            </w:pPr>
          </w:p>
        </w:tc>
      </w:tr>
      <w:tr w:rsidR="00301497" w:rsidRPr="004037E2" w:rsidTr="00301497">
        <w:trPr>
          <w:trHeight w:val="1619"/>
        </w:trPr>
        <w:tc>
          <w:tcPr>
            <w:tcW w:w="45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pPr>
              <w:ind w:left="113" w:right="113"/>
            </w:pPr>
          </w:p>
        </w:tc>
        <w:tc>
          <w:tcPr>
            <w:tcW w:w="45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2340" w:type="dxa"/>
            <w:gridSpan w:val="3"/>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36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36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54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A10213" w:rsidRDefault="00301497" w:rsidP="00E21CE2">
            <w:pP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r w:rsidRPr="00A10213">
              <w:rPr>
                <w:sz w:val="18"/>
                <w:szCs w:val="18"/>
              </w:rPr>
              <w:t>sampling serial  number</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r w:rsidRPr="00A10213">
              <w:rPr>
                <w:sz w:val="18"/>
                <w:szCs w:val="18"/>
              </w:rPr>
              <w:t>sample household number</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r w:rsidRPr="00A10213">
              <w:rPr>
                <w:sz w:val="18"/>
                <w:szCs w:val="18"/>
              </w:rPr>
              <w:t>sampling serial  number</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r w:rsidRPr="00A10213">
              <w:rPr>
                <w:sz w:val="18"/>
                <w:szCs w:val="18"/>
              </w:rPr>
              <w:t>sample household number</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r w:rsidRPr="00A10213">
              <w:rPr>
                <w:sz w:val="18"/>
                <w:szCs w:val="18"/>
              </w:rPr>
              <w:t>sampling serial  number</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301497" w:rsidRPr="00A10213" w:rsidRDefault="00301497" w:rsidP="00E21CE2">
            <w:pPr>
              <w:ind w:left="113" w:right="113"/>
              <w:rPr>
                <w:sz w:val="18"/>
                <w:szCs w:val="18"/>
              </w:rPr>
            </w:pPr>
            <w:r w:rsidRPr="00A10213">
              <w:rPr>
                <w:sz w:val="18"/>
                <w:szCs w:val="18"/>
              </w:rPr>
              <w:t>sample household number</w:t>
            </w:r>
          </w:p>
        </w:tc>
      </w:tr>
      <w:tr w:rsidR="00301497" w:rsidRPr="004037E2" w:rsidTr="00301497">
        <w:trPr>
          <w:trHeight w:val="701"/>
        </w:trPr>
        <w:tc>
          <w:tcPr>
            <w:tcW w:w="45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45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2340" w:type="dxa"/>
            <w:gridSpan w:val="3"/>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36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360" w:type="dxa"/>
            <w:vMerge/>
            <w:tcBorders>
              <w:top w:val="single" w:sz="4" w:space="0" w:color="auto"/>
              <w:left w:val="single" w:sz="4" w:space="0" w:color="auto"/>
              <w:bottom w:val="single" w:sz="4" w:space="0" w:color="auto"/>
              <w:right w:val="single" w:sz="4" w:space="0" w:color="auto"/>
            </w:tcBorders>
          </w:tcPr>
          <w:p w:rsidR="00301497" w:rsidRPr="004037E2" w:rsidRDefault="00301497" w:rsidP="00E21CE2"/>
        </w:tc>
        <w:tc>
          <w:tcPr>
            <w:tcW w:w="54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w:t>
            </w:r>
            <w:r>
              <w:rPr>
                <w:sz w:val="18"/>
                <w:szCs w:val="18"/>
              </w:rPr>
              <w:t>12</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w:t>
            </w:r>
            <w:r>
              <w:rPr>
                <w:sz w:val="18"/>
                <w:szCs w:val="18"/>
              </w:rPr>
              <w:t>11</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w:t>
            </w:r>
            <w:r>
              <w:rPr>
                <w:sz w:val="18"/>
                <w:szCs w:val="18"/>
              </w:rPr>
              <w:t>11</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=2</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w:t>
            </w:r>
            <w:r>
              <w:rPr>
                <w:sz w:val="18"/>
                <w:szCs w:val="18"/>
              </w:rPr>
              <w:t>8</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=2</w:t>
            </w:r>
          </w:p>
        </w:tc>
        <w:tc>
          <w:tcPr>
            <w:tcW w:w="450" w:type="dxa"/>
            <w:vMerge/>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w:t>
            </w:r>
            <w:r>
              <w:rPr>
                <w:sz w:val="18"/>
                <w:szCs w:val="18"/>
              </w:rPr>
              <w:t>7</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=2</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w:t>
            </w:r>
            <w:r>
              <w:rPr>
                <w:sz w:val="18"/>
                <w:szCs w:val="18"/>
              </w:rPr>
              <w:t>7</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w:t>
            </w:r>
            <w:r>
              <w:rPr>
                <w:sz w:val="18"/>
                <w:szCs w:val="18"/>
              </w:rPr>
              <w:t>2</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w:t>
            </w:r>
            <w:r>
              <w:rPr>
                <w:sz w:val="18"/>
                <w:szCs w:val="18"/>
              </w:rPr>
              <w:t>4</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w:t>
            </w:r>
            <w:r>
              <w:rPr>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w:t>
            </w:r>
            <w:r>
              <w:rPr>
                <w:sz w:val="18"/>
                <w:szCs w:val="18"/>
              </w:rPr>
              <w:t>6</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=2</w:t>
            </w:r>
          </w:p>
        </w:tc>
        <w:tc>
          <w:tcPr>
            <w:tcW w:w="450" w:type="dxa"/>
            <w:vMerge/>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w:t>
            </w:r>
            <w:r>
              <w:rPr>
                <w:sz w:val="18"/>
                <w:szCs w:val="18"/>
              </w:rPr>
              <w:t>21</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=6</w:t>
            </w:r>
          </w:p>
        </w:tc>
        <w:tc>
          <w:tcPr>
            <w:tcW w:w="54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w:t>
            </w:r>
            <w:r>
              <w:rPr>
                <w:sz w:val="18"/>
                <w:szCs w:val="18"/>
              </w:rPr>
              <w:t>10</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=4</w:t>
            </w:r>
          </w:p>
        </w:tc>
        <w:tc>
          <w:tcPr>
            <w:tcW w:w="54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w:t>
            </w:r>
            <w:r>
              <w:rPr>
                <w:sz w:val="18"/>
                <w:szCs w:val="18"/>
              </w:rPr>
              <w:t>11</w:t>
            </w:r>
          </w:p>
        </w:tc>
        <w:tc>
          <w:tcPr>
            <w:tcW w:w="450" w:type="dxa"/>
            <w:tcBorders>
              <w:top w:val="single" w:sz="4" w:space="0" w:color="auto"/>
              <w:left w:val="single" w:sz="4" w:space="0" w:color="auto"/>
              <w:bottom w:val="single" w:sz="4" w:space="0" w:color="auto"/>
              <w:right w:val="single" w:sz="4" w:space="0" w:color="auto"/>
            </w:tcBorders>
          </w:tcPr>
          <w:p w:rsidR="00301497" w:rsidRPr="00C52EE5" w:rsidRDefault="00301497" w:rsidP="00E21CE2">
            <w:pPr>
              <w:rPr>
                <w:sz w:val="18"/>
                <w:szCs w:val="18"/>
              </w:rPr>
            </w:pPr>
            <w:r w:rsidRPr="00C52EE5">
              <w:rPr>
                <w:sz w:val="18"/>
                <w:szCs w:val="18"/>
              </w:rPr>
              <w:t>h</w:t>
            </w:r>
          </w:p>
          <w:p w:rsidR="00301497" w:rsidRPr="00C52EE5" w:rsidRDefault="00301497" w:rsidP="00E21CE2">
            <w:pPr>
              <w:rPr>
                <w:sz w:val="18"/>
                <w:szCs w:val="18"/>
              </w:rPr>
            </w:pPr>
            <w:r w:rsidRPr="00C52EE5">
              <w:rPr>
                <w:sz w:val="18"/>
                <w:szCs w:val="18"/>
              </w:rPr>
              <w:t>=4</w:t>
            </w:r>
          </w:p>
        </w:tc>
      </w:tr>
      <w:tr w:rsidR="00301497" w:rsidRPr="004037E2" w:rsidTr="00301497">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(1)</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(2)</w:t>
            </w:r>
          </w:p>
        </w:tc>
        <w:tc>
          <w:tcPr>
            <w:tcW w:w="2340" w:type="dxa"/>
            <w:gridSpan w:val="3"/>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jc w:val="center"/>
              <w:rPr>
                <w:sz w:val="16"/>
                <w:szCs w:val="16"/>
              </w:rPr>
            </w:pPr>
            <w:r w:rsidRPr="002B0C6C">
              <w:rPr>
                <w:sz w:val="16"/>
                <w:szCs w:val="16"/>
              </w:rPr>
              <w:t>(3)</w:t>
            </w:r>
          </w:p>
        </w:tc>
        <w:tc>
          <w:tcPr>
            <w:tcW w:w="36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(4)</w:t>
            </w:r>
          </w:p>
        </w:tc>
        <w:tc>
          <w:tcPr>
            <w:tcW w:w="36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(5)</w:t>
            </w:r>
          </w:p>
        </w:tc>
        <w:tc>
          <w:tcPr>
            <w:tcW w:w="54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(6)</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(7)</w:t>
            </w:r>
          </w:p>
        </w:tc>
        <w:tc>
          <w:tcPr>
            <w:tcW w:w="54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(8)</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(9)</w:t>
            </w:r>
          </w:p>
        </w:tc>
        <w:tc>
          <w:tcPr>
            <w:tcW w:w="54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(10)</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(11)</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(12)</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(13)</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(14)</w:t>
            </w:r>
          </w:p>
        </w:tc>
        <w:tc>
          <w:tcPr>
            <w:tcW w:w="54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(15)</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(16)</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(17)</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(18)</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(19)</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(20)</w:t>
            </w:r>
          </w:p>
        </w:tc>
        <w:tc>
          <w:tcPr>
            <w:tcW w:w="54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(21)</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(22)</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(23)</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(24)</w:t>
            </w:r>
          </w:p>
        </w:tc>
        <w:tc>
          <w:tcPr>
            <w:tcW w:w="54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(25)</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(26)</w:t>
            </w:r>
          </w:p>
        </w:tc>
        <w:tc>
          <w:tcPr>
            <w:tcW w:w="54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(27)</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(28)</w:t>
            </w:r>
          </w:p>
        </w:tc>
        <w:tc>
          <w:tcPr>
            <w:tcW w:w="54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(29)</w:t>
            </w:r>
          </w:p>
        </w:tc>
        <w:tc>
          <w:tcPr>
            <w:tcW w:w="450" w:type="dxa"/>
            <w:tcBorders>
              <w:top w:val="single" w:sz="4" w:space="0" w:color="auto"/>
              <w:left w:val="single" w:sz="4" w:space="0" w:color="auto"/>
              <w:bottom w:val="single" w:sz="4" w:space="0" w:color="auto"/>
              <w:right w:val="single" w:sz="4" w:space="0" w:color="auto"/>
            </w:tcBorders>
          </w:tcPr>
          <w:p w:rsidR="00301497" w:rsidRPr="002B0C6C" w:rsidRDefault="00301497" w:rsidP="00E21CE2">
            <w:pPr>
              <w:ind w:right="-144"/>
              <w:rPr>
                <w:sz w:val="16"/>
                <w:szCs w:val="16"/>
              </w:rPr>
            </w:pPr>
            <w:r w:rsidRPr="002B0C6C">
              <w:rPr>
                <w:sz w:val="16"/>
                <w:szCs w:val="16"/>
              </w:rPr>
              <w:t>(30)</w:t>
            </w:r>
          </w:p>
        </w:tc>
      </w:tr>
      <w:tr w:rsidR="00301497" w:rsidRPr="004037E2"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301497" w:rsidRPr="00085314" w:rsidRDefault="00301497" w:rsidP="00E21CE2">
            <w:pPr>
              <w:rPr>
                <w:sz w:val="17"/>
                <w:szCs w:val="17"/>
              </w:rPr>
            </w:pPr>
            <w:r>
              <w:rPr>
                <w:sz w:val="17"/>
                <w:szCs w:val="17"/>
              </w:rPr>
              <w:t>81/1</w:t>
            </w:r>
          </w:p>
        </w:tc>
        <w:tc>
          <w:tcPr>
            <w:tcW w:w="450" w:type="dxa"/>
            <w:tcBorders>
              <w:top w:val="single" w:sz="4" w:space="0" w:color="auto"/>
              <w:left w:val="single" w:sz="4" w:space="0" w:color="auto"/>
              <w:right w:val="single" w:sz="4" w:space="0" w:color="auto"/>
            </w:tcBorders>
          </w:tcPr>
          <w:p w:rsidR="00301497" w:rsidRPr="00AA4F05" w:rsidRDefault="00301497" w:rsidP="00E21CE2">
            <w:pPr>
              <w:rPr>
                <w:sz w:val="18"/>
                <w:szCs w:val="18"/>
              </w:rPr>
            </w:pPr>
            <w:r>
              <w:rPr>
                <w:sz w:val="18"/>
                <w:szCs w:val="18"/>
              </w:rPr>
              <w:t>29</w:t>
            </w:r>
          </w:p>
        </w:tc>
        <w:tc>
          <w:tcPr>
            <w:tcW w:w="2340" w:type="dxa"/>
            <w:gridSpan w:val="3"/>
            <w:tcBorders>
              <w:top w:val="single" w:sz="4" w:space="0" w:color="auto"/>
              <w:left w:val="single" w:sz="4" w:space="0" w:color="auto"/>
              <w:right w:val="single" w:sz="4" w:space="0" w:color="auto"/>
            </w:tcBorders>
          </w:tcPr>
          <w:p w:rsidR="00301497" w:rsidRPr="00AA4F05" w:rsidRDefault="00301497" w:rsidP="00E21CE2">
            <w:r>
              <w:t>Remya P.</w:t>
            </w:r>
          </w:p>
        </w:tc>
        <w:tc>
          <w:tcPr>
            <w:tcW w:w="360" w:type="dxa"/>
            <w:tcBorders>
              <w:top w:val="single" w:sz="4" w:space="0" w:color="auto"/>
              <w:left w:val="single" w:sz="4" w:space="0" w:color="auto"/>
              <w:right w:val="single" w:sz="4" w:space="0" w:color="auto"/>
            </w:tcBorders>
            <w:vAlign w:val="center"/>
          </w:tcPr>
          <w:p w:rsidR="00301497" w:rsidRPr="0081604B" w:rsidRDefault="00301497" w:rsidP="00E21CE2">
            <w:pPr>
              <w:jc w:val="center"/>
              <w:rPr>
                <w:sz w:val="16"/>
                <w:szCs w:val="16"/>
              </w:rPr>
            </w:pPr>
            <w:r w:rsidRPr="0081604B">
              <w:rPr>
                <w:sz w:val="16"/>
                <w:szCs w:val="16"/>
              </w:rPr>
              <w:t>5</w:t>
            </w:r>
          </w:p>
        </w:tc>
        <w:tc>
          <w:tcPr>
            <w:tcW w:w="360" w:type="dxa"/>
            <w:tcBorders>
              <w:top w:val="single" w:sz="4" w:space="0" w:color="auto"/>
              <w:left w:val="single" w:sz="4" w:space="0" w:color="auto"/>
              <w:right w:val="single" w:sz="4" w:space="0" w:color="auto"/>
            </w:tcBorders>
            <w:vAlign w:val="center"/>
          </w:tcPr>
          <w:p w:rsidR="00301497" w:rsidRPr="00085314" w:rsidRDefault="00301497" w:rsidP="00E21CE2">
            <w:pPr>
              <w:jc w:val="center"/>
              <w:rPr>
                <w:sz w:val="17"/>
                <w:szCs w:val="17"/>
              </w:rPr>
            </w:pPr>
            <w:r>
              <w:rPr>
                <w:sz w:val="17"/>
                <w:szCs w:val="17"/>
              </w:rPr>
              <w:t>4</w:t>
            </w:r>
          </w:p>
        </w:tc>
        <w:tc>
          <w:tcPr>
            <w:tcW w:w="540" w:type="dxa"/>
            <w:tcBorders>
              <w:top w:val="single" w:sz="4" w:space="0" w:color="auto"/>
              <w:left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right w:val="single" w:sz="4" w:space="0" w:color="auto"/>
            </w:tcBorders>
            <w:vAlign w:val="center"/>
          </w:tcPr>
          <w:p w:rsidR="00301497" w:rsidRPr="00AF69F3" w:rsidRDefault="00301497" w:rsidP="00E21CE2">
            <w:pPr>
              <w:jc w:val="center"/>
              <w:rPr>
                <w:sz w:val="16"/>
                <w:szCs w:val="16"/>
              </w:rPr>
            </w:pPr>
            <w:r w:rsidRPr="00B37D67">
              <w:rPr>
                <w:sz w:val="16"/>
                <w:szCs w:val="16"/>
              </w:rPr>
              <w:t>√</w:t>
            </w:r>
            <w:r w:rsidRPr="00AF69F3">
              <w:rPr>
                <w:sz w:val="16"/>
                <w:szCs w:val="16"/>
              </w:rPr>
              <w:t>5</w:t>
            </w:r>
          </w:p>
        </w:tc>
        <w:tc>
          <w:tcPr>
            <w:tcW w:w="450" w:type="dxa"/>
            <w:tcBorders>
              <w:top w:val="single" w:sz="4" w:space="0" w:color="auto"/>
              <w:left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AF69F3">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B37D67">
              <w:rPr>
                <w:sz w:val="16"/>
                <w:szCs w:val="16"/>
              </w:rPr>
              <w:t>√</w:t>
            </w:r>
            <w:r w:rsidRPr="00AF69F3">
              <w:rPr>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r>
              <w:rPr>
                <w:sz w:val="16"/>
                <w:szCs w:val="16"/>
              </w:rPr>
              <w:t>(</w:t>
            </w:r>
            <w:r w:rsidRPr="00B37D67">
              <w:rPr>
                <w:sz w:val="16"/>
                <w:szCs w:val="16"/>
              </w:rPr>
              <w:t>√</w:t>
            </w:r>
            <w:r>
              <w:rPr>
                <w:sz w:val="17"/>
                <w:szCs w:val="17"/>
              </w:rPr>
              <w:t>7)</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r>
              <w:rPr>
                <w:sz w:val="17"/>
                <w:szCs w:val="17"/>
              </w:rPr>
              <w:t>3</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r>
      <w:tr w:rsidR="00301497" w:rsidRPr="004037E2"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301497" w:rsidRPr="00085314" w:rsidRDefault="00301497" w:rsidP="00E21CE2">
            <w:pPr>
              <w:rPr>
                <w:sz w:val="17"/>
                <w:szCs w:val="17"/>
              </w:rPr>
            </w:pPr>
            <w:r>
              <w:rPr>
                <w:sz w:val="17"/>
                <w:szCs w:val="17"/>
              </w:rPr>
              <w:t>81/2</w:t>
            </w:r>
          </w:p>
        </w:tc>
        <w:tc>
          <w:tcPr>
            <w:tcW w:w="450" w:type="dxa"/>
            <w:tcBorders>
              <w:left w:val="single" w:sz="4" w:space="0" w:color="auto"/>
              <w:bottom w:val="single" w:sz="4" w:space="0" w:color="auto"/>
              <w:right w:val="single" w:sz="4" w:space="0" w:color="auto"/>
            </w:tcBorders>
          </w:tcPr>
          <w:p w:rsidR="00301497" w:rsidRPr="00AA4F05" w:rsidRDefault="00301497" w:rsidP="00E21CE2">
            <w:pPr>
              <w:jc w:val="center"/>
            </w:pPr>
            <w:r>
              <w:t>30</w:t>
            </w:r>
          </w:p>
        </w:tc>
        <w:tc>
          <w:tcPr>
            <w:tcW w:w="2340" w:type="dxa"/>
            <w:gridSpan w:val="3"/>
            <w:tcBorders>
              <w:left w:val="single" w:sz="4" w:space="0" w:color="auto"/>
              <w:bottom w:val="single" w:sz="4" w:space="0" w:color="auto"/>
              <w:right w:val="single" w:sz="4" w:space="0" w:color="auto"/>
            </w:tcBorders>
          </w:tcPr>
          <w:p w:rsidR="00301497" w:rsidRPr="00AA4F05" w:rsidRDefault="00301497" w:rsidP="00E21CE2">
            <w:r>
              <w:t>Manish</w:t>
            </w:r>
          </w:p>
        </w:tc>
        <w:tc>
          <w:tcPr>
            <w:tcW w:w="360" w:type="dxa"/>
            <w:tcBorders>
              <w:left w:val="single" w:sz="4" w:space="0" w:color="auto"/>
              <w:bottom w:val="single" w:sz="4" w:space="0" w:color="auto"/>
              <w:right w:val="single" w:sz="4" w:space="0" w:color="auto"/>
            </w:tcBorders>
            <w:vAlign w:val="center"/>
          </w:tcPr>
          <w:p w:rsidR="00301497" w:rsidRPr="0081604B" w:rsidRDefault="00301497" w:rsidP="00E21CE2">
            <w:pPr>
              <w:jc w:val="center"/>
              <w:rPr>
                <w:sz w:val="16"/>
                <w:szCs w:val="16"/>
              </w:rPr>
            </w:pPr>
            <w:r w:rsidRPr="0081604B">
              <w:rPr>
                <w:sz w:val="16"/>
                <w:szCs w:val="16"/>
              </w:rPr>
              <w:t>4</w:t>
            </w:r>
          </w:p>
        </w:tc>
        <w:tc>
          <w:tcPr>
            <w:tcW w:w="360" w:type="dxa"/>
            <w:tcBorders>
              <w:left w:val="single" w:sz="4" w:space="0" w:color="auto"/>
              <w:bottom w:val="single" w:sz="4" w:space="0" w:color="auto"/>
              <w:right w:val="single" w:sz="4" w:space="0" w:color="auto"/>
            </w:tcBorders>
            <w:vAlign w:val="center"/>
          </w:tcPr>
          <w:p w:rsidR="00301497" w:rsidRPr="00AA4F05" w:rsidRDefault="00301497" w:rsidP="00E21CE2">
            <w:pPr>
              <w:jc w:val="center"/>
            </w:pPr>
            <w:r>
              <w:t>3</w:t>
            </w:r>
          </w:p>
        </w:tc>
        <w:tc>
          <w:tcPr>
            <w:tcW w:w="540" w:type="dxa"/>
            <w:tcBorders>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B37D67">
              <w:rPr>
                <w:sz w:val="16"/>
                <w:szCs w:val="16"/>
              </w:rPr>
              <w:t>√</w:t>
            </w:r>
            <w:r w:rsidRPr="00AF69F3">
              <w:rPr>
                <w:sz w:val="16"/>
                <w:szCs w:val="16"/>
              </w:rPr>
              <w:t>9</w:t>
            </w:r>
          </w:p>
        </w:tc>
        <w:tc>
          <w:tcPr>
            <w:tcW w:w="450" w:type="dxa"/>
            <w:tcBorders>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AF69F3">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1</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B37D67">
              <w:rPr>
                <w:sz w:val="16"/>
                <w:szCs w:val="16"/>
              </w:rPr>
              <w:t>√</w:t>
            </w:r>
            <w:r>
              <w:rPr>
                <w:sz w:val="16"/>
                <w:szCs w:val="16"/>
              </w:rPr>
              <w:t>15</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r>
      <w:tr w:rsidR="00301497" w:rsidRPr="004037E2" w:rsidTr="00301497">
        <w:trPr>
          <w:trHeight w:hRule="exact" w:val="432"/>
        </w:trPr>
        <w:tc>
          <w:tcPr>
            <w:tcW w:w="450" w:type="dxa"/>
            <w:tcBorders>
              <w:top w:val="single" w:sz="4" w:space="0" w:color="auto"/>
              <w:left w:val="single" w:sz="4" w:space="0" w:color="auto"/>
              <w:bottom w:val="single" w:sz="4" w:space="0" w:color="auto"/>
              <w:right w:val="single" w:sz="4" w:space="0" w:color="auto"/>
            </w:tcBorders>
          </w:tcPr>
          <w:p w:rsidR="00301497" w:rsidRPr="00085314" w:rsidRDefault="00301497" w:rsidP="00E21CE2">
            <w:pPr>
              <w:rPr>
                <w:sz w:val="17"/>
                <w:szCs w:val="17"/>
              </w:rPr>
            </w:pPr>
            <w:r>
              <w:rPr>
                <w:sz w:val="17"/>
                <w:szCs w:val="17"/>
              </w:rPr>
              <w:t>81/3</w:t>
            </w:r>
          </w:p>
        </w:tc>
        <w:tc>
          <w:tcPr>
            <w:tcW w:w="450" w:type="dxa"/>
            <w:tcBorders>
              <w:top w:val="single" w:sz="4" w:space="0" w:color="auto"/>
              <w:left w:val="single" w:sz="4" w:space="0" w:color="auto"/>
              <w:bottom w:val="single" w:sz="4" w:space="0" w:color="auto"/>
              <w:right w:val="single" w:sz="4" w:space="0" w:color="auto"/>
            </w:tcBorders>
          </w:tcPr>
          <w:p w:rsidR="00301497" w:rsidRPr="00AA4F05" w:rsidRDefault="00301497" w:rsidP="00E21CE2">
            <w:pPr>
              <w:jc w:val="center"/>
            </w:pPr>
            <w:r>
              <w:t>31</w:t>
            </w:r>
          </w:p>
        </w:tc>
        <w:tc>
          <w:tcPr>
            <w:tcW w:w="2340" w:type="dxa"/>
            <w:gridSpan w:val="3"/>
            <w:tcBorders>
              <w:top w:val="single" w:sz="4" w:space="0" w:color="auto"/>
              <w:left w:val="single" w:sz="4" w:space="0" w:color="auto"/>
              <w:bottom w:val="single" w:sz="4" w:space="0" w:color="auto"/>
              <w:right w:val="single" w:sz="4" w:space="0" w:color="auto"/>
            </w:tcBorders>
          </w:tcPr>
          <w:p w:rsidR="00301497" w:rsidRPr="00AA4F05" w:rsidRDefault="00301497" w:rsidP="00E21CE2">
            <w:r>
              <w:t>Mouni Roy</w:t>
            </w:r>
          </w:p>
        </w:tc>
        <w:tc>
          <w:tcPr>
            <w:tcW w:w="360" w:type="dxa"/>
            <w:tcBorders>
              <w:top w:val="single" w:sz="4" w:space="0" w:color="auto"/>
              <w:left w:val="single" w:sz="4" w:space="0" w:color="auto"/>
              <w:bottom w:val="single" w:sz="4" w:space="0" w:color="auto"/>
              <w:right w:val="single" w:sz="4" w:space="0" w:color="auto"/>
            </w:tcBorders>
            <w:vAlign w:val="center"/>
          </w:tcPr>
          <w:p w:rsidR="00301497" w:rsidRPr="0081604B" w:rsidRDefault="00301497" w:rsidP="00E21CE2">
            <w:pPr>
              <w:jc w:val="center"/>
              <w:rPr>
                <w:sz w:val="16"/>
                <w:szCs w:val="16"/>
              </w:rPr>
            </w:pPr>
            <w:r w:rsidRPr="0081604B">
              <w:rPr>
                <w:sz w:val="16"/>
                <w:szCs w:val="16"/>
              </w:rPr>
              <w:t>2</w:t>
            </w:r>
          </w:p>
        </w:tc>
        <w:tc>
          <w:tcPr>
            <w:tcW w:w="360" w:type="dxa"/>
            <w:tcBorders>
              <w:top w:val="single" w:sz="4" w:space="0" w:color="auto"/>
              <w:left w:val="single" w:sz="4" w:space="0" w:color="auto"/>
              <w:bottom w:val="single" w:sz="4" w:space="0" w:color="auto"/>
              <w:right w:val="single" w:sz="4" w:space="0" w:color="auto"/>
            </w:tcBorders>
            <w:vAlign w:val="center"/>
          </w:tcPr>
          <w:p w:rsidR="00301497" w:rsidRPr="00AA4F05" w:rsidRDefault="00301497" w:rsidP="00E21CE2">
            <w:pPr>
              <w:jc w:val="center"/>
            </w:pPr>
            <w:r>
              <w:t>2</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B37D67">
              <w:rPr>
                <w:sz w:val="16"/>
                <w:szCs w:val="16"/>
              </w:rPr>
              <w:t>√</w:t>
            </w:r>
            <w:r>
              <w:rPr>
                <w:sz w:val="16"/>
                <w:szCs w:val="16"/>
              </w:rPr>
              <w:t>8</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AF69F3">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B37D67">
              <w:rPr>
                <w:sz w:val="16"/>
                <w:szCs w:val="16"/>
              </w:rPr>
              <w:t>√</w:t>
            </w:r>
            <w:r w:rsidRPr="00AF69F3">
              <w:rPr>
                <w:sz w:val="16"/>
                <w:szCs w:val="16"/>
              </w:rPr>
              <w:t>6</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1</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B37D67">
              <w:rPr>
                <w:sz w:val="16"/>
                <w:szCs w:val="16"/>
              </w:rPr>
              <w:t>√</w:t>
            </w:r>
            <w:r>
              <w:rPr>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r>
      <w:tr w:rsidR="00301497" w:rsidRPr="004037E2" w:rsidTr="00301497">
        <w:trPr>
          <w:trHeight w:hRule="exact" w:val="432"/>
        </w:trPr>
        <w:tc>
          <w:tcPr>
            <w:tcW w:w="450" w:type="dxa"/>
            <w:tcBorders>
              <w:top w:val="single" w:sz="4" w:space="0" w:color="auto"/>
              <w:left w:val="single" w:sz="4" w:space="0" w:color="auto"/>
              <w:bottom w:val="single" w:sz="4" w:space="0" w:color="auto"/>
              <w:right w:val="single" w:sz="4" w:space="0" w:color="auto"/>
            </w:tcBorders>
          </w:tcPr>
          <w:p w:rsidR="00301497" w:rsidRPr="00085314" w:rsidRDefault="00301497" w:rsidP="00E21CE2">
            <w:pPr>
              <w:rPr>
                <w:sz w:val="17"/>
                <w:szCs w:val="17"/>
              </w:rPr>
            </w:pPr>
            <w:r>
              <w:rPr>
                <w:sz w:val="17"/>
                <w:szCs w:val="17"/>
              </w:rPr>
              <w:t>81/4</w:t>
            </w:r>
          </w:p>
        </w:tc>
        <w:tc>
          <w:tcPr>
            <w:tcW w:w="450" w:type="dxa"/>
            <w:tcBorders>
              <w:top w:val="single" w:sz="4" w:space="0" w:color="auto"/>
              <w:left w:val="single" w:sz="4" w:space="0" w:color="auto"/>
              <w:bottom w:val="single" w:sz="4" w:space="0" w:color="auto"/>
              <w:right w:val="single" w:sz="4" w:space="0" w:color="auto"/>
            </w:tcBorders>
          </w:tcPr>
          <w:p w:rsidR="00301497" w:rsidRPr="00AA4F05" w:rsidRDefault="00301497" w:rsidP="00E21CE2">
            <w:pPr>
              <w:rPr>
                <w:sz w:val="18"/>
                <w:szCs w:val="18"/>
              </w:rPr>
            </w:pPr>
            <w:r>
              <w:rPr>
                <w:sz w:val="18"/>
                <w:szCs w:val="18"/>
              </w:rPr>
              <w:t>32</w:t>
            </w:r>
          </w:p>
        </w:tc>
        <w:tc>
          <w:tcPr>
            <w:tcW w:w="2340" w:type="dxa"/>
            <w:gridSpan w:val="3"/>
            <w:tcBorders>
              <w:top w:val="single" w:sz="4" w:space="0" w:color="auto"/>
              <w:left w:val="single" w:sz="4" w:space="0" w:color="auto"/>
              <w:bottom w:val="single" w:sz="4" w:space="0" w:color="auto"/>
              <w:right w:val="single" w:sz="4" w:space="0" w:color="auto"/>
            </w:tcBorders>
          </w:tcPr>
          <w:p w:rsidR="00301497" w:rsidRPr="00AA4F05" w:rsidRDefault="00301497" w:rsidP="00E21CE2">
            <w:r>
              <w:t>Supriya Sharma</w:t>
            </w:r>
          </w:p>
        </w:tc>
        <w:tc>
          <w:tcPr>
            <w:tcW w:w="360" w:type="dxa"/>
            <w:tcBorders>
              <w:top w:val="single" w:sz="4" w:space="0" w:color="auto"/>
              <w:left w:val="single" w:sz="4" w:space="0" w:color="auto"/>
              <w:bottom w:val="single" w:sz="4" w:space="0" w:color="auto"/>
              <w:right w:val="single" w:sz="4" w:space="0" w:color="auto"/>
            </w:tcBorders>
            <w:vAlign w:val="center"/>
          </w:tcPr>
          <w:p w:rsidR="00301497" w:rsidRPr="0081604B" w:rsidRDefault="00301497" w:rsidP="00E21CE2">
            <w:pPr>
              <w:jc w:val="center"/>
              <w:rPr>
                <w:sz w:val="16"/>
                <w:szCs w:val="16"/>
              </w:rPr>
            </w:pPr>
            <w:r w:rsidRPr="0081604B">
              <w:rPr>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r>
              <w:rPr>
                <w:sz w:val="17"/>
                <w:szCs w:val="17"/>
              </w:rPr>
              <w:t>1</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B37D67">
              <w:rPr>
                <w:sz w:val="16"/>
                <w:szCs w:val="16"/>
              </w:rPr>
              <w:t>√</w:t>
            </w:r>
            <w:r w:rsidRPr="00AF69F3">
              <w:rPr>
                <w:sz w:val="16"/>
                <w:szCs w:val="16"/>
              </w:rPr>
              <w:t>10</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AF69F3">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B37D67">
              <w:rPr>
                <w:sz w:val="16"/>
                <w:szCs w:val="16"/>
              </w:rPr>
              <w:t>√</w:t>
            </w:r>
            <w:r w:rsidRPr="00AF69F3">
              <w:rPr>
                <w:sz w:val="16"/>
                <w:szCs w:val="16"/>
              </w:rPr>
              <w:t>6</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r w:rsidRPr="00B37D67">
              <w:rPr>
                <w:sz w:val="16"/>
                <w:szCs w:val="16"/>
              </w:rPr>
              <w:t>√</w:t>
            </w:r>
            <w:r>
              <w:rPr>
                <w:sz w:val="17"/>
                <w:szCs w:val="17"/>
              </w:rPr>
              <w:t>9</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r>
      <w:tr w:rsidR="00301497" w:rsidRPr="004037E2" w:rsidTr="00301497">
        <w:trPr>
          <w:trHeight w:hRule="exact" w:val="432"/>
        </w:trPr>
        <w:tc>
          <w:tcPr>
            <w:tcW w:w="450" w:type="dxa"/>
            <w:tcBorders>
              <w:top w:val="single" w:sz="4" w:space="0" w:color="auto"/>
              <w:left w:val="single" w:sz="4" w:space="0" w:color="auto"/>
              <w:bottom w:val="single" w:sz="4" w:space="0" w:color="auto"/>
              <w:right w:val="single" w:sz="4" w:space="0" w:color="auto"/>
            </w:tcBorders>
          </w:tcPr>
          <w:p w:rsidR="00301497" w:rsidRPr="008C234E" w:rsidRDefault="00301497" w:rsidP="00E21CE2">
            <w:pPr>
              <w:rPr>
                <w:sz w:val="14"/>
                <w:szCs w:val="17"/>
              </w:rPr>
            </w:pPr>
            <w:r w:rsidRPr="008C234E">
              <w:rPr>
                <w:sz w:val="14"/>
                <w:szCs w:val="17"/>
              </w:rPr>
              <w:t>(14)</w:t>
            </w:r>
          </w:p>
        </w:tc>
        <w:tc>
          <w:tcPr>
            <w:tcW w:w="450" w:type="dxa"/>
            <w:tcBorders>
              <w:top w:val="single" w:sz="4" w:space="0" w:color="auto"/>
              <w:left w:val="single" w:sz="4" w:space="0" w:color="auto"/>
              <w:bottom w:val="single" w:sz="4" w:space="0" w:color="auto"/>
              <w:right w:val="single" w:sz="4" w:space="0" w:color="auto"/>
            </w:tcBorders>
          </w:tcPr>
          <w:p w:rsidR="00301497" w:rsidRPr="00AA4F05" w:rsidRDefault="00301497" w:rsidP="00E21CE2">
            <w:pPr>
              <w:rPr>
                <w:sz w:val="18"/>
                <w:szCs w:val="18"/>
              </w:rPr>
            </w:pPr>
            <w:r>
              <w:rPr>
                <w:sz w:val="18"/>
                <w:szCs w:val="18"/>
              </w:rPr>
              <w:t>33</w:t>
            </w:r>
          </w:p>
        </w:tc>
        <w:tc>
          <w:tcPr>
            <w:tcW w:w="2340" w:type="dxa"/>
            <w:gridSpan w:val="3"/>
            <w:tcBorders>
              <w:top w:val="single" w:sz="4" w:space="0" w:color="auto"/>
              <w:left w:val="single" w:sz="4" w:space="0" w:color="auto"/>
              <w:bottom w:val="single" w:sz="4" w:space="0" w:color="auto"/>
              <w:right w:val="single" w:sz="4" w:space="0" w:color="auto"/>
            </w:tcBorders>
          </w:tcPr>
          <w:p w:rsidR="00301497" w:rsidRPr="00AA4F05" w:rsidRDefault="00301497" w:rsidP="00E21CE2">
            <w:r>
              <w:t>Partheev</w:t>
            </w:r>
          </w:p>
        </w:tc>
        <w:tc>
          <w:tcPr>
            <w:tcW w:w="360" w:type="dxa"/>
            <w:tcBorders>
              <w:top w:val="single" w:sz="4" w:space="0" w:color="auto"/>
              <w:left w:val="single" w:sz="4" w:space="0" w:color="auto"/>
              <w:bottom w:val="single" w:sz="4" w:space="0" w:color="auto"/>
              <w:right w:val="single" w:sz="4" w:space="0" w:color="auto"/>
            </w:tcBorders>
            <w:vAlign w:val="center"/>
          </w:tcPr>
          <w:p w:rsidR="00301497" w:rsidRPr="0081604B" w:rsidRDefault="00301497" w:rsidP="00E21CE2">
            <w:pPr>
              <w:jc w:val="center"/>
              <w:rPr>
                <w:sz w:val="16"/>
                <w:szCs w:val="16"/>
              </w:rPr>
            </w:pPr>
            <w:r w:rsidRPr="0081604B">
              <w:rPr>
                <w:sz w:val="16"/>
                <w:szCs w:val="16"/>
              </w:rPr>
              <w:t>1</w:t>
            </w:r>
          </w:p>
        </w:tc>
        <w:tc>
          <w:tcPr>
            <w:tcW w:w="36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r>
              <w:rPr>
                <w:sz w:val="17"/>
                <w:szCs w:val="17"/>
              </w:rPr>
              <w:t>2</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B37D67">
              <w:rPr>
                <w:sz w:val="16"/>
                <w:szCs w:val="16"/>
              </w:rPr>
              <w:t>√</w:t>
            </w:r>
            <w:r>
              <w:rPr>
                <w:sz w:val="16"/>
                <w:szCs w:val="16"/>
              </w:rPr>
              <w:t>9</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AF69F3">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1</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897B5B" w:rsidRDefault="00301497" w:rsidP="00E21CE2">
            <w:pPr>
              <w:jc w:val="center"/>
              <w:rPr>
                <w:sz w:val="14"/>
                <w:szCs w:val="16"/>
              </w:rPr>
            </w:pPr>
            <w:r w:rsidRPr="00897B5B">
              <w:rPr>
                <w:sz w:val="14"/>
                <w:szCs w:val="16"/>
              </w:rPr>
              <w:t>(√17)</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r>
              <w:rPr>
                <w:sz w:val="17"/>
                <w:szCs w:val="17"/>
              </w:rPr>
              <w:t>2</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r>
      <w:tr w:rsidR="00301497" w:rsidRPr="004037E2" w:rsidTr="00301497">
        <w:trPr>
          <w:trHeight w:hRule="exact" w:val="432"/>
        </w:trPr>
        <w:tc>
          <w:tcPr>
            <w:tcW w:w="450" w:type="dxa"/>
            <w:tcBorders>
              <w:top w:val="single" w:sz="4" w:space="0" w:color="auto"/>
              <w:left w:val="single" w:sz="4" w:space="0" w:color="auto"/>
              <w:bottom w:val="single" w:sz="4" w:space="0" w:color="auto"/>
              <w:right w:val="single" w:sz="4" w:space="0" w:color="auto"/>
            </w:tcBorders>
          </w:tcPr>
          <w:p w:rsidR="00301497" w:rsidRPr="00085314" w:rsidRDefault="00301497" w:rsidP="00E21CE2">
            <w:pPr>
              <w:rPr>
                <w:sz w:val="17"/>
                <w:szCs w:val="17"/>
              </w:rPr>
            </w:pPr>
            <w:r>
              <w:rPr>
                <w:sz w:val="17"/>
                <w:szCs w:val="17"/>
              </w:rPr>
              <w:t>82</w:t>
            </w:r>
          </w:p>
        </w:tc>
        <w:tc>
          <w:tcPr>
            <w:tcW w:w="450" w:type="dxa"/>
            <w:tcBorders>
              <w:top w:val="single" w:sz="4" w:space="0" w:color="auto"/>
              <w:left w:val="single" w:sz="4" w:space="0" w:color="auto"/>
              <w:bottom w:val="single" w:sz="4" w:space="0" w:color="auto"/>
              <w:right w:val="single" w:sz="4" w:space="0" w:color="auto"/>
            </w:tcBorders>
          </w:tcPr>
          <w:p w:rsidR="00301497" w:rsidRPr="00E6084B" w:rsidRDefault="00301497" w:rsidP="00E21CE2">
            <w:pPr>
              <w:jc w:val="center"/>
            </w:pPr>
            <w:r>
              <w:t>34</w:t>
            </w:r>
          </w:p>
        </w:tc>
        <w:tc>
          <w:tcPr>
            <w:tcW w:w="2340" w:type="dxa"/>
            <w:gridSpan w:val="3"/>
            <w:tcBorders>
              <w:top w:val="single" w:sz="4" w:space="0" w:color="auto"/>
              <w:left w:val="single" w:sz="4" w:space="0" w:color="auto"/>
              <w:bottom w:val="single" w:sz="4" w:space="0" w:color="auto"/>
              <w:right w:val="single" w:sz="4" w:space="0" w:color="auto"/>
            </w:tcBorders>
          </w:tcPr>
          <w:p w:rsidR="00301497" w:rsidRPr="00E6084B" w:rsidRDefault="00301497" w:rsidP="00E21CE2">
            <w:r>
              <w:t>Mohanlal</w:t>
            </w:r>
          </w:p>
        </w:tc>
        <w:tc>
          <w:tcPr>
            <w:tcW w:w="360" w:type="dxa"/>
            <w:tcBorders>
              <w:top w:val="single" w:sz="4" w:space="0" w:color="auto"/>
              <w:left w:val="single" w:sz="4" w:space="0" w:color="auto"/>
              <w:bottom w:val="single" w:sz="4" w:space="0" w:color="auto"/>
              <w:right w:val="single" w:sz="4" w:space="0" w:color="auto"/>
            </w:tcBorders>
            <w:vAlign w:val="center"/>
          </w:tcPr>
          <w:p w:rsidR="00301497" w:rsidRPr="0081604B" w:rsidRDefault="00301497" w:rsidP="00E21CE2">
            <w:pPr>
              <w:jc w:val="center"/>
              <w:rPr>
                <w:sz w:val="16"/>
                <w:szCs w:val="16"/>
              </w:rPr>
            </w:pPr>
            <w:r w:rsidRPr="0081604B">
              <w:rPr>
                <w:sz w:val="16"/>
                <w:szCs w:val="16"/>
              </w:rPr>
              <w:t>2</w:t>
            </w:r>
          </w:p>
        </w:tc>
        <w:tc>
          <w:tcPr>
            <w:tcW w:w="360" w:type="dxa"/>
            <w:tcBorders>
              <w:top w:val="single" w:sz="4" w:space="0" w:color="auto"/>
              <w:left w:val="single" w:sz="4" w:space="0" w:color="auto"/>
              <w:bottom w:val="single" w:sz="4" w:space="0" w:color="auto"/>
              <w:right w:val="single" w:sz="4" w:space="0" w:color="auto"/>
            </w:tcBorders>
            <w:vAlign w:val="center"/>
          </w:tcPr>
          <w:p w:rsidR="00301497" w:rsidRPr="00E6084B" w:rsidRDefault="00301497" w:rsidP="00E21CE2">
            <w:pPr>
              <w:jc w:val="center"/>
            </w:pPr>
            <w:r>
              <w:t>3</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B37D67">
              <w:rPr>
                <w:sz w:val="16"/>
                <w:szCs w:val="16"/>
              </w:rPr>
              <w:t>√</w:t>
            </w:r>
            <w:r w:rsidRPr="00AF69F3">
              <w:rPr>
                <w:sz w:val="16"/>
                <w:szCs w:val="16"/>
              </w:rPr>
              <w:t>10</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AF69F3">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3033A1" w:rsidRDefault="00301497" w:rsidP="00E21CE2">
            <w:pPr>
              <w:jc w:val="center"/>
              <w:rPr>
                <w:sz w:val="14"/>
                <w:szCs w:val="17"/>
              </w:rPr>
            </w:pPr>
            <w:r w:rsidRPr="003033A1">
              <w:rPr>
                <w:sz w:val="14"/>
                <w:szCs w:val="16"/>
              </w:rPr>
              <w:t>(√10)</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r>
              <w:rPr>
                <w:sz w:val="17"/>
                <w:szCs w:val="17"/>
              </w:rPr>
              <w:t>1</w:t>
            </w:r>
          </w:p>
        </w:tc>
      </w:tr>
      <w:tr w:rsidR="00301497" w:rsidRPr="004037E2" w:rsidTr="00301497">
        <w:trPr>
          <w:trHeight w:hRule="exact" w:val="432"/>
        </w:trPr>
        <w:tc>
          <w:tcPr>
            <w:tcW w:w="450" w:type="dxa"/>
            <w:tcBorders>
              <w:top w:val="single" w:sz="4" w:space="0" w:color="auto"/>
              <w:left w:val="single" w:sz="4" w:space="0" w:color="auto"/>
              <w:bottom w:val="single" w:sz="4" w:space="0" w:color="auto"/>
              <w:right w:val="single" w:sz="4" w:space="0" w:color="auto"/>
            </w:tcBorders>
          </w:tcPr>
          <w:p w:rsidR="00301497" w:rsidRPr="00085314" w:rsidRDefault="00301497" w:rsidP="00E21CE2">
            <w:pPr>
              <w:rPr>
                <w:sz w:val="17"/>
                <w:szCs w:val="17"/>
              </w:rPr>
            </w:pPr>
            <w:r>
              <w:rPr>
                <w:sz w:val="17"/>
                <w:szCs w:val="17"/>
              </w:rPr>
              <w:t>85/1</w:t>
            </w:r>
          </w:p>
        </w:tc>
        <w:tc>
          <w:tcPr>
            <w:tcW w:w="450" w:type="dxa"/>
            <w:tcBorders>
              <w:top w:val="single" w:sz="4" w:space="0" w:color="auto"/>
              <w:left w:val="single" w:sz="4" w:space="0" w:color="auto"/>
              <w:bottom w:val="single" w:sz="4" w:space="0" w:color="auto"/>
              <w:right w:val="single" w:sz="4" w:space="0" w:color="auto"/>
            </w:tcBorders>
          </w:tcPr>
          <w:p w:rsidR="00301497" w:rsidRPr="00AA4F05" w:rsidRDefault="00301497" w:rsidP="00E21CE2">
            <w:pPr>
              <w:rPr>
                <w:sz w:val="18"/>
                <w:szCs w:val="18"/>
              </w:rPr>
            </w:pPr>
            <w:r>
              <w:rPr>
                <w:sz w:val="18"/>
                <w:szCs w:val="18"/>
              </w:rPr>
              <w:t>35</w:t>
            </w:r>
          </w:p>
        </w:tc>
        <w:tc>
          <w:tcPr>
            <w:tcW w:w="2340" w:type="dxa"/>
            <w:gridSpan w:val="3"/>
            <w:tcBorders>
              <w:top w:val="single" w:sz="4" w:space="0" w:color="auto"/>
              <w:left w:val="single" w:sz="4" w:space="0" w:color="auto"/>
              <w:bottom w:val="single" w:sz="4" w:space="0" w:color="auto"/>
              <w:right w:val="single" w:sz="4" w:space="0" w:color="auto"/>
            </w:tcBorders>
          </w:tcPr>
          <w:p w:rsidR="00301497" w:rsidRPr="00AA4F05" w:rsidRDefault="00301497" w:rsidP="00E21CE2">
            <w:r>
              <w:t>Ahtesham Khan</w:t>
            </w:r>
          </w:p>
        </w:tc>
        <w:tc>
          <w:tcPr>
            <w:tcW w:w="360" w:type="dxa"/>
            <w:tcBorders>
              <w:top w:val="single" w:sz="4" w:space="0" w:color="auto"/>
              <w:left w:val="single" w:sz="4" w:space="0" w:color="auto"/>
              <w:bottom w:val="single" w:sz="4" w:space="0" w:color="auto"/>
              <w:right w:val="single" w:sz="4" w:space="0" w:color="auto"/>
            </w:tcBorders>
            <w:vAlign w:val="center"/>
          </w:tcPr>
          <w:p w:rsidR="00301497" w:rsidRPr="0081604B" w:rsidRDefault="00301497" w:rsidP="00E21CE2">
            <w:pPr>
              <w:jc w:val="center"/>
              <w:rPr>
                <w:sz w:val="16"/>
                <w:szCs w:val="16"/>
              </w:rPr>
            </w:pPr>
            <w:r w:rsidRPr="0081604B">
              <w:rPr>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r>
              <w:rPr>
                <w:sz w:val="17"/>
                <w:szCs w:val="17"/>
              </w:rPr>
              <w:t>4</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B37D67">
              <w:rPr>
                <w:sz w:val="16"/>
                <w:szCs w:val="16"/>
              </w:rPr>
              <w:t>√</w:t>
            </w:r>
            <w:r w:rsidRPr="00AF69F3">
              <w:rPr>
                <w:sz w:val="16"/>
                <w:szCs w:val="16"/>
              </w:rPr>
              <w:t>6</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sidRPr="00AF69F3">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846DAB" w:rsidRDefault="00301497" w:rsidP="00E21CE2">
            <w:pPr>
              <w:jc w:val="center"/>
              <w:rPr>
                <w:sz w:val="12"/>
                <w:szCs w:val="16"/>
              </w:rPr>
            </w:pPr>
            <w:r w:rsidRPr="00846DAB">
              <w:rPr>
                <w:sz w:val="12"/>
                <w:szCs w:val="16"/>
              </w:rPr>
              <w:t>(√5)</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r>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AF69F3" w:rsidRDefault="00301497"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r w:rsidRPr="00B37D67">
              <w:rPr>
                <w:sz w:val="16"/>
                <w:szCs w:val="16"/>
              </w:rPr>
              <w:t>√</w:t>
            </w:r>
            <w:r>
              <w:rPr>
                <w:sz w:val="17"/>
                <w:szCs w:val="17"/>
              </w:rPr>
              <w:t>8</w:t>
            </w: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center"/>
              <w:rPr>
                <w:sz w:val="17"/>
                <w:szCs w:val="17"/>
              </w:rPr>
            </w:pPr>
          </w:p>
        </w:tc>
      </w:tr>
      <w:tr w:rsidR="00301497" w:rsidRPr="004037E2" w:rsidTr="00301497">
        <w:tc>
          <w:tcPr>
            <w:tcW w:w="2820" w:type="dxa"/>
            <w:gridSpan w:val="4"/>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right"/>
              <w:rPr>
                <w:sz w:val="17"/>
                <w:szCs w:val="17"/>
              </w:rPr>
            </w:pPr>
            <w:r w:rsidRPr="00085314">
              <w:rPr>
                <w:sz w:val="17"/>
                <w:szCs w:val="17"/>
              </w:rPr>
              <w:t xml:space="preserve"> page total</w:t>
            </w:r>
          </w:p>
        </w:tc>
        <w:tc>
          <w:tcPr>
            <w:tcW w:w="78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jc w:val="center"/>
              <w:rPr>
                <w:sz w:val="17"/>
                <w:szCs w:val="17"/>
              </w:rPr>
            </w:pPr>
            <w:r>
              <w:rPr>
                <w:sz w:val="17"/>
                <w:szCs w:val="17"/>
              </w:rPr>
              <w:t>20</w:t>
            </w:r>
          </w:p>
        </w:tc>
        <w:tc>
          <w:tcPr>
            <w:tcW w:w="360" w:type="dxa"/>
            <w:tcBorders>
              <w:top w:val="single" w:sz="4" w:space="0" w:color="auto"/>
              <w:left w:val="single" w:sz="4" w:space="0" w:color="auto"/>
              <w:bottom w:val="single" w:sz="4" w:space="0" w:color="auto"/>
              <w:right w:val="single" w:sz="4" w:space="0" w:color="auto"/>
            </w:tcBorders>
            <w:shd w:val="clear" w:color="auto" w:fill="404040"/>
          </w:tcPr>
          <w:p w:rsidR="00301497" w:rsidRPr="00085314" w:rsidRDefault="00301497"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301497" w:rsidRPr="00F40299" w:rsidRDefault="00301497"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301497" w:rsidRPr="00085314" w:rsidRDefault="00301497" w:rsidP="00E21CE2">
            <w:pPr>
              <w:ind w:right="-360"/>
              <w:jc w:val="both"/>
              <w:rPr>
                <w:b/>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301497" w:rsidRPr="00085314" w:rsidRDefault="00301497"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301497" w:rsidRPr="008513AF" w:rsidRDefault="00301497"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8513AF" w:rsidRDefault="00301497"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8513AF" w:rsidRDefault="00301497"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r>
      <w:tr w:rsidR="00301497" w:rsidRPr="004037E2" w:rsidTr="00301497">
        <w:tc>
          <w:tcPr>
            <w:tcW w:w="2820" w:type="dxa"/>
            <w:gridSpan w:val="4"/>
            <w:tcBorders>
              <w:top w:val="single" w:sz="4" w:space="0" w:color="auto"/>
              <w:left w:val="single" w:sz="4" w:space="0" w:color="auto"/>
              <w:bottom w:val="single" w:sz="4" w:space="0" w:color="auto"/>
              <w:right w:val="single" w:sz="4" w:space="0" w:color="auto"/>
            </w:tcBorders>
            <w:vAlign w:val="center"/>
          </w:tcPr>
          <w:p w:rsidR="00301497" w:rsidRPr="00085314" w:rsidRDefault="00301497" w:rsidP="00E21CE2">
            <w:pPr>
              <w:jc w:val="right"/>
              <w:rPr>
                <w:sz w:val="17"/>
                <w:szCs w:val="17"/>
              </w:rPr>
            </w:pPr>
            <w:r w:rsidRPr="00085314">
              <w:rPr>
                <w:sz w:val="17"/>
                <w:szCs w:val="17"/>
              </w:rPr>
              <w:t>cumulative page total</w:t>
            </w:r>
          </w:p>
        </w:tc>
        <w:tc>
          <w:tcPr>
            <w:tcW w:w="78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jc w:val="center"/>
              <w:rPr>
                <w:sz w:val="17"/>
                <w:szCs w:val="17"/>
              </w:rPr>
            </w:pPr>
            <w:r>
              <w:rPr>
                <w:sz w:val="17"/>
                <w:szCs w:val="17"/>
              </w:rPr>
              <w:t>130</w:t>
            </w:r>
          </w:p>
        </w:tc>
        <w:tc>
          <w:tcPr>
            <w:tcW w:w="360" w:type="dxa"/>
            <w:tcBorders>
              <w:top w:val="single" w:sz="4" w:space="0" w:color="auto"/>
              <w:left w:val="single" w:sz="4" w:space="0" w:color="auto"/>
              <w:bottom w:val="single" w:sz="4" w:space="0" w:color="auto"/>
              <w:right w:val="single" w:sz="4" w:space="0" w:color="auto"/>
            </w:tcBorders>
            <w:shd w:val="clear" w:color="auto" w:fill="404040"/>
          </w:tcPr>
          <w:p w:rsidR="00301497" w:rsidRPr="00085314" w:rsidRDefault="00301497"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301497" w:rsidRPr="00F40299" w:rsidRDefault="00301497"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301497" w:rsidRPr="00085314" w:rsidRDefault="00301497" w:rsidP="00E21CE2">
            <w:pPr>
              <w:ind w:right="-360"/>
              <w:jc w:val="both"/>
              <w:rPr>
                <w:b/>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301497" w:rsidRPr="00085314" w:rsidRDefault="00301497"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301497" w:rsidRPr="008513AF" w:rsidRDefault="00301497"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8513AF" w:rsidRDefault="00301497"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8513AF" w:rsidRDefault="00301497"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r>
      <w:tr w:rsidR="00301497" w:rsidRPr="004037E2" w:rsidTr="00301497">
        <w:tc>
          <w:tcPr>
            <w:tcW w:w="2250" w:type="dxa"/>
            <w:gridSpan w:val="3"/>
            <w:tcBorders>
              <w:top w:val="single" w:sz="4" w:space="0" w:color="auto"/>
              <w:left w:val="single" w:sz="4" w:space="0" w:color="auto"/>
              <w:bottom w:val="single" w:sz="4" w:space="0" w:color="auto"/>
              <w:right w:val="single" w:sz="4" w:space="0" w:color="auto"/>
            </w:tcBorders>
          </w:tcPr>
          <w:p w:rsidR="00301497" w:rsidRPr="00085314" w:rsidRDefault="00301497" w:rsidP="00E21CE2">
            <w:pPr>
              <w:rPr>
                <w:sz w:val="17"/>
                <w:szCs w:val="17"/>
              </w:rPr>
            </w:pPr>
          </w:p>
        </w:tc>
        <w:tc>
          <w:tcPr>
            <w:tcW w:w="1350" w:type="dxa"/>
            <w:gridSpan w:val="3"/>
            <w:tcBorders>
              <w:top w:val="single" w:sz="4" w:space="0" w:color="auto"/>
              <w:left w:val="single" w:sz="4" w:space="0" w:color="auto"/>
              <w:bottom w:val="single" w:sz="4" w:space="0" w:color="auto"/>
              <w:right w:val="single" w:sz="4" w:space="0" w:color="auto"/>
            </w:tcBorders>
          </w:tcPr>
          <w:p w:rsidR="00301497" w:rsidRPr="00085314" w:rsidRDefault="00301497" w:rsidP="00E21CE2">
            <w:pPr>
              <w:rPr>
                <w:sz w:val="17"/>
                <w:szCs w:val="17"/>
              </w:rPr>
            </w:pPr>
          </w:p>
        </w:tc>
        <w:tc>
          <w:tcPr>
            <w:tcW w:w="360" w:type="dxa"/>
            <w:tcBorders>
              <w:top w:val="single" w:sz="4" w:space="0" w:color="auto"/>
              <w:left w:val="single" w:sz="4" w:space="0" w:color="auto"/>
              <w:bottom w:val="single" w:sz="4" w:space="0" w:color="auto"/>
              <w:right w:val="single" w:sz="4" w:space="0" w:color="auto"/>
            </w:tcBorders>
            <w:shd w:val="clear" w:color="auto" w:fill="404040"/>
          </w:tcPr>
          <w:p w:rsidR="00301497" w:rsidRPr="00085314" w:rsidRDefault="00301497"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301497" w:rsidRPr="00085314" w:rsidRDefault="00301497"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085314" w:rsidRDefault="00301497"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301497" w:rsidRPr="00085314" w:rsidRDefault="00301497" w:rsidP="00E21CE2">
            <w:pPr>
              <w:ind w:right="-360"/>
              <w:jc w:val="both"/>
              <w:rPr>
                <w:b/>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301497" w:rsidRPr="00085314" w:rsidRDefault="00301497"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301497" w:rsidRPr="008513AF" w:rsidRDefault="00301497"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8513AF" w:rsidRDefault="00301497"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301497" w:rsidRPr="008513AF" w:rsidRDefault="00301497"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r>
    </w:tbl>
    <w:p w:rsidR="002E25AE" w:rsidRDefault="002E25AE"/>
    <w:p w:rsidR="002E25AE" w:rsidRDefault="002E25AE">
      <w:pPr>
        <w:overflowPunct/>
        <w:autoSpaceDE/>
        <w:autoSpaceDN/>
        <w:adjustRightInd/>
        <w:textAlignment w:val="auto"/>
      </w:pPr>
      <w:r>
        <w:br w:type="page"/>
      </w:r>
    </w:p>
    <w:p w:rsidR="002E25AE" w:rsidRDefault="002E25AE"/>
    <w:tbl>
      <w:tblPr>
        <w:tblW w:w="159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0"/>
        <w:gridCol w:w="1350"/>
        <w:gridCol w:w="570"/>
        <w:gridCol w:w="420"/>
        <w:gridCol w:w="360"/>
        <w:gridCol w:w="360"/>
        <w:gridCol w:w="540"/>
        <w:gridCol w:w="450"/>
        <w:gridCol w:w="540"/>
        <w:gridCol w:w="450"/>
        <w:gridCol w:w="540"/>
        <w:gridCol w:w="450"/>
        <w:gridCol w:w="450"/>
        <w:gridCol w:w="450"/>
        <w:gridCol w:w="450"/>
        <w:gridCol w:w="540"/>
        <w:gridCol w:w="450"/>
        <w:gridCol w:w="450"/>
        <w:gridCol w:w="450"/>
        <w:gridCol w:w="450"/>
        <w:gridCol w:w="450"/>
        <w:gridCol w:w="540"/>
        <w:gridCol w:w="450"/>
        <w:gridCol w:w="450"/>
        <w:gridCol w:w="450"/>
        <w:gridCol w:w="540"/>
        <w:gridCol w:w="450"/>
        <w:gridCol w:w="540"/>
        <w:gridCol w:w="450"/>
        <w:gridCol w:w="540"/>
        <w:gridCol w:w="450"/>
      </w:tblGrid>
      <w:tr w:rsidR="002E25AE" w:rsidRPr="0082062C" w:rsidTr="00E21CE2">
        <w:trPr>
          <w:trHeight w:val="260"/>
        </w:trPr>
        <w:tc>
          <w:tcPr>
            <w:tcW w:w="15930" w:type="dxa"/>
            <w:gridSpan w:val="32"/>
            <w:tcBorders>
              <w:top w:val="single" w:sz="4" w:space="0" w:color="auto"/>
              <w:left w:val="single" w:sz="4" w:space="0" w:color="auto"/>
              <w:bottom w:val="single" w:sz="4" w:space="0" w:color="auto"/>
              <w:right w:val="single" w:sz="4" w:space="0" w:color="auto"/>
            </w:tcBorders>
          </w:tcPr>
          <w:p w:rsidR="002E25AE" w:rsidRPr="0082062C" w:rsidRDefault="002E25AE" w:rsidP="00E21CE2">
            <w:pPr>
              <w:rPr>
                <w:b/>
              </w:rPr>
            </w:pPr>
            <w:r w:rsidRPr="0082062C">
              <w:rPr>
                <w:b/>
              </w:rPr>
              <w:t>[5] list of households and record of selection for households (hg/sb 1 / 2)*</w:t>
            </w:r>
          </w:p>
        </w:tc>
      </w:tr>
      <w:tr w:rsidR="002E25AE" w:rsidRPr="004037E2" w:rsidTr="00E21CE2">
        <w:trPr>
          <w:trHeight w:val="350"/>
        </w:trPr>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2E25AE" w:rsidRPr="004037E2" w:rsidRDefault="002E25AE" w:rsidP="00E21CE2">
            <w:pPr>
              <w:ind w:left="113" w:right="113"/>
            </w:pPr>
            <w:r w:rsidRPr="004037E2">
              <w:rPr>
                <w:sz w:val="18"/>
                <w:szCs w:val="18"/>
              </w:rPr>
              <w:t>house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2E25AE" w:rsidRPr="004037E2" w:rsidRDefault="002E25AE" w:rsidP="00E21CE2">
            <w:pPr>
              <w:ind w:left="113" w:right="113"/>
              <w:rPr>
                <w:sz w:val="18"/>
                <w:szCs w:val="18"/>
              </w:rPr>
            </w:pPr>
            <w:r w:rsidRPr="004037E2">
              <w:rPr>
                <w:sz w:val="18"/>
                <w:szCs w:val="18"/>
              </w:rPr>
              <w:t>household  serial number</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tcPr>
          <w:p w:rsidR="002E25AE" w:rsidRPr="00A10213" w:rsidRDefault="002E25AE" w:rsidP="00E21CE2">
            <w:pPr>
              <w:jc w:val="center"/>
              <w:rPr>
                <w:sz w:val="17"/>
                <w:szCs w:val="17"/>
              </w:rPr>
            </w:pPr>
            <w:r w:rsidRPr="00A10213">
              <w:rPr>
                <w:sz w:val="17"/>
                <w:szCs w:val="17"/>
              </w:rPr>
              <w:t>name of head of the household</w:t>
            </w:r>
          </w:p>
        </w:tc>
        <w:tc>
          <w:tcPr>
            <w:tcW w:w="360" w:type="dxa"/>
            <w:vMerge w:val="restart"/>
            <w:tcBorders>
              <w:top w:val="single" w:sz="4" w:space="0" w:color="auto"/>
              <w:left w:val="single" w:sz="4" w:space="0" w:color="auto"/>
              <w:bottom w:val="single" w:sz="4" w:space="0" w:color="auto"/>
              <w:right w:val="single" w:sz="4" w:space="0" w:color="auto"/>
            </w:tcBorders>
            <w:textDirection w:val="btLr"/>
          </w:tcPr>
          <w:p w:rsidR="002E25AE" w:rsidRPr="004037E2" w:rsidRDefault="002E25AE" w:rsidP="00E21CE2">
            <w:pPr>
              <w:ind w:left="113" w:right="113"/>
              <w:rPr>
                <w:sz w:val="18"/>
                <w:szCs w:val="18"/>
              </w:rPr>
            </w:pPr>
            <w:r w:rsidRPr="004037E2">
              <w:rPr>
                <w:sz w:val="18"/>
                <w:szCs w:val="18"/>
              </w:rPr>
              <w:t>household size</w:t>
            </w:r>
          </w:p>
        </w:tc>
        <w:tc>
          <w:tcPr>
            <w:tcW w:w="360" w:type="dxa"/>
            <w:vMerge w:val="restart"/>
            <w:tcBorders>
              <w:top w:val="single" w:sz="4" w:space="0" w:color="auto"/>
              <w:left w:val="single" w:sz="4" w:space="0" w:color="auto"/>
              <w:bottom w:val="single" w:sz="4" w:space="0" w:color="auto"/>
              <w:right w:val="single" w:sz="4" w:space="0" w:color="auto"/>
            </w:tcBorders>
            <w:textDirection w:val="btLr"/>
          </w:tcPr>
          <w:p w:rsidR="002E25AE" w:rsidRPr="000A4761" w:rsidRDefault="002E25AE" w:rsidP="00E21CE2">
            <w:pPr>
              <w:ind w:left="-144"/>
              <w:jc w:val="center"/>
              <w:rPr>
                <w:b/>
                <w:sz w:val="18"/>
                <w:szCs w:val="18"/>
              </w:rPr>
            </w:pPr>
            <w:r w:rsidRPr="000A4761">
              <w:rPr>
                <w:b/>
                <w:sz w:val="18"/>
                <w:szCs w:val="18"/>
              </w:rPr>
              <w:t>rural only</w:t>
            </w:r>
          </w:p>
        </w:tc>
        <w:tc>
          <w:tcPr>
            <w:tcW w:w="3870" w:type="dxa"/>
            <w:gridSpan w:val="8"/>
            <w:tcBorders>
              <w:top w:val="single" w:sz="4" w:space="0" w:color="auto"/>
              <w:left w:val="single" w:sz="4" w:space="0" w:color="auto"/>
              <w:bottom w:val="single" w:sz="4" w:space="0" w:color="auto"/>
              <w:right w:val="single" w:sz="4" w:space="0" w:color="auto"/>
            </w:tcBorders>
          </w:tcPr>
          <w:p w:rsidR="002E25AE" w:rsidRPr="00CE2333" w:rsidRDefault="002E25AE" w:rsidP="00E21CE2">
            <w:pPr>
              <w:jc w:val="center"/>
              <w:rPr>
                <w:b/>
              </w:rPr>
            </w:pPr>
            <w:r w:rsidRPr="00CE2333">
              <w:rPr>
                <w:b/>
              </w:rPr>
              <w:t>LHS: sch. 18.1 (rural only)</w:t>
            </w:r>
          </w:p>
        </w:tc>
        <w:tc>
          <w:tcPr>
            <w:tcW w:w="4230" w:type="dxa"/>
            <w:gridSpan w:val="9"/>
            <w:tcBorders>
              <w:top w:val="single" w:sz="4" w:space="0" w:color="auto"/>
              <w:left w:val="single" w:sz="4" w:space="0" w:color="auto"/>
              <w:bottom w:val="single" w:sz="4" w:space="0" w:color="auto"/>
              <w:right w:val="single" w:sz="4" w:space="0" w:color="auto"/>
            </w:tcBorders>
          </w:tcPr>
          <w:p w:rsidR="002E25AE" w:rsidRDefault="002E25AE" w:rsidP="00E21CE2">
            <w:pPr>
              <w:jc w:val="center"/>
              <w:rPr>
                <w:b/>
              </w:rPr>
            </w:pPr>
            <w:r w:rsidRPr="00CE2333">
              <w:rPr>
                <w:b/>
              </w:rPr>
              <w:t>SAS : sch.</w:t>
            </w:r>
            <w:r>
              <w:rPr>
                <w:b/>
              </w:rPr>
              <w:t xml:space="preserve"> </w:t>
            </w:r>
            <w:r w:rsidRPr="00CE2333">
              <w:rPr>
                <w:b/>
              </w:rPr>
              <w:t>33 (rural only)</w:t>
            </w:r>
          </w:p>
          <w:p w:rsidR="002E25AE" w:rsidRPr="00CE2333" w:rsidRDefault="002E25AE" w:rsidP="00E21CE2">
            <w:pPr>
              <w:jc w:val="center"/>
              <w:rPr>
                <w:b/>
              </w:rPr>
            </w:pPr>
            <w:r>
              <w:rPr>
                <w:b/>
              </w:rPr>
              <w:t xml:space="preserve">[for </w:t>
            </w:r>
            <w:r w:rsidRPr="00CE2333">
              <w:rPr>
                <w:b/>
              </w:rPr>
              <w:t xml:space="preserve">col. 14 = </w:t>
            </w:r>
            <w:r>
              <w:rPr>
                <w:b/>
              </w:rPr>
              <w:t>2]</w:t>
            </w:r>
          </w:p>
        </w:tc>
        <w:tc>
          <w:tcPr>
            <w:tcW w:w="900" w:type="dxa"/>
            <w:gridSpan w:val="2"/>
            <w:vMerge w:val="restart"/>
            <w:tcBorders>
              <w:top w:val="single" w:sz="4" w:space="0" w:color="auto"/>
              <w:left w:val="single" w:sz="4" w:space="0" w:color="auto"/>
              <w:bottom w:val="single" w:sz="4" w:space="0" w:color="auto"/>
              <w:right w:val="single" w:sz="4" w:space="0" w:color="auto"/>
            </w:tcBorders>
            <w:vAlign w:val="center"/>
          </w:tcPr>
          <w:p w:rsidR="002E25AE" w:rsidRPr="00871BE2" w:rsidRDefault="002E25AE" w:rsidP="00E21CE2">
            <w:pPr>
              <w:jc w:val="center"/>
              <w:rPr>
                <w:sz w:val="19"/>
                <w:szCs w:val="19"/>
              </w:rPr>
            </w:pPr>
            <w:r w:rsidRPr="00871BE2">
              <w:rPr>
                <w:sz w:val="19"/>
                <w:szCs w:val="19"/>
              </w:rPr>
              <w:t>indebted to</w:t>
            </w:r>
          </w:p>
        </w:tc>
        <w:tc>
          <w:tcPr>
            <w:tcW w:w="2970" w:type="dxa"/>
            <w:gridSpan w:val="6"/>
            <w:tcBorders>
              <w:top w:val="single" w:sz="4" w:space="0" w:color="auto"/>
              <w:left w:val="single" w:sz="4" w:space="0" w:color="auto"/>
              <w:bottom w:val="single" w:sz="4" w:space="0" w:color="auto"/>
              <w:right w:val="single" w:sz="4" w:space="0" w:color="auto"/>
            </w:tcBorders>
          </w:tcPr>
          <w:p w:rsidR="002E25AE" w:rsidRPr="00CE2333" w:rsidRDefault="002E25AE" w:rsidP="00E21CE2">
            <w:pPr>
              <w:jc w:val="center"/>
              <w:rPr>
                <w:b/>
              </w:rPr>
            </w:pPr>
            <w:r w:rsidRPr="00CE2333">
              <w:rPr>
                <w:b/>
              </w:rPr>
              <w:t>AIDIS: sch. 18.2</w:t>
            </w:r>
          </w:p>
        </w:tc>
      </w:tr>
      <w:tr w:rsidR="002E25AE" w:rsidRPr="004037E2" w:rsidTr="00E21CE2">
        <w:trPr>
          <w:trHeight w:hRule="exact" w:val="259"/>
        </w:trPr>
        <w:tc>
          <w:tcPr>
            <w:tcW w:w="45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pPr>
              <w:ind w:left="113" w:right="113"/>
            </w:pPr>
          </w:p>
        </w:tc>
        <w:tc>
          <w:tcPr>
            <w:tcW w:w="45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2340" w:type="dxa"/>
            <w:gridSpan w:val="3"/>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36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36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pPr>
              <w:ind w:left="113" w:right="113"/>
              <w:rPr>
                <w:b/>
              </w:rPr>
            </w:pPr>
          </w:p>
        </w:tc>
        <w:tc>
          <w:tcPr>
            <w:tcW w:w="990" w:type="dxa"/>
            <w:gridSpan w:val="2"/>
            <w:tcBorders>
              <w:top w:val="single" w:sz="4" w:space="0" w:color="auto"/>
              <w:left w:val="single" w:sz="4" w:space="0" w:color="auto"/>
              <w:bottom w:val="single" w:sz="4" w:space="0" w:color="auto"/>
              <w:right w:val="single" w:sz="4" w:space="0" w:color="auto"/>
            </w:tcBorders>
          </w:tcPr>
          <w:p w:rsidR="002E25AE" w:rsidRPr="004037E2" w:rsidRDefault="002E25AE" w:rsidP="00E21CE2">
            <w:pPr>
              <w:jc w:val="center"/>
              <w:rPr>
                <w:b/>
              </w:rPr>
            </w:pPr>
            <w:r>
              <w:rPr>
                <w:b/>
              </w:rPr>
              <w:t>SSS 1</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4037E2" w:rsidRDefault="002E25AE" w:rsidP="00E21CE2">
            <w:pPr>
              <w:jc w:val="center"/>
              <w:rPr>
                <w:b/>
              </w:rPr>
            </w:pPr>
            <w:r>
              <w:rPr>
                <w:b/>
              </w:rPr>
              <w:t>SSS 2</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4037E2" w:rsidRDefault="002E25AE" w:rsidP="00E21CE2">
            <w:pPr>
              <w:jc w:val="center"/>
              <w:rPr>
                <w:b/>
              </w:rPr>
            </w:pPr>
            <w:r>
              <w:rPr>
                <w:b/>
              </w:rPr>
              <w:t>SSS 3</w:t>
            </w:r>
          </w:p>
        </w:tc>
        <w:tc>
          <w:tcPr>
            <w:tcW w:w="900" w:type="dxa"/>
            <w:gridSpan w:val="2"/>
            <w:tcBorders>
              <w:top w:val="single" w:sz="4" w:space="0" w:color="auto"/>
              <w:left w:val="single" w:sz="4" w:space="0" w:color="auto"/>
              <w:bottom w:val="single" w:sz="4" w:space="0" w:color="auto"/>
              <w:right w:val="single" w:sz="4" w:space="0" w:color="auto"/>
            </w:tcBorders>
          </w:tcPr>
          <w:p w:rsidR="002E25AE" w:rsidRPr="004037E2" w:rsidRDefault="002E25AE" w:rsidP="00E21CE2">
            <w:pPr>
              <w:jc w:val="center"/>
              <w:rPr>
                <w:b/>
              </w:rPr>
            </w:pPr>
            <w:r>
              <w:rPr>
                <w:b/>
              </w:rPr>
              <w:t>SSS 4</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2E25AE" w:rsidRPr="004037E2" w:rsidRDefault="002E25AE" w:rsidP="00E21CE2">
            <w:pPr>
              <w:ind w:left="113" w:right="113"/>
              <w:rPr>
                <w:b/>
                <w:sz w:val="18"/>
                <w:szCs w:val="18"/>
              </w:rPr>
            </w:pPr>
            <w:r w:rsidRPr="00461322">
              <w:rPr>
                <w:sz w:val="17"/>
                <w:szCs w:val="17"/>
              </w:rPr>
              <w:t>code for value of agricultur</w:t>
            </w:r>
            <w:r>
              <w:rPr>
                <w:sz w:val="17"/>
                <w:szCs w:val="17"/>
              </w:rPr>
              <w:t>al</w:t>
            </w:r>
            <w:r w:rsidRPr="00461322">
              <w:rPr>
                <w:sz w:val="17"/>
                <w:szCs w:val="17"/>
              </w:rPr>
              <w:t xml:space="preserve"> production (1– 2)</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4037E2" w:rsidRDefault="002E25AE" w:rsidP="00E21CE2">
            <w:pPr>
              <w:jc w:val="center"/>
              <w:rPr>
                <w:b/>
              </w:rPr>
            </w:pPr>
            <w:r>
              <w:rPr>
                <w:b/>
              </w:rPr>
              <w:t>SSS 1</w:t>
            </w:r>
          </w:p>
        </w:tc>
        <w:tc>
          <w:tcPr>
            <w:tcW w:w="900" w:type="dxa"/>
            <w:gridSpan w:val="2"/>
            <w:tcBorders>
              <w:top w:val="single" w:sz="4" w:space="0" w:color="auto"/>
              <w:left w:val="single" w:sz="4" w:space="0" w:color="auto"/>
              <w:bottom w:val="single" w:sz="4" w:space="0" w:color="auto"/>
              <w:right w:val="single" w:sz="4" w:space="0" w:color="auto"/>
            </w:tcBorders>
          </w:tcPr>
          <w:p w:rsidR="002E25AE" w:rsidRPr="004037E2" w:rsidRDefault="002E25AE" w:rsidP="00E21CE2">
            <w:pPr>
              <w:jc w:val="center"/>
              <w:rPr>
                <w:b/>
              </w:rPr>
            </w:pPr>
            <w:r>
              <w:rPr>
                <w:b/>
              </w:rPr>
              <w:t>SSS 2</w:t>
            </w:r>
          </w:p>
        </w:tc>
        <w:tc>
          <w:tcPr>
            <w:tcW w:w="900" w:type="dxa"/>
            <w:gridSpan w:val="2"/>
            <w:tcBorders>
              <w:top w:val="single" w:sz="4" w:space="0" w:color="auto"/>
              <w:left w:val="single" w:sz="4" w:space="0" w:color="auto"/>
              <w:bottom w:val="single" w:sz="4" w:space="0" w:color="auto"/>
              <w:right w:val="single" w:sz="4" w:space="0" w:color="auto"/>
            </w:tcBorders>
          </w:tcPr>
          <w:p w:rsidR="002E25AE" w:rsidRPr="004037E2" w:rsidRDefault="002E25AE" w:rsidP="00E21CE2">
            <w:pPr>
              <w:jc w:val="center"/>
              <w:rPr>
                <w:b/>
              </w:rPr>
            </w:pPr>
            <w:r>
              <w:rPr>
                <w:b/>
              </w:rPr>
              <w:t>SSS 3</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4037E2" w:rsidRDefault="002E25AE" w:rsidP="00E21CE2">
            <w:pPr>
              <w:jc w:val="center"/>
              <w:rPr>
                <w:b/>
              </w:rPr>
            </w:pPr>
            <w:r>
              <w:rPr>
                <w:b/>
              </w:rPr>
              <w:t>SSS 4</w:t>
            </w:r>
          </w:p>
        </w:tc>
        <w:tc>
          <w:tcPr>
            <w:tcW w:w="900" w:type="dxa"/>
            <w:gridSpan w:val="2"/>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990" w:type="dxa"/>
            <w:gridSpan w:val="2"/>
            <w:tcBorders>
              <w:top w:val="single" w:sz="4" w:space="0" w:color="auto"/>
              <w:left w:val="single" w:sz="4" w:space="0" w:color="auto"/>
              <w:bottom w:val="single" w:sz="4" w:space="0" w:color="auto"/>
              <w:right w:val="single" w:sz="4" w:space="0" w:color="auto"/>
            </w:tcBorders>
          </w:tcPr>
          <w:p w:rsidR="002E25AE" w:rsidRPr="00F3090F" w:rsidRDefault="002E25AE" w:rsidP="00E21CE2">
            <w:pPr>
              <w:jc w:val="center"/>
              <w:rPr>
                <w:b/>
              </w:rPr>
            </w:pPr>
            <w:r w:rsidRPr="00F3090F">
              <w:rPr>
                <w:b/>
              </w:rPr>
              <w:t>SSS 1</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F3090F" w:rsidRDefault="002E25AE" w:rsidP="00E21CE2">
            <w:pPr>
              <w:jc w:val="center"/>
              <w:rPr>
                <w:b/>
              </w:rPr>
            </w:pPr>
            <w:r w:rsidRPr="00F3090F">
              <w:rPr>
                <w:b/>
              </w:rPr>
              <w:t>SSS 2</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F3090F" w:rsidRDefault="002E25AE" w:rsidP="00E21CE2">
            <w:pPr>
              <w:jc w:val="center"/>
              <w:rPr>
                <w:b/>
              </w:rPr>
            </w:pPr>
            <w:r w:rsidRPr="00F3090F">
              <w:rPr>
                <w:b/>
              </w:rPr>
              <w:t>SSS 3</w:t>
            </w:r>
          </w:p>
        </w:tc>
      </w:tr>
      <w:tr w:rsidR="002E25AE" w:rsidRPr="004037E2" w:rsidTr="00E21CE2">
        <w:trPr>
          <w:cantSplit/>
          <w:trHeight w:val="491"/>
        </w:trPr>
        <w:tc>
          <w:tcPr>
            <w:tcW w:w="45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pPr>
              <w:ind w:left="113" w:right="113"/>
            </w:pPr>
          </w:p>
        </w:tc>
        <w:tc>
          <w:tcPr>
            <w:tcW w:w="45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2340" w:type="dxa"/>
            <w:gridSpan w:val="3"/>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36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360" w:type="dxa"/>
            <w:vMerge/>
            <w:tcBorders>
              <w:top w:val="single" w:sz="4" w:space="0" w:color="auto"/>
              <w:left w:val="single" w:sz="4" w:space="0" w:color="auto"/>
              <w:bottom w:val="single" w:sz="4" w:space="0" w:color="auto"/>
              <w:right w:val="single" w:sz="4" w:space="0" w:color="auto"/>
            </w:tcBorders>
            <w:textDirection w:val="btLr"/>
          </w:tcPr>
          <w:p w:rsidR="002E25AE" w:rsidRPr="00003416" w:rsidRDefault="002E25AE" w:rsidP="00E21CE2">
            <w:pPr>
              <w:ind w:left="113" w:right="113"/>
              <w:rPr>
                <w:sz w:val="18"/>
                <w:szCs w:val="18"/>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r w:rsidRPr="00A10213">
              <w:rPr>
                <w:sz w:val="18"/>
                <w:szCs w:val="18"/>
              </w:rPr>
              <w:t>sample household number</w:t>
            </w: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r w:rsidRPr="00A10213">
              <w:rPr>
                <w:sz w:val="18"/>
                <w:szCs w:val="18"/>
              </w:rPr>
              <w:t>sample household number</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r w:rsidRPr="00A10213">
              <w:rPr>
                <w:sz w:val="18"/>
                <w:szCs w:val="18"/>
              </w:rPr>
              <w:t>sample household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b/>
                <w:sz w:val="18"/>
                <w:szCs w:val="18"/>
              </w:rPr>
            </w:pPr>
            <w:r w:rsidRPr="00A10213">
              <w:rPr>
                <w:sz w:val="18"/>
                <w:szCs w:val="18"/>
              </w:rPr>
              <w:t>sample household number</w:t>
            </w:r>
          </w:p>
        </w:tc>
        <w:tc>
          <w:tcPr>
            <w:tcW w:w="450" w:type="dxa"/>
            <w:vMerge/>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r w:rsidRPr="00A10213">
              <w:rPr>
                <w:sz w:val="18"/>
                <w:szCs w:val="18"/>
              </w:rPr>
              <w:t>sample household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r w:rsidRPr="00A10213">
              <w:rPr>
                <w:sz w:val="18"/>
                <w:szCs w:val="18"/>
              </w:rPr>
              <w:t>sample household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r w:rsidRPr="00A10213">
              <w:rPr>
                <w:sz w:val="18"/>
                <w:szCs w:val="18"/>
              </w:rPr>
              <w:t>sample household number</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r w:rsidRPr="00A10213">
              <w:rPr>
                <w:sz w:val="18"/>
                <w:szCs w:val="18"/>
              </w:rPr>
              <w:t>sampling serial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r w:rsidRPr="00A10213">
              <w:rPr>
                <w:sz w:val="18"/>
                <w:szCs w:val="18"/>
              </w:rPr>
              <w:t>sample household number</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r w:rsidRPr="00A10213">
              <w:rPr>
                <w:sz w:val="18"/>
                <w:szCs w:val="18"/>
              </w:rPr>
              <w:t xml:space="preserve">institutional agencies (yes </w:t>
            </w:r>
            <w:r w:rsidRPr="00085314">
              <w:rPr>
                <w:sz w:val="17"/>
                <w:szCs w:val="17"/>
              </w:rPr>
              <w:t>–</w:t>
            </w:r>
            <w:r w:rsidRPr="00A10213">
              <w:rPr>
                <w:sz w:val="18"/>
                <w:szCs w:val="18"/>
              </w:rPr>
              <w:t>1, no – 2)</w:t>
            </w:r>
          </w:p>
        </w:tc>
        <w:tc>
          <w:tcPr>
            <w:tcW w:w="450" w:type="dxa"/>
            <w:vMerge w:val="restart"/>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r w:rsidRPr="00A10213">
              <w:rPr>
                <w:sz w:val="18"/>
                <w:szCs w:val="18"/>
              </w:rPr>
              <w:t xml:space="preserve">non-institutional agencies (yes </w:t>
            </w:r>
            <w:r w:rsidRPr="00085314">
              <w:rPr>
                <w:sz w:val="17"/>
                <w:szCs w:val="17"/>
              </w:rPr>
              <w:t>–</w:t>
            </w:r>
            <w:r w:rsidRPr="00A10213">
              <w:rPr>
                <w:sz w:val="18"/>
                <w:szCs w:val="18"/>
              </w:rPr>
              <w:t>1,no – 2)</w:t>
            </w:r>
          </w:p>
        </w:tc>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2E25AE" w:rsidRPr="00A10213" w:rsidRDefault="002E25AE" w:rsidP="00E21CE2">
            <w:pPr>
              <w:jc w:val="center"/>
              <w:rPr>
                <w:b/>
                <w:sz w:val="18"/>
                <w:szCs w:val="18"/>
              </w:rPr>
            </w:pPr>
            <w:r w:rsidRPr="00A10213">
              <w:rPr>
                <w:b/>
                <w:sz w:val="18"/>
                <w:szCs w:val="18"/>
              </w:rPr>
              <w:t>col. 23 =1</w:t>
            </w:r>
          </w:p>
        </w:tc>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2E25AE" w:rsidRPr="00A10213" w:rsidRDefault="002E25AE" w:rsidP="00E21CE2">
            <w:pPr>
              <w:jc w:val="center"/>
              <w:rPr>
                <w:b/>
                <w:sz w:val="18"/>
                <w:szCs w:val="18"/>
              </w:rPr>
            </w:pPr>
            <w:r w:rsidRPr="00A10213">
              <w:rPr>
                <w:b/>
                <w:sz w:val="18"/>
                <w:szCs w:val="18"/>
              </w:rPr>
              <w:t>col. 23 =2 &amp;</w:t>
            </w:r>
          </w:p>
          <w:p w:rsidR="002E25AE" w:rsidRPr="00A10213" w:rsidRDefault="002E25AE" w:rsidP="00E21CE2">
            <w:pPr>
              <w:jc w:val="center"/>
              <w:rPr>
                <w:b/>
                <w:sz w:val="18"/>
                <w:szCs w:val="18"/>
              </w:rPr>
            </w:pPr>
            <w:r w:rsidRPr="00A10213">
              <w:rPr>
                <w:b/>
                <w:sz w:val="18"/>
                <w:szCs w:val="18"/>
              </w:rPr>
              <w:t>col. 24 =1</w:t>
            </w:r>
          </w:p>
        </w:tc>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2E25AE" w:rsidRPr="00A10213" w:rsidRDefault="002E25AE" w:rsidP="00E21CE2">
            <w:pPr>
              <w:jc w:val="center"/>
              <w:rPr>
                <w:b/>
                <w:sz w:val="18"/>
                <w:szCs w:val="18"/>
              </w:rPr>
            </w:pPr>
            <w:r w:rsidRPr="00A10213">
              <w:rPr>
                <w:b/>
                <w:sz w:val="18"/>
                <w:szCs w:val="18"/>
              </w:rPr>
              <w:t>col. 23 =2 &amp;</w:t>
            </w:r>
          </w:p>
          <w:p w:rsidR="002E25AE" w:rsidRPr="00A10213" w:rsidRDefault="002E25AE" w:rsidP="00E21CE2">
            <w:pPr>
              <w:jc w:val="center"/>
              <w:rPr>
                <w:b/>
                <w:sz w:val="18"/>
                <w:szCs w:val="18"/>
              </w:rPr>
            </w:pPr>
            <w:r w:rsidRPr="00A10213">
              <w:rPr>
                <w:b/>
                <w:sz w:val="18"/>
                <w:szCs w:val="18"/>
              </w:rPr>
              <w:t>col. 24 =2</w:t>
            </w:r>
          </w:p>
        </w:tc>
      </w:tr>
      <w:tr w:rsidR="002E25AE" w:rsidRPr="004037E2" w:rsidTr="00E21CE2">
        <w:trPr>
          <w:cantSplit/>
          <w:trHeight w:val="377"/>
        </w:trPr>
        <w:tc>
          <w:tcPr>
            <w:tcW w:w="45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pPr>
              <w:ind w:left="113" w:right="113"/>
            </w:pPr>
          </w:p>
        </w:tc>
        <w:tc>
          <w:tcPr>
            <w:tcW w:w="45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2340" w:type="dxa"/>
            <w:gridSpan w:val="3"/>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36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360" w:type="dxa"/>
            <w:vMerge w:val="restart"/>
            <w:tcBorders>
              <w:top w:val="single" w:sz="4" w:space="0" w:color="auto"/>
              <w:left w:val="single" w:sz="4" w:space="0" w:color="auto"/>
              <w:bottom w:val="single" w:sz="4" w:space="0" w:color="auto"/>
              <w:right w:val="single" w:sz="4" w:space="0" w:color="auto"/>
            </w:tcBorders>
            <w:textDirection w:val="btLr"/>
          </w:tcPr>
          <w:p w:rsidR="002E25AE" w:rsidRPr="00003416" w:rsidRDefault="002E25AE" w:rsidP="00E21CE2">
            <w:pPr>
              <w:ind w:left="113" w:right="113"/>
              <w:rPr>
                <w:sz w:val="18"/>
                <w:szCs w:val="18"/>
              </w:rPr>
            </w:pPr>
            <w:r w:rsidRPr="00003416">
              <w:rPr>
                <w:sz w:val="18"/>
                <w:szCs w:val="18"/>
              </w:rPr>
              <w:t>land possessed  code (1 – 4)</w:t>
            </w:r>
          </w:p>
        </w:tc>
        <w:tc>
          <w:tcPr>
            <w:tcW w:w="540" w:type="dxa"/>
            <w:vMerge/>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jc w:val="center"/>
              <w:rPr>
                <w:sz w:val="18"/>
                <w:szCs w:val="18"/>
              </w:rPr>
            </w:pPr>
          </w:p>
        </w:tc>
        <w:tc>
          <w:tcPr>
            <w:tcW w:w="540" w:type="dxa"/>
            <w:vMerge/>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jc w:val="center"/>
              <w:rPr>
                <w:sz w:val="18"/>
                <w:szCs w:val="18"/>
              </w:rPr>
            </w:pPr>
          </w:p>
        </w:tc>
        <w:tc>
          <w:tcPr>
            <w:tcW w:w="540" w:type="dxa"/>
            <w:vMerge/>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b/>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p>
        </w:tc>
        <w:tc>
          <w:tcPr>
            <w:tcW w:w="540" w:type="dxa"/>
            <w:vMerge/>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jc w:val="center"/>
              <w:rPr>
                <w:sz w:val="18"/>
                <w:szCs w:val="18"/>
              </w:rPr>
            </w:pPr>
          </w:p>
        </w:tc>
        <w:tc>
          <w:tcPr>
            <w:tcW w:w="540" w:type="dxa"/>
            <w:vMerge/>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jc w:val="center"/>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p>
        </w:tc>
        <w:tc>
          <w:tcPr>
            <w:tcW w:w="450" w:type="dxa"/>
            <w:vMerge/>
            <w:tcBorders>
              <w:top w:val="single" w:sz="4" w:space="0" w:color="auto"/>
              <w:left w:val="single" w:sz="4" w:space="0" w:color="auto"/>
              <w:bottom w:val="single" w:sz="4" w:space="0" w:color="auto"/>
              <w:right w:val="single" w:sz="4" w:space="0" w:color="auto"/>
            </w:tcBorders>
            <w:textDirection w:val="btLr"/>
          </w:tcPr>
          <w:p w:rsidR="002E25AE" w:rsidRPr="00A10213" w:rsidRDefault="002E25AE" w:rsidP="00E21CE2">
            <w:pPr>
              <w:ind w:left="113" w:right="113"/>
              <w:rPr>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tcPr>
          <w:p w:rsidR="002E25AE" w:rsidRPr="00A10213" w:rsidRDefault="002E25AE" w:rsidP="00E21CE2">
            <w:pPr>
              <w:jc w:val="center"/>
              <w:rPr>
                <w:b/>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tcPr>
          <w:p w:rsidR="002E25AE" w:rsidRPr="00A10213" w:rsidRDefault="002E25AE" w:rsidP="00E21CE2">
            <w:pPr>
              <w:jc w:val="center"/>
              <w:rPr>
                <w:b/>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tcPr>
          <w:p w:rsidR="002E25AE" w:rsidRPr="00A10213" w:rsidRDefault="002E25AE" w:rsidP="00E21CE2">
            <w:pPr>
              <w:jc w:val="center"/>
              <w:rPr>
                <w:b/>
                <w:sz w:val="18"/>
                <w:szCs w:val="18"/>
              </w:rPr>
            </w:pPr>
          </w:p>
        </w:tc>
      </w:tr>
      <w:tr w:rsidR="002E25AE" w:rsidRPr="004037E2" w:rsidTr="00E21CE2">
        <w:trPr>
          <w:trHeight w:val="1619"/>
        </w:trPr>
        <w:tc>
          <w:tcPr>
            <w:tcW w:w="45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pPr>
              <w:ind w:left="113" w:right="113"/>
            </w:pPr>
          </w:p>
        </w:tc>
        <w:tc>
          <w:tcPr>
            <w:tcW w:w="45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2340" w:type="dxa"/>
            <w:gridSpan w:val="3"/>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36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36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54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A10213" w:rsidRDefault="002E25AE" w:rsidP="00E21CE2">
            <w:pP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r w:rsidRPr="00A10213">
              <w:rPr>
                <w:sz w:val="18"/>
                <w:szCs w:val="18"/>
              </w:rPr>
              <w:t>sampling serial  number</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r w:rsidRPr="00A10213">
              <w:rPr>
                <w:sz w:val="18"/>
                <w:szCs w:val="18"/>
              </w:rPr>
              <w:t>sample household number</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r w:rsidRPr="00A10213">
              <w:rPr>
                <w:sz w:val="18"/>
                <w:szCs w:val="18"/>
              </w:rPr>
              <w:t>sampling serial  number</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r w:rsidRPr="00A10213">
              <w:rPr>
                <w:sz w:val="18"/>
                <w:szCs w:val="18"/>
              </w:rPr>
              <w:t>sample household number</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r w:rsidRPr="00A10213">
              <w:rPr>
                <w:sz w:val="18"/>
                <w:szCs w:val="18"/>
              </w:rPr>
              <w:t>sampling serial  number</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2E25AE" w:rsidRPr="00A10213" w:rsidRDefault="002E25AE" w:rsidP="00E21CE2">
            <w:pPr>
              <w:ind w:left="113" w:right="113"/>
              <w:rPr>
                <w:sz w:val="18"/>
                <w:szCs w:val="18"/>
              </w:rPr>
            </w:pPr>
            <w:r w:rsidRPr="00A10213">
              <w:rPr>
                <w:sz w:val="18"/>
                <w:szCs w:val="18"/>
              </w:rPr>
              <w:t>sample household number</w:t>
            </w:r>
          </w:p>
        </w:tc>
      </w:tr>
      <w:tr w:rsidR="002E25AE" w:rsidRPr="004037E2" w:rsidTr="00E21CE2">
        <w:trPr>
          <w:trHeight w:val="701"/>
        </w:trPr>
        <w:tc>
          <w:tcPr>
            <w:tcW w:w="45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45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2340" w:type="dxa"/>
            <w:gridSpan w:val="3"/>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36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360" w:type="dxa"/>
            <w:vMerge/>
            <w:tcBorders>
              <w:top w:val="single" w:sz="4" w:space="0" w:color="auto"/>
              <w:left w:val="single" w:sz="4" w:space="0" w:color="auto"/>
              <w:bottom w:val="single" w:sz="4" w:space="0" w:color="auto"/>
              <w:right w:val="single" w:sz="4" w:space="0" w:color="auto"/>
            </w:tcBorders>
          </w:tcPr>
          <w:p w:rsidR="002E25AE" w:rsidRPr="004037E2" w:rsidRDefault="002E25AE" w:rsidP="00E21CE2"/>
        </w:tc>
        <w:tc>
          <w:tcPr>
            <w:tcW w:w="54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w:t>
            </w:r>
            <w:r>
              <w:rPr>
                <w:sz w:val="18"/>
                <w:szCs w:val="18"/>
              </w:rPr>
              <w:t>12</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w:t>
            </w:r>
            <w:r>
              <w:rPr>
                <w:sz w:val="18"/>
                <w:szCs w:val="18"/>
              </w:rPr>
              <w:t>11</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w:t>
            </w:r>
            <w:r>
              <w:rPr>
                <w:sz w:val="18"/>
                <w:szCs w:val="18"/>
              </w:rPr>
              <w:t>11</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=2</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w:t>
            </w:r>
            <w:r>
              <w:rPr>
                <w:sz w:val="18"/>
                <w:szCs w:val="18"/>
              </w:rPr>
              <w:t>8</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=2</w:t>
            </w:r>
          </w:p>
        </w:tc>
        <w:tc>
          <w:tcPr>
            <w:tcW w:w="450" w:type="dxa"/>
            <w:vMerge/>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w:t>
            </w:r>
            <w:r>
              <w:rPr>
                <w:sz w:val="18"/>
                <w:szCs w:val="18"/>
              </w:rPr>
              <w:t>7</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=2</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w:t>
            </w:r>
            <w:r>
              <w:rPr>
                <w:sz w:val="18"/>
                <w:szCs w:val="18"/>
              </w:rPr>
              <w:t>7</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w:t>
            </w:r>
            <w:r>
              <w:rPr>
                <w:sz w:val="18"/>
                <w:szCs w:val="18"/>
              </w:rPr>
              <w:t>2</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w:t>
            </w:r>
            <w:r>
              <w:rPr>
                <w:sz w:val="18"/>
                <w:szCs w:val="18"/>
              </w:rPr>
              <w:t>4</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w:t>
            </w:r>
            <w:r>
              <w:rPr>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w:t>
            </w:r>
            <w:r>
              <w:rPr>
                <w:sz w:val="18"/>
                <w:szCs w:val="18"/>
              </w:rPr>
              <w:t>6</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=2</w:t>
            </w:r>
          </w:p>
        </w:tc>
        <w:tc>
          <w:tcPr>
            <w:tcW w:w="450" w:type="dxa"/>
            <w:vMerge/>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w:t>
            </w:r>
            <w:r>
              <w:rPr>
                <w:sz w:val="18"/>
                <w:szCs w:val="18"/>
              </w:rPr>
              <w:t>21</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=6</w:t>
            </w:r>
          </w:p>
        </w:tc>
        <w:tc>
          <w:tcPr>
            <w:tcW w:w="54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w:t>
            </w:r>
            <w:r>
              <w:rPr>
                <w:sz w:val="18"/>
                <w:szCs w:val="18"/>
              </w:rPr>
              <w:t>10</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=4</w:t>
            </w:r>
          </w:p>
        </w:tc>
        <w:tc>
          <w:tcPr>
            <w:tcW w:w="54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w:t>
            </w:r>
            <w:r>
              <w:rPr>
                <w:sz w:val="18"/>
                <w:szCs w:val="18"/>
              </w:rPr>
              <w:t>11</w:t>
            </w:r>
          </w:p>
        </w:tc>
        <w:tc>
          <w:tcPr>
            <w:tcW w:w="450" w:type="dxa"/>
            <w:tcBorders>
              <w:top w:val="single" w:sz="4" w:space="0" w:color="auto"/>
              <w:left w:val="single" w:sz="4" w:space="0" w:color="auto"/>
              <w:bottom w:val="single" w:sz="4" w:space="0" w:color="auto"/>
              <w:right w:val="single" w:sz="4" w:space="0" w:color="auto"/>
            </w:tcBorders>
          </w:tcPr>
          <w:p w:rsidR="002E25AE" w:rsidRPr="00C52EE5" w:rsidRDefault="002E25AE" w:rsidP="00E21CE2">
            <w:pPr>
              <w:rPr>
                <w:sz w:val="18"/>
                <w:szCs w:val="18"/>
              </w:rPr>
            </w:pPr>
            <w:r w:rsidRPr="00C52EE5">
              <w:rPr>
                <w:sz w:val="18"/>
                <w:szCs w:val="18"/>
              </w:rPr>
              <w:t>h</w:t>
            </w:r>
          </w:p>
          <w:p w:rsidR="002E25AE" w:rsidRPr="00C52EE5" w:rsidRDefault="002E25AE" w:rsidP="00E21CE2">
            <w:pPr>
              <w:rPr>
                <w:sz w:val="18"/>
                <w:szCs w:val="18"/>
              </w:rPr>
            </w:pPr>
            <w:r w:rsidRPr="00C52EE5">
              <w:rPr>
                <w:sz w:val="18"/>
                <w:szCs w:val="18"/>
              </w:rPr>
              <w:t>=4</w:t>
            </w:r>
          </w:p>
        </w:tc>
      </w:tr>
      <w:tr w:rsidR="002E25AE" w:rsidRPr="004037E2" w:rsidTr="00E21CE2">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(1)</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(2)</w:t>
            </w:r>
          </w:p>
        </w:tc>
        <w:tc>
          <w:tcPr>
            <w:tcW w:w="2340" w:type="dxa"/>
            <w:gridSpan w:val="3"/>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jc w:val="center"/>
              <w:rPr>
                <w:sz w:val="16"/>
                <w:szCs w:val="16"/>
              </w:rPr>
            </w:pPr>
            <w:r w:rsidRPr="002B0C6C">
              <w:rPr>
                <w:sz w:val="16"/>
                <w:szCs w:val="16"/>
              </w:rPr>
              <w:t>(3)</w:t>
            </w:r>
          </w:p>
        </w:tc>
        <w:tc>
          <w:tcPr>
            <w:tcW w:w="36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(4)</w:t>
            </w:r>
          </w:p>
        </w:tc>
        <w:tc>
          <w:tcPr>
            <w:tcW w:w="36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(5)</w:t>
            </w:r>
          </w:p>
        </w:tc>
        <w:tc>
          <w:tcPr>
            <w:tcW w:w="54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(6)</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(7)</w:t>
            </w:r>
          </w:p>
        </w:tc>
        <w:tc>
          <w:tcPr>
            <w:tcW w:w="54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(8)</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(9)</w:t>
            </w:r>
          </w:p>
        </w:tc>
        <w:tc>
          <w:tcPr>
            <w:tcW w:w="54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(10)</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(11)</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(12)</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(13)</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(14)</w:t>
            </w:r>
          </w:p>
        </w:tc>
        <w:tc>
          <w:tcPr>
            <w:tcW w:w="54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(15)</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(16)</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(17)</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(18)</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(19)</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(20)</w:t>
            </w:r>
          </w:p>
        </w:tc>
        <w:tc>
          <w:tcPr>
            <w:tcW w:w="54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(21)</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(22)</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(23)</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(24)</w:t>
            </w:r>
          </w:p>
        </w:tc>
        <w:tc>
          <w:tcPr>
            <w:tcW w:w="54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(25)</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(26)</w:t>
            </w:r>
          </w:p>
        </w:tc>
        <w:tc>
          <w:tcPr>
            <w:tcW w:w="54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(27)</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(28)</w:t>
            </w:r>
          </w:p>
        </w:tc>
        <w:tc>
          <w:tcPr>
            <w:tcW w:w="54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(29)</w:t>
            </w:r>
          </w:p>
        </w:tc>
        <w:tc>
          <w:tcPr>
            <w:tcW w:w="450" w:type="dxa"/>
            <w:tcBorders>
              <w:top w:val="single" w:sz="4" w:space="0" w:color="auto"/>
              <w:left w:val="single" w:sz="4" w:space="0" w:color="auto"/>
              <w:bottom w:val="single" w:sz="4" w:space="0" w:color="auto"/>
              <w:right w:val="single" w:sz="4" w:space="0" w:color="auto"/>
            </w:tcBorders>
          </w:tcPr>
          <w:p w:rsidR="002E25AE" w:rsidRPr="002B0C6C" w:rsidRDefault="002E25AE" w:rsidP="00E21CE2">
            <w:pPr>
              <w:ind w:right="-144"/>
              <w:rPr>
                <w:sz w:val="16"/>
                <w:szCs w:val="16"/>
              </w:rPr>
            </w:pPr>
            <w:r w:rsidRPr="002B0C6C">
              <w:rPr>
                <w:sz w:val="16"/>
                <w:szCs w:val="16"/>
              </w:rPr>
              <w:t>(30)</w:t>
            </w:r>
          </w:p>
        </w:tc>
      </w:tr>
      <w:tr w:rsidR="002E25AE" w:rsidRPr="004037E2"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2E25AE" w:rsidRPr="00085314" w:rsidRDefault="002E25AE" w:rsidP="00E21CE2">
            <w:pPr>
              <w:rPr>
                <w:sz w:val="17"/>
                <w:szCs w:val="17"/>
              </w:rPr>
            </w:pPr>
            <w:r>
              <w:rPr>
                <w:sz w:val="17"/>
                <w:szCs w:val="17"/>
              </w:rPr>
              <w:t>85/2</w:t>
            </w:r>
          </w:p>
        </w:tc>
        <w:tc>
          <w:tcPr>
            <w:tcW w:w="450" w:type="dxa"/>
            <w:tcBorders>
              <w:top w:val="single" w:sz="4" w:space="0" w:color="auto"/>
              <w:left w:val="single" w:sz="4" w:space="0" w:color="auto"/>
              <w:right w:val="single" w:sz="4" w:space="0" w:color="auto"/>
            </w:tcBorders>
          </w:tcPr>
          <w:p w:rsidR="002E25AE" w:rsidRPr="00AA4F05" w:rsidRDefault="002E25AE" w:rsidP="00E21CE2">
            <w:pPr>
              <w:rPr>
                <w:sz w:val="18"/>
                <w:szCs w:val="18"/>
              </w:rPr>
            </w:pPr>
            <w:r>
              <w:rPr>
                <w:sz w:val="18"/>
                <w:szCs w:val="18"/>
              </w:rPr>
              <w:t>36</w:t>
            </w:r>
          </w:p>
        </w:tc>
        <w:tc>
          <w:tcPr>
            <w:tcW w:w="2340" w:type="dxa"/>
            <w:gridSpan w:val="3"/>
            <w:tcBorders>
              <w:top w:val="single" w:sz="4" w:space="0" w:color="auto"/>
              <w:left w:val="single" w:sz="4" w:space="0" w:color="auto"/>
              <w:right w:val="single" w:sz="4" w:space="0" w:color="auto"/>
            </w:tcBorders>
          </w:tcPr>
          <w:p w:rsidR="002E25AE" w:rsidRPr="00AA4F05" w:rsidRDefault="002E25AE" w:rsidP="00E21CE2">
            <w:r>
              <w:t>Malti Devi</w:t>
            </w:r>
          </w:p>
        </w:tc>
        <w:tc>
          <w:tcPr>
            <w:tcW w:w="360" w:type="dxa"/>
            <w:tcBorders>
              <w:top w:val="single" w:sz="4" w:space="0" w:color="auto"/>
              <w:left w:val="single" w:sz="4" w:space="0" w:color="auto"/>
              <w:right w:val="single" w:sz="4" w:space="0" w:color="auto"/>
            </w:tcBorders>
            <w:vAlign w:val="center"/>
          </w:tcPr>
          <w:p w:rsidR="002E25AE" w:rsidRPr="0081604B" w:rsidRDefault="002E25AE" w:rsidP="00E21CE2">
            <w:pPr>
              <w:jc w:val="center"/>
              <w:rPr>
                <w:sz w:val="16"/>
                <w:szCs w:val="16"/>
              </w:rPr>
            </w:pPr>
            <w:r w:rsidRPr="0081604B">
              <w:rPr>
                <w:sz w:val="16"/>
                <w:szCs w:val="16"/>
              </w:rPr>
              <w:t>4</w:t>
            </w:r>
          </w:p>
        </w:tc>
        <w:tc>
          <w:tcPr>
            <w:tcW w:w="360" w:type="dxa"/>
            <w:tcBorders>
              <w:top w:val="single" w:sz="4" w:space="0" w:color="auto"/>
              <w:left w:val="single" w:sz="4" w:space="0" w:color="auto"/>
              <w:right w:val="single" w:sz="4" w:space="0" w:color="auto"/>
            </w:tcBorders>
            <w:vAlign w:val="center"/>
          </w:tcPr>
          <w:p w:rsidR="002E25AE" w:rsidRPr="00085314" w:rsidRDefault="002E25AE" w:rsidP="00E21CE2">
            <w:pPr>
              <w:jc w:val="center"/>
              <w:rPr>
                <w:sz w:val="17"/>
                <w:szCs w:val="17"/>
              </w:rPr>
            </w:pPr>
            <w:r>
              <w:rPr>
                <w:sz w:val="17"/>
                <w:szCs w:val="17"/>
              </w:rPr>
              <w:t>3</w:t>
            </w:r>
          </w:p>
        </w:tc>
        <w:tc>
          <w:tcPr>
            <w:tcW w:w="540" w:type="dxa"/>
            <w:tcBorders>
              <w:top w:val="single" w:sz="4" w:space="0" w:color="auto"/>
              <w:left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right w:val="single" w:sz="4" w:space="0" w:color="auto"/>
            </w:tcBorders>
            <w:vAlign w:val="center"/>
          </w:tcPr>
          <w:p w:rsidR="002E25AE" w:rsidRPr="00AF69F3" w:rsidRDefault="002E25AE" w:rsidP="00E21CE2">
            <w:pPr>
              <w:jc w:val="center"/>
              <w:rPr>
                <w:sz w:val="16"/>
                <w:szCs w:val="16"/>
              </w:rPr>
            </w:pPr>
            <w:r w:rsidRPr="00B37D67">
              <w:rPr>
                <w:sz w:val="16"/>
                <w:szCs w:val="16"/>
              </w:rPr>
              <w:t>√</w:t>
            </w:r>
            <w:r w:rsidRPr="00AF69F3">
              <w:rPr>
                <w:sz w:val="16"/>
                <w:szCs w:val="16"/>
              </w:rPr>
              <w:t>11</w:t>
            </w:r>
          </w:p>
        </w:tc>
        <w:tc>
          <w:tcPr>
            <w:tcW w:w="450" w:type="dxa"/>
            <w:tcBorders>
              <w:top w:val="single" w:sz="4" w:space="0" w:color="auto"/>
              <w:left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AF69F3">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B37D67">
              <w:rPr>
                <w:sz w:val="16"/>
                <w:szCs w:val="16"/>
              </w:rPr>
              <w:t>√</w:t>
            </w:r>
            <w:r w:rsidRPr="00AF69F3">
              <w:rPr>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1</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897B5B" w:rsidRDefault="002E25AE" w:rsidP="00E21CE2">
            <w:pPr>
              <w:jc w:val="center"/>
              <w:rPr>
                <w:sz w:val="14"/>
                <w:szCs w:val="16"/>
              </w:rPr>
            </w:pPr>
            <w:r w:rsidRPr="00897B5B">
              <w:rPr>
                <w:sz w:val="14"/>
                <w:szCs w:val="16"/>
              </w:rPr>
              <w:t>(√18)</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r>
              <w:rPr>
                <w:sz w:val="17"/>
                <w:szCs w:val="17"/>
              </w:rPr>
              <w:t>6</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r>
      <w:tr w:rsidR="002E25AE" w:rsidRPr="004037E2"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2E25AE" w:rsidRPr="00085314" w:rsidRDefault="002E25AE" w:rsidP="00E21CE2">
            <w:pPr>
              <w:rPr>
                <w:sz w:val="17"/>
                <w:szCs w:val="17"/>
              </w:rPr>
            </w:pPr>
            <w:r>
              <w:rPr>
                <w:sz w:val="17"/>
                <w:szCs w:val="17"/>
              </w:rPr>
              <w:t>85/3</w:t>
            </w:r>
          </w:p>
        </w:tc>
        <w:tc>
          <w:tcPr>
            <w:tcW w:w="450" w:type="dxa"/>
            <w:tcBorders>
              <w:left w:val="single" w:sz="4" w:space="0" w:color="auto"/>
              <w:bottom w:val="single" w:sz="4" w:space="0" w:color="auto"/>
              <w:right w:val="single" w:sz="4" w:space="0" w:color="auto"/>
            </w:tcBorders>
          </w:tcPr>
          <w:p w:rsidR="002E25AE" w:rsidRPr="00AA4F05" w:rsidRDefault="002E25AE" w:rsidP="00E21CE2">
            <w:pPr>
              <w:jc w:val="center"/>
            </w:pPr>
            <w:r>
              <w:t>37</w:t>
            </w:r>
          </w:p>
        </w:tc>
        <w:tc>
          <w:tcPr>
            <w:tcW w:w="2340" w:type="dxa"/>
            <w:gridSpan w:val="3"/>
            <w:tcBorders>
              <w:left w:val="single" w:sz="4" w:space="0" w:color="auto"/>
              <w:bottom w:val="single" w:sz="4" w:space="0" w:color="auto"/>
              <w:right w:val="single" w:sz="4" w:space="0" w:color="auto"/>
            </w:tcBorders>
          </w:tcPr>
          <w:p w:rsidR="002E25AE" w:rsidRPr="00AA4F05" w:rsidRDefault="002E25AE" w:rsidP="00E21CE2">
            <w:r>
              <w:t>Akshay</w:t>
            </w:r>
          </w:p>
        </w:tc>
        <w:tc>
          <w:tcPr>
            <w:tcW w:w="360" w:type="dxa"/>
            <w:tcBorders>
              <w:left w:val="single" w:sz="4" w:space="0" w:color="auto"/>
              <w:bottom w:val="single" w:sz="4" w:space="0" w:color="auto"/>
              <w:right w:val="single" w:sz="4" w:space="0" w:color="auto"/>
            </w:tcBorders>
            <w:vAlign w:val="center"/>
          </w:tcPr>
          <w:p w:rsidR="002E25AE" w:rsidRPr="0081604B" w:rsidRDefault="002E25AE" w:rsidP="00E21CE2">
            <w:pPr>
              <w:jc w:val="center"/>
              <w:rPr>
                <w:sz w:val="16"/>
                <w:szCs w:val="16"/>
              </w:rPr>
            </w:pPr>
            <w:r w:rsidRPr="0081604B">
              <w:rPr>
                <w:sz w:val="16"/>
                <w:szCs w:val="16"/>
              </w:rPr>
              <w:t>5</w:t>
            </w:r>
          </w:p>
        </w:tc>
        <w:tc>
          <w:tcPr>
            <w:tcW w:w="360" w:type="dxa"/>
            <w:tcBorders>
              <w:left w:val="single" w:sz="4" w:space="0" w:color="auto"/>
              <w:bottom w:val="single" w:sz="4" w:space="0" w:color="auto"/>
              <w:right w:val="single" w:sz="4" w:space="0" w:color="auto"/>
            </w:tcBorders>
            <w:vAlign w:val="center"/>
          </w:tcPr>
          <w:p w:rsidR="002E25AE" w:rsidRPr="00AA4F05" w:rsidRDefault="002E25AE" w:rsidP="00E21CE2">
            <w:pPr>
              <w:jc w:val="center"/>
            </w:pPr>
            <w:r>
              <w:t>2</w:t>
            </w:r>
          </w:p>
        </w:tc>
        <w:tc>
          <w:tcPr>
            <w:tcW w:w="540" w:type="dxa"/>
            <w:tcBorders>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left w:val="single" w:sz="4" w:space="0" w:color="auto"/>
              <w:bottom w:val="single" w:sz="4" w:space="0" w:color="auto"/>
              <w:right w:val="single" w:sz="4" w:space="0" w:color="auto"/>
            </w:tcBorders>
            <w:vAlign w:val="center"/>
          </w:tcPr>
          <w:p w:rsidR="002E25AE" w:rsidRPr="00802B8E" w:rsidRDefault="002E25AE" w:rsidP="00E21CE2">
            <w:pPr>
              <w:jc w:val="center"/>
              <w:rPr>
                <w:sz w:val="14"/>
                <w:szCs w:val="16"/>
              </w:rPr>
            </w:pPr>
            <w:r w:rsidRPr="00802B8E">
              <w:rPr>
                <w:sz w:val="14"/>
                <w:szCs w:val="16"/>
              </w:rPr>
              <w:t>(√10)</w:t>
            </w:r>
          </w:p>
        </w:tc>
        <w:tc>
          <w:tcPr>
            <w:tcW w:w="450" w:type="dxa"/>
            <w:tcBorders>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2</w:t>
            </w:r>
          </w:p>
        </w:tc>
        <w:tc>
          <w:tcPr>
            <w:tcW w:w="540" w:type="dxa"/>
            <w:tcBorders>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AF69F3">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B37D67">
              <w:rPr>
                <w:sz w:val="16"/>
                <w:szCs w:val="16"/>
              </w:rPr>
              <w:t>√</w:t>
            </w:r>
            <w:r w:rsidRPr="00AF69F3">
              <w:rPr>
                <w:sz w:val="16"/>
                <w:szCs w:val="16"/>
              </w:rPr>
              <w:t>7</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1</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B37D67">
              <w:rPr>
                <w:sz w:val="16"/>
                <w:szCs w:val="16"/>
              </w:rPr>
              <w:t>√</w:t>
            </w:r>
            <w:r>
              <w:rPr>
                <w:sz w:val="16"/>
                <w:szCs w:val="16"/>
              </w:rPr>
              <w:t>19</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r>
      <w:tr w:rsidR="002E25AE" w:rsidRPr="004037E2"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2E25AE" w:rsidRPr="00085314" w:rsidRDefault="002E25AE" w:rsidP="00E21CE2">
            <w:pPr>
              <w:rPr>
                <w:sz w:val="17"/>
                <w:szCs w:val="17"/>
              </w:rPr>
            </w:pPr>
            <w:r>
              <w:rPr>
                <w:sz w:val="17"/>
                <w:szCs w:val="17"/>
              </w:rPr>
              <w:t>85/4</w:t>
            </w:r>
          </w:p>
        </w:tc>
        <w:tc>
          <w:tcPr>
            <w:tcW w:w="450" w:type="dxa"/>
            <w:tcBorders>
              <w:top w:val="single" w:sz="4" w:space="0" w:color="auto"/>
              <w:left w:val="single" w:sz="4" w:space="0" w:color="auto"/>
              <w:bottom w:val="single" w:sz="4" w:space="0" w:color="auto"/>
              <w:right w:val="single" w:sz="4" w:space="0" w:color="auto"/>
            </w:tcBorders>
          </w:tcPr>
          <w:p w:rsidR="002E25AE" w:rsidRPr="00AA4F05" w:rsidRDefault="002E25AE" w:rsidP="00E21CE2">
            <w:pPr>
              <w:jc w:val="center"/>
            </w:pPr>
            <w:r>
              <w:t>38</w:t>
            </w:r>
          </w:p>
        </w:tc>
        <w:tc>
          <w:tcPr>
            <w:tcW w:w="2340" w:type="dxa"/>
            <w:gridSpan w:val="3"/>
            <w:tcBorders>
              <w:top w:val="single" w:sz="4" w:space="0" w:color="auto"/>
              <w:left w:val="single" w:sz="4" w:space="0" w:color="auto"/>
              <w:bottom w:val="single" w:sz="4" w:space="0" w:color="auto"/>
              <w:right w:val="single" w:sz="4" w:space="0" w:color="auto"/>
            </w:tcBorders>
          </w:tcPr>
          <w:p w:rsidR="002E25AE" w:rsidRPr="00AA4F05" w:rsidRDefault="002E25AE" w:rsidP="00E21CE2">
            <w:r>
              <w:t>Prabha Gomez</w:t>
            </w:r>
          </w:p>
        </w:tc>
        <w:tc>
          <w:tcPr>
            <w:tcW w:w="360" w:type="dxa"/>
            <w:tcBorders>
              <w:top w:val="single" w:sz="4" w:space="0" w:color="auto"/>
              <w:left w:val="single" w:sz="4" w:space="0" w:color="auto"/>
              <w:bottom w:val="single" w:sz="4" w:space="0" w:color="auto"/>
              <w:right w:val="single" w:sz="4" w:space="0" w:color="auto"/>
            </w:tcBorders>
            <w:vAlign w:val="center"/>
          </w:tcPr>
          <w:p w:rsidR="002E25AE" w:rsidRPr="0081604B" w:rsidRDefault="002E25AE" w:rsidP="00E21CE2">
            <w:pPr>
              <w:jc w:val="center"/>
              <w:rPr>
                <w:sz w:val="16"/>
                <w:szCs w:val="16"/>
              </w:rPr>
            </w:pPr>
            <w:r w:rsidRPr="0081604B">
              <w:rPr>
                <w:sz w:val="16"/>
                <w:szCs w:val="16"/>
              </w:rPr>
              <w:t>4</w:t>
            </w:r>
          </w:p>
        </w:tc>
        <w:tc>
          <w:tcPr>
            <w:tcW w:w="360" w:type="dxa"/>
            <w:tcBorders>
              <w:top w:val="single" w:sz="4" w:space="0" w:color="auto"/>
              <w:left w:val="single" w:sz="4" w:space="0" w:color="auto"/>
              <w:bottom w:val="single" w:sz="4" w:space="0" w:color="auto"/>
              <w:right w:val="single" w:sz="4" w:space="0" w:color="auto"/>
            </w:tcBorders>
            <w:vAlign w:val="center"/>
          </w:tcPr>
          <w:p w:rsidR="002E25AE" w:rsidRPr="00AA4F05" w:rsidRDefault="002E25AE" w:rsidP="00E21CE2">
            <w:pPr>
              <w:jc w:val="center"/>
            </w:pPr>
            <w:r>
              <w:t>1</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B37D67">
              <w:rPr>
                <w:sz w:val="16"/>
                <w:szCs w:val="16"/>
              </w:rPr>
              <w:t>√</w:t>
            </w:r>
            <w:r w:rsidRPr="00AF69F3">
              <w:rPr>
                <w:sz w:val="16"/>
                <w:szCs w:val="16"/>
              </w:rPr>
              <w:t>11</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AF69F3">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997F57" w:rsidRDefault="002E25AE" w:rsidP="00E21CE2">
            <w:pPr>
              <w:jc w:val="center"/>
              <w:rPr>
                <w:sz w:val="12"/>
                <w:szCs w:val="16"/>
              </w:rPr>
            </w:pPr>
            <w:r w:rsidRPr="00997F57">
              <w:rPr>
                <w:sz w:val="12"/>
                <w:szCs w:val="16"/>
              </w:rPr>
              <w:t>(√7)</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r w:rsidRPr="00B37D67">
              <w:rPr>
                <w:sz w:val="16"/>
                <w:szCs w:val="16"/>
              </w:rPr>
              <w:t>√</w:t>
            </w:r>
            <w:r>
              <w:rPr>
                <w:sz w:val="17"/>
                <w:szCs w:val="17"/>
              </w:rPr>
              <w:t>9</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r>
      <w:tr w:rsidR="002E25AE" w:rsidRPr="004037E2" w:rsidTr="00E21CE2">
        <w:trPr>
          <w:trHeight w:hRule="exact" w:val="432"/>
        </w:trPr>
        <w:tc>
          <w:tcPr>
            <w:tcW w:w="450" w:type="dxa"/>
            <w:tcBorders>
              <w:top w:val="single" w:sz="4" w:space="0" w:color="auto"/>
              <w:left w:val="single" w:sz="4" w:space="0" w:color="auto"/>
              <w:bottom w:val="single" w:sz="4" w:space="0" w:color="auto"/>
              <w:right w:val="single" w:sz="4" w:space="0" w:color="auto"/>
            </w:tcBorders>
            <w:vAlign w:val="center"/>
          </w:tcPr>
          <w:p w:rsidR="002E25AE" w:rsidRPr="00F54084" w:rsidRDefault="002E25AE" w:rsidP="00E21CE2">
            <w:pPr>
              <w:jc w:val="center"/>
              <w:rPr>
                <w:sz w:val="14"/>
                <w:szCs w:val="17"/>
              </w:rPr>
            </w:pPr>
            <w:r w:rsidRPr="00F54084">
              <w:rPr>
                <w:sz w:val="14"/>
                <w:szCs w:val="17"/>
              </w:rPr>
              <w:t>(15)</w:t>
            </w:r>
          </w:p>
        </w:tc>
        <w:tc>
          <w:tcPr>
            <w:tcW w:w="450" w:type="dxa"/>
            <w:tcBorders>
              <w:top w:val="single" w:sz="4" w:space="0" w:color="auto"/>
              <w:left w:val="single" w:sz="4" w:space="0" w:color="auto"/>
              <w:bottom w:val="single" w:sz="4" w:space="0" w:color="auto"/>
              <w:right w:val="single" w:sz="4" w:space="0" w:color="auto"/>
            </w:tcBorders>
          </w:tcPr>
          <w:p w:rsidR="002E25AE" w:rsidRPr="00AA4F05" w:rsidRDefault="002E25AE" w:rsidP="00E21CE2">
            <w:pPr>
              <w:rPr>
                <w:sz w:val="18"/>
                <w:szCs w:val="18"/>
              </w:rPr>
            </w:pPr>
            <w:r>
              <w:rPr>
                <w:sz w:val="18"/>
                <w:szCs w:val="18"/>
              </w:rPr>
              <w:t>39</w:t>
            </w:r>
          </w:p>
        </w:tc>
        <w:tc>
          <w:tcPr>
            <w:tcW w:w="2340" w:type="dxa"/>
            <w:gridSpan w:val="3"/>
            <w:tcBorders>
              <w:top w:val="single" w:sz="4" w:space="0" w:color="auto"/>
              <w:left w:val="single" w:sz="4" w:space="0" w:color="auto"/>
              <w:bottom w:val="single" w:sz="4" w:space="0" w:color="auto"/>
              <w:right w:val="single" w:sz="4" w:space="0" w:color="auto"/>
            </w:tcBorders>
          </w:tcPr>
          <w:p w:rsidR="002E25AE" w:rsidRPr="00AA4F05" w:rsidRDefault="002E25AE" w:rsidP="00E21CE2">
            <w:r>
              <w:t>Mrinalini</w:t>
            </w:r>
          </w:p>
        </w:tc>
        <w:tc>
          <w:tcPr>
            <w:tcW w:w="360" w:type="dxa"/>
            <w:tcBorders>
              <w:top w:val="single" w:sz="4" w:space="0" w:color="auto"/>
              <w:left w:val="single" w:sz="4" w:space="0" w:color="auto"/>
              <w:bottom w:val="single" w:sz="4" w:space="0" w:color="auto"/>
              <w:right w:val="single" w:sz="4" w:space="0" w:color="auto"/>
            </w:tcBorders>
            <w:vAlign w:val="center"/>
          </w:tcPr>
          <w:p w:rsidR="002E25AE" w:rsidRPr="0081604B" w:rsidRDefault="002E25AE" w:rsidP="00E21CE2">
            <w:pPr>
              <w:jc w:val="center"/>
              <w:rPr>
                <w:sz w:val="16"/>
                <w:szCs w:val="16"/>
              </w:rPr>
            </w:pPr>
            <w:r w:rsidRPr="0081604B">
              <w:rPr>
                <w:sz w:val="16"/>
                <w:szCs w:val="16"/>
              </w:rPr>
              <w:t>2</w:t>
            </w:r>
          </w:p>
        </w:tc>
        <w:tc>
          <w:tcPr>
            <w:tcW w:w="36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r>
              <w:rPr>
                <w:sz w:val="17"/>
                <w:szCs w:val="17"/>
              </w:rPr>
              <w:t>4</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B37D67">
              <w:rPr>
                <w:sz w:val="16"/>
                <w:szCs w:val="16"/>
              </w:rPr>
              <w:t>√</w:t>
            </w:r>
            <w:r w:rsidRPr="00AF69F3">
              <w:rPr>
                <w:sz w:val="16"/>
                <w:szCs w:val="16"/>
              </w:rPr>
              <w:t>7</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AF69F3">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1</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50C76" w:rsidRDefault="002E25AE" w:rsidP="00E21CE2">
            <w:pPr>
              <w:jc w:val="center"/>
              <w:rPr>
                <w:sz w:val="14"/>
                <w:szCs w:val="16"/>
              </w:rPr>
            </w:pPr>
            <w:r w:rsidRPr="00050C76">
              <w:rPr>
                <w:sz w:val="14"/>
                <w:szCs w:val="16"/>
              </w:rPr>
              <w:t>(√20)</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r>
              <w:rPr>
                <w:sz w:val="17"/>
                <w:szCs w:val="17"/>
              </w:rPr>
              <w:t>5</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r>
      <w:tr w:rsidR="002E25AE" w:rsidRPr="004037E2"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2E25AE" w:rsidRPr="00085314" w:rsidRDefault="002E25AE" w:rsidP="00E21CE2">
            <w:pPr>
              <w:rPr>
                <w:sz w:val="17"/>
                <w:szCs w:val="17"/>
              </w:rPr>
            </w:pPr>
            <w:r>
              <w:rPr>
                <w:sz w:val="17"/>
                <w:szCs w:val="17"/>
              </w:rPr>
              <w:t>86</w:t>
            </w:r>
          </w:p>
        </w:tc>
        <w:tc>
          <w:tcPr>
            <w:tcW w:w="450" w:type="dxa"/>
            <w:tcBorders>
              <w:top w:val="single" w:sz="4" w:space="0" w:color="auto"/>
              <w:left w:val="single" w:sz="4" w:space="0" w:color="auto"/>
              <w:bottom w:val="single" w:sz="4" w:space="0" w:color="auto"/>
              <w:right w:val="single" w:sz="4" w:space="0" w:color="auto"/>
            </w:tcBorders>
          </w:tcPr>
          <w:p w:rsidR="002E25AE" w:rsidRPr="00AA4F05" w:rsidRDefault="002E25AE" w:rsidP="00E21CE2">
            <w:pPr>
              <w:rPr>
                <w:sz w:val="18"/>
                <w:szCs w:val="18"/>
              </w:rPr>
            </w:pPr>
            <w:r>
              <w:rPr>
                <w:sz w:val="18"/>
                <w:szCs w:val="18"/>
              </w:rPr>
              <w:t>40</w:t>
            </w:r>
          </w:p>
        </w:tc>
        <w:tc>
          <w:tcPr>
            <w:tcW w:w="2340" w:type="dxa"/>
            <w:gridSpan w:val="3"/>
            <w:tcBorders>
              <w:top w:val="single" w:sz="4" w:space="0" w:color="auto"/>
              <w:left w:val="single" w:sz="4" w:space="0" w:color="auto"/>
              <w:bottom w:val="single" w:sz="4" w:space="0" w:color="auto"/>
              <w:right w:val="single" w:sz="4" w:space="0" w:color="auto"/>
            </w:tcBorders>
          </w:tcPr>
          <w:p w:rsidR="002E25AE" w:rsidRPr="00AA4F05" w:rsidRDefault="002E25AE" w:rsidP="00E21CE2">
            <w:r>
              <w:t>Yashpal Bhardwaj</w:t>
            </w:r>
          </w:p>
        </w:tc>
        <w:tc>
          <w:tcPr>
            <w:tcW w:w="360" w:type="dxa"/>
            <w:tcBorders>
              <w:top w:val="single" w:sz="4" w:space="0" w:color="auto"/>
              <w:left w:val="single" w:sz="4" w:space="0" w:color="auto"/>
              <w:bottom w:val="single" w:sz="4" w:space="0" w:color="auto"/>
              <w:right w:val="single" w:sz="4" w:space="0" w:color="auto"/>
            </w:tcBorders>
            <w:vAlign w:val="center"/>
          </w:tcPr>
          <w:p w:rsidR="002E25AE" w:rsidRPr="0081604B" w:rsidRDefault="002E25AE" w:rsidP="00E21CE2">
            <w:pPr>
              <w:jc w:val="center"/>
              <w:rPr>
                <w:sz w:val="16"/>
                <w:szCs w:val="16"/>
              </w:rPr>
            </w:pPr>
            <w:r w:rsidRPr="0081604B">
              <w:rPr>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r>
              <w:rPr>
                <w:sz w:val="17"/>
                <w:szCs w:val="17"/>
              </w:rPr>
              <w:t>2</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802B8E" w:rsidRDefault="002E25AE" w:rsidP="00E21CE2">
            <w:pPr>
              <w:jc w:val="center"/>
              <w:rPr>
                <w:sz w:val="16"/>
                <w:szCs w:val="16"/>
              </w:rPr>
            </w:pPr>
            <w:r w:rsidRPr="00802B8E">
              <w:rPr>
                <w:sz w:val="16"/>
                <w:szCs w:val="16"/>
              </w:rPr>
              <w:t>√11</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AF69F3">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2E2BFD" w:rsidRDefault="002E25AE" w:rsidP="00E21CE2">
            <w:pPr>
              <w:jc w:val="center"/>
              <w:rPr>
                <w:sz w:val="14"/>
                <w:szCs w:val="17"/>
              </w:rPr>
            </w:pPr>
            <w:r w:rsidRPr="002E2BFD">
              <w:rPr>
                <w:sz w:val="14"/>
                <w:szCs w:val="16"/>
              </w:rPr>
              <w:t>(√</w:t>
            </w:r>
            <w:r w:rsidRPr="002E2BFD">
              <w:rPr>
                <w:sz w:val="14"/>
                <w:szCs w:val="17"/>
              </w:rPr>
              <w:t>10)</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r>
              <w:rPr>
                <w:sz w:val="17"/>
                <w:szCs w:val="17"/>
              </w:rPr>
              <w:t>1</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r>
      <w:tr w:rsidR="002E25AE" w:rsidRPr="004037E2"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2E25AE" w:rsidRPr="00085314" w:rsidRDefault="002E25AE" w:rsidP="00E21CE2">
            <w:pPr>
              <w:rPr>
                <w:sz w:val="17"/>
                <w:szCs w:val="17"/>
              </w:rPr>
            </w:pPr>
            <w:r>
              <w:rPr>
                <w:sz w:val="17"/>
                <w:szCs w:val="17"/>
              </w:rPr>
              <w:t>87/1</w:t>
            </w:r>
          </w:p>
        </w:tc>
        <w:tc>
          <w:tcPr>
            <w:tcW w:w="450" w:type="dxa"/>
            <w:tcBorders>
              <w:top w:val="single" w:sz="4" w:space="0" w:color="auto"/>
              <w:left w:val="single" w:sz="4" w:space="0" w:color="auto"/>
              <w:bottom w:val="single" w:sz="4" w:space="0" w:color="auto"/>
              <w:right w:val="single" w:sz="4" w:space="0" w:color="auto"/>
            </w:tcBorders>
          </w:tcPr>
          <w:p w:rsidR="002E25AE" w:rsidRPr="00E6084B" w:rsidRDefault="002E25AE" w:rsidP="00E21CE2">
            <w:pPr>
              <w:jc w:val="center"/>
            </w:pPr>
            <w:r>
              <w:t>41</w:t>
            </w:r>
          </w:p>
        </w:tc>
        <w:tc>
          <w:tcPr>
            <w:tcW w:w="2340" w:type="dxa"/>
            <w:gridSpan w:val="3"/>
            <w:tcBorders>
              <w:top w:val="single" w:sz="4" w:space="0" w:color="auto"/>
              <w:left w:val="single" w:sz="4" w:space="0" w:color="auto"/>
              <w:bottom w:val="single" w:sz="4" w:space="0" w:color="auto"/>
              <w:right w:val="single" w:sz="4" w:space="0" w:color="auto"/>
            </w:tcBorders>
          </w:tcPr>
          <w:p w:rsidR="002E25AE" w:rsidRPr="00E6084B" w:rsidRDefault="002E25AE" w:rsidP="00E21CE2">
            <w:r>
              <w:t>Peehu Garg</w:t>
            </w:r>
          </w:p>
        </w:tc>
        <w:tc>
          <w:tcPr>
            <w:tcW w:w="360" w:type="dxa"/>
            <w:tcBorders>
              <w:top w:val="single" w:sz="4" w:space="0" w:color="auto"/>
              <w:left w:val="single" w:sz="4" w:space="0" w:color="auto"/>
              <w:bottom w:val="single" w:sz="4" w:space="0" w:color="auto"/>
              <w:right w:val="single" w:sz="4" w:space="0" w:color="auto"/>
            </w:tcBorders>
            <w:vAlign w:val="center"/>
          </w:tcPr>
          <w:p w:rsidR="002E25AE" w:rsidRPr="0081604B" w:rsidRDefault="002E25AE" w:rsidP="00E21CE2">
            <w:pPr>
              <w:jc w:val="center"/>
              <w:rPr>
                <w:sz w:val="16"/>
                <w:szCs w:val="16"/>
              </w:rPr>
            </w:pPr>
            <w:r w:rsidRPr="0081604B">
              <w:rPr>
                <w:sz w:val="16"/>
                <w:szCs w:val="16"/>
              </w:rPr>
              <w:t>6</w:t>
            </w:r>
          </w:p>
        </w:tc>
        <w:tc>
          <w:tcPr>
            <w:tcW w:w="360" w:type="dxa"/>
            <w:tcBorders>
              <w:top w:val="single" w:sz="4" w:space="0" w:color="auto"/>
              <w:left w:val="single" w:sz="4" w:space="0" w:color="auto"/>
              <w:bottom w:val="single" w:sz="4" w:space="0" w:color="auto"/>
              <w:right w:val="single" w:sz="4" w:space="0" w:color="auto"/>
            </w:tcBorders>
            <w:vAlign w:val="center"/>
          </w:tcPr>
          <w:p w:rsidR="002E25AE" w:rsidRPr="00E6084B" w:rsidRDefault="002E25AE" w:rsidP="00E21CE2">
            <w:pPr>
              <w:jc w:val="center"/>
            </w:pPr>
            <w:r>
              <w:t>1</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B37D67">
              <w:rPr>
                <w:sz w:val="16"/>
                <w:szCs w:val="16"/>
              </w:rPr>
              <w:t>√</w:t>
            </w:r>
            <w:r w:rsidRPr="00AF69F3">
              <w:rPr>
                <w:sz w:val="16"/>
                <w:szCs w:val="16"/>
              </w:rPr>
              <w:t>12</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AF69F3">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r w:rsidRPr="00B37D67">
              <w:rPr>
                <w:sz w:val="16"/>
                <w:szCs w:val="16"/>
              </w:rPr>
              <w:t>√</w:t>
            </w:r>
            <w:r>
              <w:rPr>
                <w:sz w:val="17"/>
                <w:szCs w:val="17"/>
              </w:rPr>
              <w:t>11</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r>
      <w:tr w:rsidR="002E25AE" w:rsidRPr="004037E2" w:rsidTr="00E21CE2">
        <w:trPr>
          <w:trHeight w:hRule="exact" w:val="432"/>
        </w:trPr>
        <w:tc>
          <w:tcPr>
            <w:tcW w:w="450" w:type="dxa"/>
            <w:tcBorders>
              <w:top w:val="single" w:sz="4" w:space="0" w:color="auto"/>
              <w:left w:val="single" w:sz="4" w:space="0" w:color="auto"/>
              <w:bottom w:val="single" w:sz="4" w:space="0" w:color="auto"/>
              <w:right w:val="single" w:sz="4" w:space="0" w:color="auto"/>
            </w:tcBorders>
          </w:tcPr>
          <w:p w:rsidR="002E25AE" w:rsidRPr="00085314" w:rsidRDefault="002E25AE" w:rsidP="00E21CE2">
            <w:pPr>
              <w:rPr>
                <w:sz w:val="17"/>
                <w:szCs w:val="17"/>
              </w:rPr>
            </w:pPr>
            <w:r>
              <w:rPr>
                <w:sz w:val="17"/>
                <w:szCs w:val="17"/>
              </w:rPr>
              <w:t>87/2</w:t>
            </w:r>
          </w:p>
        </w:tc>
        <w:tc>
          <w:tcPr>
            <w:tcW w:w="450" w:type="dxa"/>
            <w:tcBorders>
              <w:top w:val="single" w:sz="4" w:space="0" w:color="auto"/>
              <w:left w:val="single" w:sz="4" w:space="0" w:color="auto"/>
              <w:bottom w:val="single" w:sz="4" w:space="0" w:color="auto"/>
              <w:right w:val="single" w:sz="4" w:space="0" w:color="auto"/>
            </w:tcBorders>
          </w:tcPr>
          <w:p w:rsidR="002E25AE" w:rsidRPr="00AA4F05" w:rsidRDefault="002E25AE" w:rsidP="00E21CE2">
            <w:pPr>
              <w:rPr>
                <w:sz w:val="18"/>
                <w:szCs w:val="18"/>
              </w:rPr>
            </w:pPr>
            <w:r>
              <w:rPr>
                <w:sz w:val="18"/>
                <w:szCs w:val="18"/>
              </w:rPr>
              <w:t>42</w:t>
            </w:r>
          </w:p>
        </w:tc>
        <w:tc>
          <w:tcPr>
            <w:tcW w:w="2340" w:type="dxa"/>
            <w:gridSpan w:val="3"/>
            <w:tcBorders>
              <w:top w:val="single" w:sz="4" w:space="0" w:color="auto"/>
              <w:left w:val="single" w:sz="4" w:space="0" w:color="auto"/>
              <w:bottom w:val="single" w:sz="4" w:space="0" w:color="auto"/>
              <w:right w:val="single" w:sz="4" w:space="0" w:color="auto"/>
            </w:tcBorders>
          </w:tcPr>
          <w:p w:rsidR="002E25AE" w:rsidRPr="00AA4F05" w:rsidRDefault="002E25AE" w:rsidP="00E21CE2">
            <w:r>
              <w:t>Sonal Shah</w:t>
            </w:r>
          </w:p>
        </w:tc>
        <w:tc>
          <w:tcPr>
            <w:tcW w:w="360" w:type="dxa"/>
            <w:tcBorders>
              <w:top w:val="single" w:sz="4" w:space="0" w:color="auto"/>
              <w:left w:val="single" w:sz="4" w:space="0" w:color="auto"/>
              <w:bottom w:val="single" w:sz="4" w:space="0" w:color="auto"/>
              <w:right w:val="single" w:sz="4" w:space="0" w:color="auto"/>
            </w:tcBorders>
            <w:vAlign w:val="center"/>
          </w:tcPr>
          <w:p w:rsidR="002E25AE" w:rsidRPr="0081604B" w:rsidRDefault="002E25AE" w:rsidP="00E21CE2">
            <w:pPr>
              <w:jc w:val="center"/>
              <w:rPr>
                <w:sz w:val="16"/>
                <w:szCs w:val="16"/>
              </w:rPr>
            </w:pPr>
            <w:r w:rsidRPr="0081604B">
              <w:rPr>
                <w:sz w:val="16"/>
                <w:szCs w:val="16"/>
              </w:rPr>
              <w:t>3</w:t>
            </w:r>
          </w:p>
        </w:tc>
        <w:tc>
          <w:tcPr>
            <w:tcW w:w="36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r>
              <w:rPr>
                <w:sz w:val="17"/>
                <w:szCs w:val="17"/>
              </w:rPr>
              <w:t>4</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6C116A" w:rsidRDefault="002E25AE" w:rsidP="00E21CE2">
            <w:pPr>
              <w:jc w:val="center"/>
              <w:rPr>
                <w:sz w:val="12"/>
                <w:szCs w:val="16"/>
              </w:rPr>
            </w:pPr>
            <w:r w:rsidRPr="006C116A">
              <w:rPr>
                <w:sz w:val="12"/>
                <w:szCs w:val="16"/>
              </w:rPr>
              <w:t>(√8)</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1</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AF69F3">
              <w:rPr>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sidRPr="00B37D67">
              <w:rPr>
                <w:sz w:val="16"/>
                <w:szCs w:val="16"/>
              </w:rPr>
              <w:t>√</w:t>
            </w:r>
            <w:r w:rsidRPr="00AF69F3">
              <w:rPr>
                <w:sz w:val="16"/>
                <w:szCs w:val="16"/>
              </w:rPr>
              <w:t>6</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1</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AF69F3" w:rsidRDefault="002E25AE" w:rsidP="00E21CE2">
            <w:pPr>
              <w:jc w:val="center"/>
              <w:rPr>
                <w:sz w:val="16"/>
                <w:szCs w:val="16"/>
              </w:rPr>
            </w:pPr>
            <w:r>
              <w:rPr>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50C76" w:rsidRDefault="002E25AE" w:rsidP="00E21CE2">
            <w:pPr>
              <w:jc w:val="center"/>
              <w:rPr>
                <w:sz w:val="14"/>
                <w:szCs w:val="16"/>
              </w:rPr>
            </w:pPr>
            <w:r w:rsidRPr="00B37D67">
              <w:rPr>
                <w:sz w:val="16"/>
                <w:szCs w:val="16"/>
              </w:rPr>
              <w:t>√</w:t>
            </w:r>
            <w:r w:rsidRPr="00050C76">
              <w:rPr>
                <w:sz w:val="14"/>
                <w:szCs w:val="16"/>
              </w:rPr>
              <w:t>21</w:t>
            </w: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c>
          <w:tcPr>
            <w:tcW w:w="450" w:type="dxa"/>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center"/>
              <w:rPr>
                <w:sz w:val="17"/>
                <w:szCs w:val="17"/>
              </w:rPr>
            </w:pPr>
          </w:p>
        </w:tc>
      </w:tr>
      <w:tr w:rsidR="002E25AE" w:rsidRPr="004037E2" w:rsidTr="00E21CE2">
        <w:tc>
          <w:tcPr>
            <w:tcW w:w="2820" w:type="dxa"/>
            <w:gridSpan w:val="4"/>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right"/>
              <w:rPr>
                <w:sz w:val="17"/>
                <w:szCs w:val="17"/>
              </w:rPr>
            </w:pPr>
            <w:r w:rsidRPr="00085314">
              <w:rPr>
                <w:sz w:val="17"/>
                <w:szCs w:val="17"/>
              </w:rPr>
              <w:t xml:space="preserve"> page total</w:t>
            </w:r>
          </w:p>
        </w:tc>
        <w:tc>
          <w:tcPr>
            <w:tcW w:w="78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jc w:val="center"/>
              <w:rPr>
                <w:sz w:val="17"/>
                <w:szCs w:val="17"/>
              </w:rPr>
            </w:pPr>
            <w:r>
              <w:rPr>
                <w:sz w:val="17"/>
                <w:szCs w:val="17"/>
              </w:rPr>
              <w:t>27</w:t>
            </w:r>
          </w:p>
        </w:tc>
        <w:tc>
          <w:tcPr>
            <w:tcW w:w="360" w:type="dxa"/>
            <w:tcBorders>
              <w:top w:val="single" w:sz="4" w:space="0" w:color="auto"/>
              <w:left w:val="single" w:sz="4" w:space="0" w:color="auto"/>
              <w:bottom w:val="single" w:sz="4" w:space="0" w:color="auto"/>
              <w:right w:val="single" w:sz="4" w:space="0" w:color="auto"/>
            </w:tcBorders>
            <w:shd w:val="clear" w:color="auto" w:fill="404040"/>
          </w:tcPr>
          <w:p w:rsidR="002E25AE" w:rsidRPr="00085314" w:rsidRDefault="002E25A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vAlign w:val="center"/>
          </w:tcPr>
          <w:p w:rsidR="002E25AE" w:rsidRPr="00F40299" w:rsidRDefault="002E25AE" w:rsidP="00E21CE2">
            <w:pPr>
              <w:ind w:right="-360"/>
              <w:jc w:val="center"/>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1</w:t>
            </w:r>
            <w:r w:rsidRPr="00085314">
              <w:rPr>
                <w:b/>
                <w:sz w:val="17"/>
                <w:szCs w:val="17"/>
              </w:rPr>
              <w:t>=</w:t>
            </w:r>
            <w:r>
              <w:rPr>
                <w:b/>
                <w:sz w:val="17"/>
                <w:szCs w:val="17"/>
              </w:rPr>
              <w:t xml:space="preserve"> </w:t>
            </w:r>
          </w:p>
        </w:tc>
        <w:tc>
          <w:tcPr>
            <w:tcW w:w="90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1</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2E25AE" w:rsidRPr="00085314" w:rsidRDefault="002E25AE" w:rsidP="00E21CE2">
            <w:pPr>
              <w:ind w:right="-360"/>
              <w:jc w:val="both"/>
              <w:rPr>
                <w:b/>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2E25AE" w:rsidRPr="00085314" w:rsidRDefault="002E25A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2E25AE" w:rsidRPr="008513AF" w:rsidRDefault="002E25A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8513AF" w:rsidRDefault="002E25A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8513AF" w:rsidRDefault="002E25AE" w:rsidP="00E21CE2">
            <w:pPr>
              <w:ind w:right="-360"/>
              <w:jc w:val="both"/>
              <w:rPr>
                <w:b/>
                <w:sz w:val="16"/>
                <w:szCs w:val="16"/>
              </w:rPr>
            </w:pPr>
            <w:r w:rsidRPr="008513AF">
              <w:rPr>
                <w:b/>
                <w:sz w:val="16"/>
                <w:szCs w:val="16"/>
              </w:rPr>
              <w:t>R</w:t>
            </w:r>
            <w:r>
              <w:rPr>
                <w:b/>
                <w:sz w:val="16"/>
                <w:szCs w:val="16"/>
              </w:rPr>
              <w:t>1=  ,</w:t>
            </w:r>
            <w:r w:rsidRPr="008513AF">
              <w:rPr>
                <w:b/>
                <w:sz w:val="16"/>
                <w:szCs w:val="16"/>
              </w:rPr>
              <w:t>R</w:t>
            </w:r>
            <w:r>
              <w:rPr>
                <w:b/>
                <w:sz w:val="16"/>
                <w:szCs w:val="16"/>
              </w:rPr>
              <w:t>2</w:t>
            </w:r>
            <w:r w:rsidRPr="008513AF">
              <w:rPr>
                <w:b/>
                <w:sz w:val="16"/>
                <w:szCs w:val="16"/>
              </w:rPr>
              <w:t>=</w:t>
            </w:r>
          </w:p>
        </w:tc>
      </w:tr>
      <w:tr w:rsidR="002E25AE" w:rsidRPr="004037E2" w:rsidTr="00E21CE2">
        <w:tc>
          <w:tcPr>
            <w:tcW w:w="2820" w:type="dxa"/>
            <w:gridSpan w:val="4"/>
            <w:tcBorders>
              <w:top w:val="single" w:sz="4" w:space="0" w:color="auto"/>
              <w:left w:val="single" w:sz="4" w:space="0" w:color="auto"/>
              <w:bottom w:val="single" w:sz="4" w:space="0" w:color="auto"/>
              <w:right w:val="single" w:sz="4" w:space="0" w:color="auto"/>
            </w:tcBorders>
            <w:vAlign w:val="center"/>
          </w:tcPr>
          <w:p w:rsidR="002E25AE" w:rsidRPr="00085314" w:rsidRDefault="002E25AE" w:rsidP="00E21CE2">
            <w:pPr>
              <w:jc w:val="right"/>
              <w:rPr>
                <w:sz w:val="17"/>
                <w:szCs w:val="17"/>
              </w:rPr>
            </w:pPr>
            <w:r w:rsidRPr="00085314">
              <w:rPr>
                <w:sz w:val="17"/>
                <w:szCs w:val="17"/>
              </w:rPr>
              <w:t>cumulative page total</w:t>
            </w:r>
          </w:p>
        </w:tc>
        <w:tc>
          <w:tcPr>
            <w:tcW w:w="78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jc w:val="center"/>
              <w:rPr>
                <w:sz w:val="17"/>
                <w:szCs w:val="17"/>
              </w:rPr>
            </w:pPr>
            <w:r>
              <w:rPr>
                <w:sz w:val="17"/>
                <w:szCs w:val="17"/>
              </w:rPr>
              <w:t>157</w:t>
            </w:r>
          </w:p>
        </w:tc>
        <w:tc>
          <w:tcPr>
            <w:tcW w:w="360" w:type="dxa"/>
            <w:tcBorders>
              <w:top w:val="single" w:sz="4" w:space="0" w:color="auto"/>
              <w:left w:val="single" w:sz="4" w:space="0" w:color="auto"/>
              <w:bottom w:val="single" w:sz="4" w:space="0" w:color="auto"/>
              <w:right w:val="single" w:sz="4" w:space="0" w:color="auto"/>
            </w:tcBorders>
            <w:shd w:val="clear" w:color="auto" w:fill="404040"/>
          </w:tcPr>
          <w:p w:rsidR="002E25AE" w:rsidRPr="00085314" w:rsidRDefault="002E25A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2E25AE" w:rsidRPr="00F40299" w:rsidRDefault="002E25AE" w:rsidP="00E21CE2">
            <w:pPr>
              <w:ind w:right="-360"/>
              <w:jc w:val="both"/>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2</w:t>
            </w:r>
            <w:r w:rsidRPr="00085314">
              <w:rPr>
                <w:b/>
                <w:sz w:val="17"/>
                <w:szCs w:val="17"/>
              </w:rPr>
              <w:t>=</w:t>
            </w:r>
            <w:r>
              <w:rPr>
                <w:b/>
                <w:sz w:val="17"/>
                <w:szCs w:val="17"/>
              </w:rPr>
              <w:t xml:space="preserve"> </w:t>
            </w:r>
          </w:p>
        </w:tc>
        <w:tc>
          <w:tcPr>
            <w:tcW w:w="90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2</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2E25AE" w:rsidRPr="00085314" w:rsidRDefault="002E25AE" w:rsidP="00E21CE2">
            <w:pPr>
              <w:ind w:right="-360"/>
              <w:jc w:val="both"/>
              <w:rPr>
                <w:b/>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2E25AE" w:rsidRPr="00085314" w:rsidRDefault="002E25A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2E25AE" w:rsidRPr="008513AF" w:rsidRDefault="002E25A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8513AF" w:rsidRDefault="002E25A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8513AF" w:rsidRDefault="002E25AE" w:rsidP="00E21CE2">
            <w:pPr>
              <w:ind w:right="-360"/>
              <w:jc w:val="both"/>
              <w:rPr>
                <w:b/>
                <w:sz w:val="16"/>
                <w:szCs w:val="16"/>
              </w:rPr>
            </w:pPr>
            <w:r>
              <w:rPr>
                <w:b/>
                <w:sz w:val="16"/>
                <w:szCs w:val="16"/>
              </w:rPr>
              <w:t xml:space="preserve">R3= </w:t>
            </w:r>
            <w:r w:rsidRPr="008513AF">
              <w:rPr>
                <w:b/>
                <w:sz w:val="16"/>
                <w:szCs w:val="16"/>
              </w:rPr>
              <w:t xml:space="preserve"> ,R</w:t>
            </w:r>
            <w:r>
              <w:rPr>
                <w:b/>
                <w:sz w:val="16"/>
                <w:szCs w:val="16"/>
              </w:rPr>
              <w:t>4</w:t>
            </w:r>
            <w:r w:rsidRPr="008513AF">
              <w:rPr>
                <w:b/>
                <w:sz w:val="16"/>
                <w:szCs w:val="16"/>
              </w:rPr>
              <w:t>=</w:t>
            </w:r>
          </w:p>
        </w:tc>
      </w:tr>
      <w:tr w:rsidR="002E25AE" w:rsidRPr="004037E2" w:rsidTr="00E21CE2">
        <w:tc>
          <w:tcPr>
            <w:tcW w:w="2250" w:type="dxa"/>
            <w:gridSpan w:val="3"/>
            <w:tcBorders>
              <w:top w:val="single" w:sz="4" w:space="0" w:color="auto"/>
              <w:left w:val="single" w:sz="4" w:space="0" w:color="auto"/>
              <w:bottom w:val="single" w:sz="4" w:space="0" w:color="auto"/>
              <w:right w:val="single" w:sz="4" w:space="0" w:color="auto"/>
            </w:tcBorders>
          </w:tcPr>
          <w:p w:rsidR="002E25AE" w:rsidRPr="00085314" w:rsidRDefault="002E25AE" w:rsidP="00E21CE2">
            <w:pPr>
              <w:rPr>
                <w:sz w:val="17"/>
                <w:szCs w:val="17"/>
              </w:rPr>
            </w:pPr>
          </w:p>
        </w:tc>
        <w:tc>
          <w:tcPr>
            <w:tcW w:w="1350" w:type="dxa"/>
            <w:gridSpan w:val="3"/>
            <w:tcBorders>
              <w:top w:val="single" w:sz="4" w:space="0" w:color="auto"/>
              <w:left w:val="single" w:sz="4" w:space="0" w:color="auto"/>
              <w:bottom w:val="single" w:sz="4" w:space="0" w:color="auto"/>
              <w:right w:val="single" w:sz="4" w:space="0" w:color="auto"/>
            </w:tcBorders>
          </w:tcPr>
          <w:p w:rsidR="002E25AE" w:rsidRPr="00085314" w:rsidRDefault="002E25AE" w:rsidP="00E21CE2">
            <w:pPr>
              <w:rPr>
                <w:sz w:val="17"/>
                <w:szCs w:val="17"/>
              </w:rPr>
            </w:pPr>
          </w:p>
        </w:tc>
        <w:tc>
          <w:tcPr>
            <w:tcW w:w="360" w:type="dxa"/>
            <w:tcBorders>
              <w:top w:val="single" w:sz="4" w:space="0" w:color="auto"/>
              <w:left w:val="single" w:sz="4" w:space="0" w:color="auto"/>
              <w:bottom w:val="single" w:sz="4" w:space="0" w:color="auto"/>
              <w:right w:val="single" w:sz="4" w:space="0" w:color="auto"/>
            </w:tcBorders>
            <w:shd w:val="clear" w:color="auto" w:fill="404040"/>
          </w:tcPr>
          <w:p w:rsidR="002E25AE" w:rsidRPr="00085314" w:rsidRDefault="002E25A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2E25AE" w:rsidRPr="00085314" w:rsidRDefault="002E25A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0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085314" w:rsidRDefault="002E25AE" w:rsidP="00E21CE2">
            <w:pPr>
              <w:ind w:right="-360"/>
              <w:jc w:val="both"/>
              <w:rPr>
                <w:b/>
                <w:sz w:val="17"/>
                <w:szCs w:val="17"/>
              </w:rPr>
            </w:pPr>
            <w:r w:rsidRPr="00085314">
              <w:rPr>
                <w:b/>
                <w:sz w:val="17"/>
                <w:szCs w:val="17"/>
              </w:rPr>
              <w:t>R</w:t>
            </w:r>
            <w:r>
              <w:rPr>
                <w:b/>
                <w:sz w:val="17"/>
                <w:szCs w:val="17"/>
              </w:rPr>
              <w:t>3</w:t>
            </w:r>
            <w:r w:rsidRPr="00085314">
              <w:rPr>
                <w:b/>
                <w:sz w:val="17"/>
                <w:szCs w:val="17"/>
              </w:rPr>
              <w:t>=</w:t>
            </w: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2E25AE" w:rsidRPr="00085314" w:rsidRDefault="002E25AE" w:rsidP="00E21CE2">
            <w:pPr>
              <w:ind w:right="-360"/>
              <w:jc w:val="both"/>
              <w:rPr>
                <w:b/>
                <w:sz w:val="17"/>
                <w:szCs w:val="17"/>
              </w:rPr>
            </w:pPr>
          </w:p>
        </w:tc>
        <w:tc>
          <w:tcPr>
            <w:tcW w:w="450" w:type="dxa"/>
            <w:tcBorders>
              <w:top w:val="single" w:sz="4" w:space="0" w:color="auto"/>
              <w:left w:val="single" w:sz="4" w:space="0" w:color="auto"/>
              <w:bottom w:val="single" w:sz="4" w:space="0" w:color="auto"/>
              <w:right w:val="single" w:sz="4" w:space="0" w:color="auto"/>
            </w:tcBorders>
            <w:shd w:val="clear" w:color="auto" w:fill="404040"/>
          </w:tcPr>
          <w:p w:rsidR="002E25AE" w:rsidRPr="00085314" w:rsidRDefault="002E25AE" w:rsidP="00E21CE2">
            <w:pPr>
              <w:ind w:right="-360"/>
              <w:jc w:val="both"/>
              <w:rPr>
                <w:b/>
                <w:sz w:val="17"/>
                <w:szCs w:val="17"/>
              </w:rPr>
            </w:pPr>
          </w:p>
        </w:tc>
        <w:tc>
          <w:tcPr>
            <w:tcW w:w="990" w:type="dxa"/>
            <w:gridSpan w:val="2"/>
            <w:tcBorders>
              <w:top w:val="single" w:sz="4" w:space="0" w:color="auto"/>
              <w:left w:val="single" w:sz="4" w:space="0" w:color="auto"/>
              <w:bottom w:val="single" w:sz="4" w:space="0" w:color="auto"/>
              <w:right w:val="single" w:sz="4" w:space="0" w:color="auto"/>
            </w:tcBorders>
          </w:tcPr>
          <w:p w:rsidR="002E25AE" w:rsidRPr="008513AF" w:rsidRDefault="002E25A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8513AF" w:rsidRDefault="002E25A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rsidR="002E25AE" w:rsidRPr="008513AF" w:rsidRDefault="002E25AE" w:rsidP="00E21CE2">
            <w:pPr>
              <w:ind w:right="-360"/>
              <w:jc w:val="both"/>
              <w:rPr>
                <w:b/>
                <w:sz w:val="16"/>
                <w:szCs w:val="16"/>
              </w:rPr>
            </w:pPr>
            <w:r w:rsidRPr="008513AF">
              <w:rPr>
                <w:b/>
                <w:sz w:val="16"/>
                <w:szCs w:val="16"/>
              </w:rPr>
              <w:t>R</w:t>
            </w:r>
            <w:r>
              <w:rPr>
                <w:b/>
                <w:sz w:val="16"/>
                <w:szCs w:val="16"/>
              </w:rPr>
              <w:t>5</w:t>
            </w:r>
            <w:r w:rsidRPr="008513AF">
              <w:rPr>
                <w:b/>
                <w:sz w:val="16"/>
                <w:szCs w:val="16"/>
              </w:rPr>
              <w:t>=  ,R</w:t>
            </w:r>
            <w:r>
              <w:rPr>
                <w:b/>
                <w:sz w:val="16"/>
                <w:szCs w:val="16"/>
              </w:rPr>
              <w:t>6</w:t>
            </w:r>
            <w:r w:rsidRPr="008513AF">
              <w:rPr>
                <w:b/>
                <w:sz w:val="16"/>
                <w:szCs w:val="16"/>
              </w:rPr>
              <w:t>=</w:t>
            </w:r>
          </w:p>
        </w:tc>
      </w:tr>
    </w:tbl>
    <w:p w:rsidR="00DB218E" w:rsidRDefault="00DB218E" w:rsidP="00DB218E">
      <w:pPr>
        <w:rPr>
          <w:b/>
        </w:rPr>
        <w:sectPr w:rsidR="00DB218E" w:rsidSect="00E21CE2">
          <w:headerReference w:type="default" r:id="rId13"/>
          <w:footerReference w:type="even" r:id="rId14"/>
          <w:footerReference w:type="default" r:id="rId15"/>
          <w:footerReference w:type="first" r:id="rId16"/>
          <w:pgSz w:w="16834" w:h="11909" w:orient="landscape" w:code="9"/>
          <w:pgMar w:top="1080" w:right="346" w:bottom="1170" w:left="346" w:header="720" w:footer="691" w:gutter="0"/>
          <w:pgNumType w:start="24"/>
          <w:cols w:space="720"/>
          <w:docGrid w:linePitch="360"/>
        </w:sectPr>
      </w:pPr>
    </w:p>
    <w:p w:rsidR="00DB218E" w:rsidRDefault="00DB218E" w:rsidP="00DB218E">
      <w:pPr>
        <w:rPr>
          <w:b/>
        </w:rPr>
      </w:pPr>
    </w:p>
    <w:p w:rsidR="00D71D52" w:rsidRPr="00541040" w:rsidRDefault="00301497" w:rsidP="00D71D52">
      <w:pPr>
        <w:jc w:val="center"/>
        <w:rPr>
          <w:b/>
          <w:sz w:val="24"/>
          <w:szCs w:val="24"/>
        </w:rPr>
      </w:pPr>
      <w:r>
        <w:rPr>
          <w:b/>
          <w:sz w:val="24"/>
          <w:szCs w:val="24"/>
        </w:rPr>
        <w:t>Fr</w:t>
      </w:r>
      <w:r w:rsidR="00D71D52" w:rsidRPr="00541040">
        <w:rPr>
          <w:b/>
          <w:sz w:val="24"/>
          <w:szCs w:val="24"/>
        </w:rPr>
        <w:t xml:space="preserve">equently asked questions and their replies: Schedule 0.0 </w:t>
      </w:r>
    </w:p>
    <w:p w:rsidR="00D71D52" w:rsidRPr="00541040" w:rsidRDefault="00D71D52" w:rsidP="00D71D52">
      <w:pPr>
        <w:rPr>
          <w:sz w:val="24"/>
          <w:szCs w:val="24"/>
        </w:rPr>
      </w:pP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820"/>
        <w:gridCol w:w="692"/>
        <w:gridCol w:w="526"/>
        <w:gridCol w:w="3809"/>
        <w:gridCol w:w="3722"/>
      </w:tblGrid>
      <w:tr w:rsidR="00D71D52" w:rsidRPr="00B1465D" w:rsidTr="00BB648C">
        <w:trPr>
          <w:tblHeader/>
          <w:jc w:val="center"/>
        </w:trPr>
        <w:tc>
          <w:tcPr>
            <w:tcW w:w="813" w:type="dxa"/>
          </w:tcPr>
          <w:p w:rsidR="00D71D52" w:rsidRPr="00B1465D" w:rsidRDefault="00D71D52" w:rsidP="00B83E40">
            <w:pPr>
              <w:rPr>
                <w:b/>
                <w:sz w:val="24"/>
                <w:szCs w:val="24"/>
              </w:rPr>
            </w:pPr>
            <w:r w:rsidRPr="00B1465D">
              <w:rPr>
                <w:b/>
                <w:sz w:val="24"/>
                <w:szCs w:val="24"/>
              </w:rPr>
              <w:t>sl. no.</w:t>
            </w:r>
          </w:p>
        </w:tc>
        <w:tc>
          <w:tcPr>
            <w:tcW w:w="820" w:type="dxa"/>
          </w:tcPr>
          <w:p w:rsidR="00D71D52" w:rsidRPr="00B1465D" w:rsidRDefault="00D71D52" w:rsidP="00B83E40">
            <w:pPr>
              <w:rPr>
                <w:b/>
                <w:sz w:val="24"/>
                <w:szCs w:val="24"/>
              </w:rPr>
            </w:pPr>
            <w:r w:rsidRPr="00B1465D">
              <w:rPr>
                <w:b/>
                <w:sz w:val="24"/>
                <w:szCs w:val="24"/>
              </w:rPr>
              <w:t>block</w:t>
            </w:r>
          </w:p>
        </w:tc>
        <w:tc>
          <w:tcPr>
            <w:tcW w:w="692" w:type="dxa"/>
          </w:tcPr>
          <w:p w:rsidR="00D71D52" w:rsidRPr="00B1465D" w:rsidRDefault="00D71D52" w:rsidP="00B83E40">
            <w:pPr>
              <w:rPr>
                <w:b/>
                <w:sz w:val="24"/>
                <w:szCs w:val="24"/>
              </w:rPr>
            </w:pPr>
            <w:r w:rsidRPr="00B1465D">
              <w:rPr>
                <w:b/>
                <w:sz w:val="24"/>
                <w:szCs w:val="24"/>
              </w:rPr>
              <w:t>it</w:t>
            </w:r>
            <w:r w:rsidR="00FB5195">
              <w:rPr>
                <w:b/>
                <w:sz w:val="24"/>
                <w:szCs w:val="24"/>
              </w:rPr>
              <w:t>e</w:t>
            </w:r>
            <w:r w:rsidRPr="00B1465D">
              <w:rPr>
                <w:b/>
                <w:sz w:val="24"/>
                <w:szCs w:val="24"/>
              </w:rPr>
              <w:t xml:space="preserve">m </w:t>
            </w:r>
          </w:p>
        </w:tc>
        <w:tc>
          <w:tcPr>
            <w:tcW w:w="526" w:type="dxa"/>
          </w:tcPr>
          <w:p w:rsidR="00D71D52" w:rsidRPr="00B1465D" w:rsidRDefault="00D71D52" w:rsidP="00B83E40">
            <w:pPr>
              <w:ind w:right="-106"/>
              <w:rPr>
                <w:b/>
                <w:sz w:val="24"/>
                <w:szCs w:val="24"/>
              </w:rPr>
            </w:pPr>
            <w:r w:rsidRPr="00B1465D">
              <w:rPr>
                <w:b/>
                <w:sz w:val="24"/>
                <w:szCs w:val="24"/>
              </w:rPr>
              <w:t xml:space="preserve">col. </w:t>
            </w:r>
          </w:p>
        </w:tc>
        <w:tc>
          <w:tcPr>
            <w:tcW w:w="3809" w:type="dxa"/>
          </w:tcPr>
          <w:p w:rsidR="00D71D52" w:rsidRPr="00B1465D" w:rsidRDefault="00D71D52" w:rsidP="00B83E40">
            <w:pPr>
              <w:jc w:val="center"/>
              <w:rPr>
                <w:b/>
                <w:sz w:val="24"/>
                <w:szCs w:val="24"/>
              </w:rPr>
            </w:pPr>
            <w:r w:rsidRPr="00B1465D">
              <w:rPr>
                <w:b/>
                <w:sz w:val="24"/>
                <w:szCs w:val="24"/>
              </w:rPr>
              <w:t>query</w:t>
            </w:r>
          </w:p>
        </w:tc>
        <w:tc>
          <w:tcPr>
            <w:tcW w:w="3722" w:type="dxa"/>
          </w:tcPr>
          <w:p w:rsidR="00D71D52" w:rsidRPr="00B1465D" w:rsidRDefault="00D71D52" w:rsidP="00B83E40">
            <w:pPr>
              <w:jc w:val="center"/>
              <w:rPr>
                <w:b/>
                <w:sz w:val="24"/>
                <w:szCs w:val="24"/>
              </w:rPr>
            </w:pPr>
            <w:r w:rsidRPr="00B1465D">
              <w:rPr>
                <w:b/>
                <w:sz w:val="24"/>
                <w:szCs w:val="24"/>
              </w:rPr>
              <w:t>reply</w:t>
            </w:r>
          </w:p>
        </w:tc>
      </w:tr>
      <w:tr w:rsidR="00D71D52" w:rsidRPr="00B1465D" w:rsidTr="00BB648C">
        <w:trPr>
          <w:tblHeader/>
          <w:jc w:val="center"/>
        </w:trPr>
        <w:tc>
          <w:tcPr>
            <w:tcW w:w="813" w:type="dxa"/>
          </w:tcPr>
          <w:p w:rsidR="00D71D52" w:rsidRPr="00B1465D" w:rsidRDefault="00D71D52" w:rsidP="00B83E40">
            <w:pPr>
              <w:jc w:val="center"/>
              <w:rPr>
                <w:sz w:val="24"/>
                <w:szCs w:val="24"/>
              </w:rPr>
            </w:pPr>
            <w:r w:rsidRPr="00B1465D">
              <w:rPr>
                <w:sz w:val="24"/>
                <w:szCs w:val="24"/>
              </w:rPr>
              <w:t>(1)</w:t>
            </w:r>
          </w:p>
        </w:tc>
        <w:tc>
          <w:tcPr>
            <w:tcW w:w="820" w:type="dxa"/>
          </w:tcPr>
          <w:p w:rsidR="00D71D52" w:rsidRPr="00B1465D" w:rsidRDefault="00D71D52" w:rsidP="00B83E40">
            <w:pPr>
              <w:jc w:val="center"/>
              <w:rPr>
                <w:sz w:val="24"/>
                <w:szCs w:val="24"/>
              </w:rPr>
            </w:pPr>
            <w:r w:rsidRPr="00B1465D">
              <w:rPr>
                <w:sz w:val="24"/>
                <w:szCs w:val="24"/>
              </w:rPr>
              <w:t>(2)</w:t>
            </w:r>
          </w:p>
        </w:tc>
        <w:tc>
          <w:tcPr>
            <w:tcW w:w="692" w:type="dxa"/>
          </w:tcPr>
          <w:p w:rsidR="00D71D52" w:rsidRPr="00B1465D" w:rsidRDefault="00D71D52" w:rsidP="00B83E40">
            <w:pPr>
              <w:jc w:val="center"/>
              <w:rPr>
                <w:sz w:val="24"/>
                <w:szCs w:val="24"/>
              </w:rPr>
            </w:pPr>
            <w:r w:rsidRPr="00B1465D">
              <w:rPr>
                <w:sz w:val="24"/>
                <w:szCs w:val="24"/>
              </w:rPr>
              <w:t>(3)</w:t>
            </w:r>
          </w:p>
        </w:tc>
        <w:tc>
          <w:tcPr>
            <w:tcW w:w="526" w:type="dxa"/>
          </w:tcPr>
          <w:p w:rsidR="00D71D52" w:rsidRPr="00B1465D" w:rsidRDefault="00D71D52" w:rsidP="00B83E40">
            <w:pPr>
              <w:jc w:val="center"/>
              <w:rPr>
                <w:sz w:val="24"/>
                <w:szCs w:val="24"/>
              </w:rPr>
            </w:pPr>
            <w:r w:rsidRPr="00B1465D">
              <w:rPr>
                <w:sz w:val="24"/>
                <w:szCs w:val="24"/>
              </w:rPr>
              <w:t>(4)</w:t>
            </w:r>
          </w:p>
        </w:tc>
        <w:tc>
          <w:tcPr>
            <w:tcW w:w="3809" w:type="dxa"/>
          </w:tcPr>
          <w:p w:rsidR="00D71D52" w:rsidRPr="00B1465D" w:rsidRDefault="00D71D52" w:rsidP="00B83E40">
            <w:pPr>
              <w:jc w:val="center"/>
              <w:rPr>
                <w:sz w:val="24"/>
                <w:szCs w:val="24"/>
              </w:rPr>
            </w:pPr>
            <w:r w:rsidRPr="00B1465D">
              <w:rPr>
                <w:sz w:val="24"/>
                <w:szCs w:val="24"/>
              </w:rPr>
              <w:t>(5)</w:t>
            </w:r>
          </w:p>
        </w:tc>
        <w:tc>
          <w:tcPr>
            <w:tcW w:w="3722" w:type="dxa"/>
          </w:tcPr>
          <w:p w:rsidR="00D71D52" w:rsidRPr="00B1465D" w:rsidRDefault="00D71D52" w:rsidP="00B83E40">
            <w:pPr>
              <w:jc w:val="center"/>
              <w:rPr>
                <w:sz w:val="24"/>
                <w:szCs w:val="24"/>
              </w:rPr>
            </w:pPr>
            <w:r w:rsidRPr="00B1465D">
              <w:rPr>
                <w:sz w:val="24"/>
                <w:szCs w:val="24"/>
              </w:rPr>
              <w:t>(6)</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2038" w:type="dxa"/>
            <w:gridSpan w:val="3"/>
          </w:tcPr>
          <w:p w:rsidR="00D71D52" w:rsidRPr="00B1465D" w:rsidRDefault="00D71D52" w:rsidP="00B83E40">
            <w:pPr>
              <w:jc w:val="center"/>
              <w:rPr>
                <w:sz w:val="24"/>
                <w:szCs w:val="24"/>
              </w:rPr>
            </w:pPr>
            <w:r w:rsidRPr="00B1465D">
              <w:rPr>
                <w:sz w:val="24"/>
                <w:szCs w:val="24"/>
              </w:rPr>
              <w:t>General</w:t>
            </w:r>
          </w:p>
          <w:p w:rsidR="00D71D52" w:rsidRPr="00B1465D" w:rsidRDefault="00D71D52" w:rsidP="00B83E40">
            <w:pPr>
              <w:jc w:val="center"/>
              <w:rPr>
                <w:sz w:val="24"/>
                <w:szCs w:val="24"/>
              </w:rPr>
            </w:pPr>
          </w:p>
        </w:tc>
        <w:tc>
          <w:tcPr>
            <w:tcW w:w="3809" w:type="dxa"/>
          </w:tcPr>
          <w:p w:rsidR="00D71D52" w:rsidRPr="00B1465D" w:rsidRDefault="00D71D52" w:rsidP="00B83E40">
            <w:pPr>
              <w:jc w:val="both"/>
              <w:rPr>
                <w:sz w:val="24"/>
                <w:szCs w:val="24"/>
              </w:rPr>
            </w:pPr>
            <w:r w:rsidRPr="00B1465D">
              <w:rPr>
                <w:sz w:val="24"/>
                <w:szCs w:val="24"/>
              </w:rPr>
              <w:t>If in a FSU while surveying, it is found that not a single household    resides there i.e. totally commercial    area.  Whether it should be treated as a zero case/substitute or to do listing work</w:t>
            </w:r>
          </w:p>
        </w:tc>
        <w:tc>
          <w:tcPr>
            <w:tcW w:w="3722" w:type="dxa"/>
          </w:tcPr>
          <w:p w:rsidR="00D71D52" w:rsidRPr="00B1465D" w:rsidRDefault="00D71D52" w:rsidP="00371517">
            <w:pPr>
              <w:jc w:val="both"/>
              <w:rPr>
                <w:sz w:val="24"/>
                <w:szCs w:val="24"/>
              </w:rPr>
            </w:pPr>
            <w:r w:rsidRPr="00B1465D">
              <w:rPr>
                <w:sz w:val="24"/>
                <w:szCs w:val="24"/>
              </w:rPr>
              <w:t xml:space="preserve">It should be treated as inhabitated &amp; surveyed. However in the listing schedule in col. </w:t>
            </w:r>
            <w:r w:rsidR="00371517">
              <w:rPr>
                <w:sz w:val="24"/>
                <w:szCs w:val="24"/>
              </w:rPr>
              <w:t>2 onwards</w:t>
            </w:r>
            <w:r w:rsidRPr="00B1465D">
              <w:rPr>
                <w:sz w:val="24"/>
                <w:szCs w:val="24"/>
              </w:rPr>
              <w:t xml:space="preserve"> of Block 5 purpose to which it is put will be written.</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2038" w:type="dxa"/>
            <w:gridSpan w:val="3"/>
          </w:tcPr>
          <w:p w:rsidR="00D71D52" w:rsidRPr="00B1465D" w:rsidRDefault="00D71D52" w:rsidP="00B83E40">
            <w:pPr>
              <w:jc w:val="center"/>
              <w:rPr>
                <w:sz w:val="24"/>
                <w:szCs w:val="24"/>
              </w:rPr>
            </w:pPr>
            <w:r w:rsidRPr="00B1465D">
              <w:rPr>
                <w:sz w:val="24"/>
                <w:szCs w:val="24"/>
              </w:rPr>
              <w:t>General</w:t>
            </w:r>
          </w:p>
          <w:p w:rsidR="00D71D52" w:rsidRPr="00B1465D" w:rsidRDefault="00D71D52" w:rsidP="00B83E40">
            <w:pPr>
              <w:jc w:val="center"/>
              <w:rPr>
                <w:sz w:val="24"/>
                <w:szCs w:val="24"/>
              </w:rPr>
            </w:pPr>
          </w:p>
        </w:tc>
        <w:tc>
          <w:tcPr>
            <w:tcW w:w="3809" w:type="dxa"/>
          </w:tcPr>
          <w:p w:rsidR="00D71D52" w:rsidRPr="00B1465D" w:rsidRDefault="00D71D52" w:rsidP="00B83E40">
            <w:pPr>
              <w:jc w:val="both"/>
              <w:rPr>
                <w:sz w:val="24"/>
                <w:szCs w:val="24"/>
              </w:rPr>
            </w:pPr>
            <w:r w:rsidRPr="00B1465D">
              <w:rPr>
                <w:sz w:val="24"/>
                <w:szCs w:val="24"/>
              </w:rPr>
              <w:t>The village Kotwal has been allotted 10 acres of land for his services to the Govt. Whether this land will be treated as owned or leased-in?</w:t>
            </w:r>
          </w:p>
        </w:tc>
        <w:tc>
          <w:tcPr>
            <w:tcW w:w="3722" w:type="dxa"/>
          </w:tcPr>
          <w:p w:rsidR="00D71D52" w:rsidRPr="00B1465D" w:rsidRDefault="00D71D52" w:rsidP="00B83E40">
            <w:pPr>
              <w:jc w:val="both"/>
              <w:rPr>
                <w:sz w:val="24"/>
                <w:szCs w:val="24"/>
              </w:rPr>
            </w:pPr>
            <w:r w:rsidRPr="00B1465D">
              <w:rPr>
                <w:sz w:val="24"/>
                <w:szCs w:val="24"/>
              </w:rPr>
              <w:t>This will be treated as owned for the purpose of this survey.</w:t>
            </w:r>
          </w:p>
        </w:tc>
      </w:tr>
      <w:tr w:rsidR="00D71D52" w:rsidRPr="00B1465D" w:rsidTr="00BB648C">
        <w:trPr>
          <w:cantSplit/>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2038" w:type="dxa"/>
            <w:gridSpan w:val="3"/>
          </w:tcPr>
          <w:p w:rsidR="00D71D52" w:rsidRPr="00B1465D" w:rsidRDefault="00D71D52" w:rsidP="00B83E40">
            <w:pPr>
              <w:jc w:val="center"/>
              <w:rPr>
                <w:sz w:val="24"/>
                <w:szCs w:val="24"/>
              </w:rPr>
            </w:pPr>
            <w:r w:rsidRPr="00B1465D">
              <w:rPr>
                <w:sz w:val="24"/>
                <w:szCs w:val="24"/>
              </w:rPr>
              <w:t>General</w:t>
            </w:r>
          </w:p>
          <w:p w:rsidR="00D71D52" w:rsidRPr="00B1465D" w:rsidRDefault="00D71D52" w:rsidP="00B83E40">
            <w:pPr>
              <w:jc w:val="center"/>
              <w:rPr>
                <w:sz w:val="24"/>
                <w:szCs w:val="24"/>
              </w:rPr>
            </w:pPr>
          </w:p>
        </w:tc>
        <w:tc>
          <w:tcPr>
            <w:tcW w:w="3809" w:type="dxa"/>
          </w:tcPr>
          <w:p w:rsidR="00D71D52" w:rsidRPr="00B1465D" w:rsidRDefault="00D71D52" w:rsidP="00B83E40">
            <w:pPr>
              <w:jc w:val="both"/>
              <w:rPr>
                <w:sz w:val="24"/>
                <w:szCs w:val="24"/>
              </w:rPr>
            </w:pPr>
            <w:r w:rsidRPr="00B1465D">
              <w:rPr>
                <w:sz w:val="24"/>
                <w:szCs w:val="24"/>
              </w:rPr>
              <w:t>In case two households have been merged in between two visits, whether information in respect of both the households has to be collected at the time of 2</w:t>
            </w:r>
            <w:r w:rsidRPr="00B1465D">
              <w:rPr>
                <w:sz w:val="24"/>
                <w:szCs w:val="24"/>
                <w:vertAlign w:val="superscript"/>
              </w:rPr>
              <w:t>nd</w:t>
            </w:r>
            <w:r w:rsidRPr="00B1465D">
              <w:rPr>
                <w:sz w:val="24"/>
                <w:szCs w:val="24"/>
              </w:rPr>
              <w:t xml:space="preserve"> visit or the only original one is to be surveyed?</w:t>
            </w:r>
          </w:p>
        </w:tc>
        <w:tc>
          <w:tcPr>
            <w:tcW w:w="3722" w:type="dxa"/>
          </w:tcPr>
          <w:p w:rsidR="00D71D52" w:rsidRPr="00B1465D" w:rsidRDefault="00D71D52" w:rsidP="00371517">
            <w:pPr>
              <w:jc w:val="both"/>
              <w:rPr>
                <w:sz w:val="24"/>
                <w:szCs w:val="24"/>
              </w:rPr>
            </w:pPr>
            <w:r w:rsidRPr="00B1465D">
              <w:rPr>
                <w:sz w:val="24"/>
                <w:szCs w:val="24"/>
              </w:rPr>
              <w:t>Original h</w:t>
            </w:r>
            <w:r w:rsidR="00371517">
              <w:rPr>
                <w:sz w:val="24"/>
                <w:szCs w:val="24"/>
              </w:rPr>
              <w:t>ousehold</w:t>
            </w:r>
            <w:r w:rsidRPr="00B1465D">
              <w:rPr>
                <w:sz w:val="24"/>
                <w:szCs w:val="24"/>
              </w:rPr>
              <w:t xml:space="preserve"> is to be surveyed. Necessary proportional figures are to be entered.</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2038" w:type="dxa"/>
            <w:gridSpan w:val="3"/>
          </w:tcPr>
          <w:p w:rsidR="00D71D52" w:rsidRPr="00B1465D" w:rsidRDefault="00D71D52" w:rsidP="00B83E40">
            <w:pPr>
              <w:jc w:val="center"/>
              <w:rPr>
                <w:sz w:val="24"/>
                <w:szCs w:val="24"/>
              </w:rPr>
            </w:pPr>
            <w:r w:rsidRPr="00B1465D">
              <w:rPr>
                <w:sz w:val="24"/>
                <w:szCs w:val="24"/>
              </w:rPr>
              <w:t>General</w:t>
            </w:r>
          </w:p>
          <w:p w:rsidR="00D71D52" w:rsidRPr="00B1465D" w:rsidRDefault="00D71D52" w:rsidP="00B83E40">
            <w:pPr>
              <w:jc w:val="center"/>
              <w:rPr>
                <w:sz w:val="24"/>
                <w:szCs w:val="24"/>
              </w:rPr>
            </w:pPr>
          </w:p>
        </w:tc>
        <w:tc>
          <w:tcPr>
            <w:tcW w:w="3809" w:type="dxa"/>
          </w:tcPr>
          <w:p w:rsidR="00D71D52" w:rsidRPr="00B1465D" w:rsidRDefault="00D71D52" w:rsidP="00B83E40">
            <w:pPr>
              <w:jc w:val="both"/>
              <w:rPr>
                <w:sz w:val="24"/>
                <w:szCs w:val="24"/>
              </w:rPr>
            </w:pPr>
            <w:r w:rsidRPr="00B1465D">
              <w:rPr>
                <w:sz w:val="24"/>
                <w:szCs w:val="24"/>
              </w:rPr>
              <w:t xml:space="preserve">A household surveyed in visit-1 has shifted at the time of visit – 2, what treatment is to be given? </w:t>
            </w:r>
          </w:p>
        </w:tc>
        <w:tc>
          <w:tcPr>
            <w:tcW w:w="3722" w:type="dxa"/>
          </w:tcPr>
          <w:p w:rsidR="00D71D52" w:rsidRPr="00B1465D" w:rsidRDefault="00D71D52" w:rsidP="00B83E40">
            <w:pPr>
              <w:jc w:val="both"/>
              <w:rPr>
                <w:sz w:val="24"/>
                <w:szCs w:val="24"/>
              </w:rPr>
            </w:pPr>
            <w:r w:rsidRPr="00B1465D">
              <w:rPr>
                <w:sz w:val="24"/>
                <w:szCs w:val="24"/>
              </w:rPr>
              <w:t xml:space="preserve">If the </w:t>
            </w:r>
            <w:r w:rsidR="00371517" w:rsidRPr="00B1465D">
              <w:rPr>
                <w:sz w:val="24"/>
                <w:szCs w:val="24"/>
              </w:rPr>
              <w:t>h</w:t>
            </w:r>
            <w:r w:rsidR="00371517">
              <w:rPr>
                <w:sz w:val="24"/>
                <w:szCs w:val="24"/>
              </w:rPr>
              <w:t>ousehold</w:t>
            </w:r>
            <w:r w:rsidRPr="00B1465D">
              <w:rPr>
                <w:sz w:val="24"/>
                <w:szCs w:val="24"/>
              </w:rPr>
              <w:t xml:space="preserve"> is shifted to a place within the same FSU then it will be surveyed, otherwise it will be a casualty. </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2038" w:type="dxa"/>
            <w:gridSpan w:val="3"/>
          </w:tcPr>
          <w:p w:rsidR="00D71D52" w:rsidRPr="00B1465D" w:rsidRDefault="00D71D52" w:rsidP="00B83E40">
            <w:pPr>
              <w:jc w:val="center"/>
              <w:rPr>
                <w:sz w:val="24"/>
                <w:szCs w:val="24"/>
              </w:rPr>
            </w:pPr>
            <w:r w:rsidRPr="00B1465D">
              <w:rPr>
                <w:sz w:val="24"/>
                <w:szCs w:val="24"/>
              </w:rPr>
              <w:t>General</w:t>
            </w:r>
          </w:p>
          <w:p w:rsidR="00D71D52" w:rsidRPr="00B1465D" w:rsidRDefault="00D71D52" w:rsidP="00B83E40">
            <w:pPr>
              <w:jc w:val="center"/>
              <w:rPr>
                <w:sz w:val="24"/>
                <w:szCs w:val="24"/>
              </w:rPr>
            </w:pPr>
          </w:p>
        </w:tc>
        <w:tc>
          <w:tcPr>
            <w:tcW w:w="3809" w:type="dxa"/>
          </w:tcPr>
          <w:p w:rsidR="00D71D52" w:rsidRPr="00B1465D" w:rsidRDefault="00D71D52" w:rsidP="00B83E40">
            <w:pPr>
              <w:jc w:val="both"/>
              <w:rPr>
                <w:sz w:val="24"/>
                <w:szCs w:val="24"/>
              </w:rPr>
            </w:pPr>
            <w:r w:rsidRPr="00B1465D">
              <w:rPr>
                <w:sz w:val="24"/>
                <w:szCs w:val="24"/>
              </w:rPr>
              <w:t>A sample village surveyed in the first visit is found to be washed away by flood during second visit and the villagers shifted to outside the area of the sample village. Whether the village is to be substituted for 2</w:t>
            </w:r>
            <w:r w:rsidRPr="00B1465D">
              <w:rPr>
                <w:sz w:val="24"/>
                <w:szCs w:val="24"/>
                <w:vertAlign w:val="superscript"/>
              </w:rPr>
              <w:t>nd</w:t>
            </w:r>
            <w:r w:rsidRPr="00B1465D">
              <w:rPr>
                <w:sz w:val="24"/>
                <w:szCs w:val="24"/>
              </w:rPr>
              <w:t xml:space="preserve"> visit.</w:t>
            </w:r>
          </w:p>
        </w:tc>
        <w:tc>
          <w:tcPr>
            <w:tcW w:w="3722" w:type="dxa"/>
          </w:tcPr>
          <w:p w:rsidR="00D71D52" w:rsidRPr="00B1465D" w:rsidRDefault="00D71D52" w:rsidP="00B83E40">
            <w:pPr>
              <w:jc w:val="both"/>
              <w:rPr>
                <w:sz w:val="24"/>
                <w:szCs w:val="24"/>
              </w:rPr>
            </w:pPr>
            <w:r w:rsidRPr="00B1465D">
              <w:rPr>
                <w:sz w:val="24"/>
                <w:szCs w:val="24"/>
              </w:rPr>
              <w:t>The substitution of FSU in the 2</w:t>
            </w:r>
            <w:r w:rsidRPr="00B1465D">
              <w:rPr>
                <w:sz w:val="24"/>
                <w:szCs w:val="24"/>
                <w:vertAlign w:val="superscript"/>
              </w:rPr>
              <w:t>nd</w:t>
            </w:r>
            <w:r w:rsidRPr="00B1465D">
              <w:rPr>
                <w:sz w:val="24"/>
                <w:szCs w:val="24"/>
              </w:rPr>
              <w:t xml:space="preserve"> visit does not arise. If the villagers are available nearby, attempt may be made to contact the sample </w:t>
            </w:r>
            <w:r w:rsidR="00371517" w:rsidRPr="00B1465D">
              <w:rPr>
                <w:sz w:val="24"/>
                <w:szCs w:val="24"/>
              </w:rPr>
              <w:t>h</w:t>
            </w:r>
            <w:r w:rsidR="00371517">
              <w:rPr>
                <w:sz w:val="24"/>
                <w:szCs w:val="24"/>
              </w:rPr>
              <w:t>ousehold</w:t>
            </w:r>
            <w:r w:rsidRPr="00B1465D">
              <w:rPr>
                <w:sz w:val="24"/>
                <w:szCs w:val="24"/>
              </w:rPr>
              <w:t xml:space="preserve"> during the 2</w:t>
            </w:r>
            <w:r w:rsidRPr="00B1465D">
              <w:rPr>
                <w:sz w:val="24"/>
                <w:szCs w:val="24"/>
                <w:vertAlign w:val="superscript"/>
              </w:rPr>
              <w:t>nd</w:t>
            </w:r>
            <w:r w:rsidRPr="00B1465D">
              <w:rPr>
                <w:sz w:val="24"/>
                <w:szCs w:val="24"/>
              </w:rPr>
              <w:t xml:space="preserve"> visit. In case of failure, the village may be treated as casualty with appropriate remarks in remarks block.</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2038" w:type="dxa"/>
            <w:gridSpan w:val="3"/>
          </w:tcPr>
          <w:p w:rsidR="00D71D52" w:rsidRPr="00B1465D" w:rsidRDefault="00D71D52" w:rsidP="00B83E40">
            <w:pPr>
              <w:jc w:val="center"/>
              <w:rPr>
                <w:sz w:val="24"/>
                <w:szCs w:val="24"/>
              </w:rPr>
            </w:pPr>
            <w:r w:rsidRPr="00B1465D">
              <w:rPr>
                <w:sz w:val="24"/>
                <w:szCs w:val="24"/>
              </w:rPr>
              <w:t>General</w:t>
            </w:r>
          </w:p>
          <w:p w:rsidR="00D71D52" w:rsidRPr="00B1465D" w:rsidRDefault="00D71D52" w:rsidP="00B83E40">
            <w:pPr>
              <w:jc w:val="center"/>
              <w:rPr>
                <w:sz w:val="24"/>
                <w:szCs w:val="24"/>
              </w:rPr>
            </w:pPr>
          </w:p>
        </w:tc>
        <w:tc>
          <w:tcPr>
            <w:tcW w:w="3809" w:type="dxa"/>
          </w:tcPr>
          <w:p w:rsidR="00D71D52" w:rsidRPr="00B1465D" w:rsidRDefault="00D71D52" w:rsidP="00482479">
            <w:pPr>
              <w:jc w:val="both"/>
              <w:rPr>
                <w:sz w:val="24"/>
                <w:szCs w:val="24"/>
              </w:rPr>
            </w:pPr>
            <w:r w:rsidRPr="00B1465D">
              <w:rPr>
                <w:sz w:val="24"/>
                <w:szCs w:val="24"/>
              </w:rPr>
              <w:t>At listing stage a h</w:t>
            </w:r>
            <w:r w:rsidR="00482479">
              <w:rPr>
                <w:sz w:val="24"/>
                <w:szCs w:val="24"/>
              </w:rPr>
              <w:t>ousehold</w:t>
            </w:r>
            <w:r w:rsidRPr="00B1465D">
              <w:rPr>
                <w:sz w:val="24"/>
                <w:szCs w:val="24"/>
              </w:rPr>
              <w:t xml:space="preserve"> has reported to have 0.500 hectare of land. During detailed enquiry the informant is assessed to have 15.000 hectare of land. Whether selection of h</w:t>
            </w:r>
            <w:r w:rsidR="00482479">
              <w:rPr>
                <w:sz w:val="24"/>
                <w:szCs w:val="24"/>
              </w:rPr>
              <w:t>ousehold</w:t>
            </w:r>
            <w:r w:rsidRPr="00B1465D">
              <w:rPr>
                <w:sz w:val="24"/>
                <w:szCs w:val="24"/>
              </w:rPr>
              <w:t xml:space="preserve"> is to be made afresh?</w:t>
            </w:r>
          </w:p>
        </w:tc>
        <w:tc>
          <w:tcPr>
            <w:tcW w:w="3722" w:type="dxa"/>
          </w:tcPr>
          <w:p w:rsidR="00D71D52" w:rsidRPr="00B1465D" w:rsidRDefault="00D71D52" w:rsidP="00B83E40">
            <w:pPr>
              <w:jc w:val="both"/>
              <w:rPr>
                <w:sz w:val="24"/>
                <w:szCs w:val="24"/>
              </w:rPr>
            </w:pPr>
            <w:r w:rsidRPr="00B1465D">
              <w:rPr>
                <w:sz w:val="24"/>
                <w:szCs w:val="24"/>
              </w:rPr>
              <w:t xml:space="preserve">Entry </w:t>
            </w:r>
            <w:r w:rsidR="00E94023">
              <w:rPr>
                <w:sz w:val="24"/>
                <w:szCs w:val="24"/>
              </w:rPr>
              <w:t xml:space="preserve">in the listing schedule, block 5 </w:t>
            </w:r>
            <w:r w:rsidRPr="00B1465D">
              <w:rPr>
                <w:sz w:val="24"/>
                <w:szCs w:val="24"/>
              </w:rPr>
              <w:t>should not be corrected if it changes the second stage selection process. Detailed schedule may be canvassed with correct information.</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2038" w:type="dxa"/>
            <w:gridSpan w:val="3"/>
          </w:tcPr>
          <w:p w:rsidR="00D71D52" w:rsidRPr="00B1465D" w:rsidRDefault="00D71D52" w:rsidP="00B83E40">
            <w:pPr>
              <w:jc w:val="center"/>
              <w:rPr>
                <w:sz w:val="24"/>
                <w:szCs w:val="24"/>
              </w:rPr>
            </w:pPr>
            <w:r w:rsidRPr="00B1465D">
              <w:rPr>
                <w:sz w:val="24"/>
                <w:szCs w:val="24"/>
              </w:rPr>
              <w:t>General</w:t>
            </w:r>
          </w:p>
          <w:p w:rsidR="00D71D52" w:rsidRPr="00B1465D" w:rsidRDefault="00D71D52" w:rsidP="00B83E40">
            <w:pPr>
              <w:jc w:val="center"/>
              <w:rPr>
                <w:sz w:val="24"/>
                <w:szCs w:val="24"/>
              </w:rPr>
            </w:pPr>
          </w:p>
        </w:tc>
        <w:tc>
          <w:tcPr>
            <w:tcW w:w="3809" w:type="dxa"/>
          </w:tcPr>
          <w:p w:rsidR="00D71D52" w:rsidRPr="00B1465D" w:rsidRDefault="00D71D52" w:rsidP="00B83E40">
            <w:pPr>
              <w:jc w:val="both"/>
              <w:rPr>
                <w:sz w:val="24"/>
                <w:szCs w:val="24"/>
              </w:rPr>
            </w:pPr>
            <w:r w:rsidRPr="00B1465D">
              <w:rPr>
                <w:sz w:val="24"/>
                <w:szCs w:val="24"/>
              </w:rPr>
              <w:t xml:space="preserve">At the time of listing one locked household was listed having 5 members. At the time of detail enquiry, it was found that there were 5 single member households. What treatment is to be given for rest of the four households? </w:t>
            </w:r>
          </w:p>
        </w:tc>
        <w:tc>
          <w:tcPr>
            <w:tcW w:w="3722" w:type="dxa"/>
          </w:tcPr>
          <w:p w:rsidR="00D71D52" w:rsidRPr="00B1465D" w:rsidRDefault="00D71D52" w:rsidP="00461D60">
            <w:pPr>
              <w:jc w:val="both"/>
              <w:rPr>
                <w:sz w:val="24"/>
                <w:szCs w:val="24"/>
              </w:rPr>
            </w:pPr>
            <w:r w:rsidRPr="00B1465D">
              <w:rPr>
                <w:sz w:val="24"/>
                <w:szCs w:val="24"/>
              </w:rPr>
              <w:t xml:space="preserve">The one which is having the senior most members will be considered for detail enquiry and the names of rest 4 </w:t>
            </w:r>
            <w:r w:rsidR="00371517" w:rsidRPr="00B1465D">
              <w:rPr>
                <w:sz w:val="24"/>
                <w:szCs w:val="24"/>
              </w:rPr>
              <w:t>h</w:t>
            </w:r>
            <w:r w:rsidR="00371517">
              <w:rPr>
                <w:sz w:val="24"/>
                <w:szCs w:val="24"/>
              </w:rPr>
              <w:t>ousehold</w:t>
            </w:r>
            <w:r w:rsidRPr="00B1465D">
              <w:rPr>
                <w:sz w:val="24"/>
                <w:szCs w:val="24"/>
              </w:rPr>
              <w:t xml:space="preserve">s will be added at the end of listing as is done in case of missed </w:t>
            </w:r>
            <w:r w:rsidR="00461D60" w:rsidRPr="00B1465D">
              <w:rPr>
                <w:sz w:val="24"/>
                <w:szCs w:val="24"/>
              </w:rPr>
              <w:t>h</w:t>
            </w:r>
            <w:r w:rsidR="00461D60">
              <w:rPr>
                <w:sz w:val="24"/>
                <w:szCs w:val="24"/>
              </w:rPr>
              <w:t>ousehold</w:t>
            </w:r>
            <w:r w:rsidRPr="00B1465D">
              <w:rPr>
                <w:sz w:val="24"/>
                <w:szCs w:val="24"/>
              </w:rPr>
              <w:t>s.</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sz w:val="24"/>
                <w:szCs w:val="24"/>
              </w:rPr>
            </w:pPr>
            <w:r w:rsidRPr="00B1465D">
              <w:rPr>
                <w:sz w:val="24"/>
                <w:szCs w:val="24"/>
              </w:rPr>
              <w:t>-</w:t>
            </w:r>
          </w:p>
        </w:tc>
        <w:tc>
          <w:tcPr>
            <w:tcW w:w="526" w:type="dxa"/>
          </w:tcPr>
          <w:p w:rsidR="00D71D52" w:rsidRPr="00B1465D" w:rsidRDefault="00D71D52" w:rsidP="00B83E40">
            <w:pPr>
              <w:jc w:val="center"/>
              <w:rPr>
                <w:sz w:val="24"/>
                <w:szCs w:val="24"/>
              </w:rPr>
            </w:pPr>
            <w:r w:rsidRPr="00B1465D">
              <w:rPr>
                <w:sz w:val="24"/>
                <w:szCs w:val="24"/>
              </w:rPr>
              <w:t>-</w:t>
            </w:r>
          </w:p>
        </w:tc>
        <w:tc>
          <w:tcPr>
            <w:tcW w:w="3809" w:type="dxa"/>
          </w:tcPr>
          <w:p w:rsidR="00D71D52" w:rsidRPr="00B1465D" w:rsidRDefault="00D71D52" w:rsidP="00B83E40">
            <w:pPr>
              <w:jc w:val="both"/>
              <w:rPr>
                <w:sz w:val="24"/>
                <w:szCs w:val="24"/>
              </w:rPr>
            </w:pPr>
            <w:r w:rsidRPr="00B1465D">
              <w:rPr>
                <w:sz w:val="24"/>
                <w:szCs w:val="24"/>
              </w:rPr>
              <w:t xml:space="preserve">In case no substitute is available in the same second stage stratum whether a substitute can be taken from another second stage stratum as </w:t>
            </w:r>
            <w:r w:rsidRPr="00B1465D">
              <w:rPr>
                <w:sz w:val="24"/>
                <w:szCs w:val="24"/>
              </w:rPr>
              <w:lastRenderedPageBreak/>
              <w:t>per order of priority.</w:t>
            </w:r>
          </w:p>
        </w:tc>
        <w:tc>
          <w:tcPr>
            <w:tcW w:w="3722" w:type="dxa"/>
          </w:tcPr>
          <w:p w:rsidR="00D71D52" w:rsidRPr="00B1465D" w:rsidRDefault="00D71D52" w:rsidP="00B83E40">
            <w:pPr>
              <w:jc w:val="both"/>
              <w:rPr>
                <w:sz w:val="24"/>
                <w:szCs w:val="24"/>
              </w:rPr>
            </w:pPr>
            <w:r w:rsidRPr="00B1465D">
              <w:rPr>
                <w:sz w:val="24"/>
                <w:szCs w:val="24"/>
              </w:rPr>
              <w:lastRenderedPageBreak/>
              <w:t xml:space="preserve">Substitute will always be from the same second stage stratum.  If that is not available, no substitute need be taken. However every effort </w:t>
            </w:r>
            <w:r w:rsidRPr="00B1465D">
              <w:rPr>
                <w:sz w:val="24"/>
                <w:szCs w:val="24"/>
              </w:rPr>
              <w:lastRenderedPageBreak/>
              <w:t xml:space="preserve">should be made to survey at least one household from each second stage stratum if there is </w:t>
            </w:r>
            <w:proofErr w:type="gramStart"/>
            <w:r w:rsidRPr="00B1465D">
              <w:rPr>
                <w:sz w:val="24"/>
                <w:szCs w:val="24"/>
              </w:rPr>
              <w:t>household</w:t>
            </w:r>
            <w:proofErr w:type="gramEnd"/>
            <w:r w:rsidRPr="00B1465D">
              <w:rPr>
                <w:sz w:val="24"/>
                <w:szCs w:val="24"/>
              </w:rPr>
              <w:t xml:space="preserve"> in the frame.  </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sz w:val="24"/>
                <w:szCs w:val="24"/>
              </w:rPr>
            </w:pPr>
            <w:r w:rsidRPr="00B1465D">
              <w:rPr>
                <w:sz w:val="24"/>
                <w:szCs w:val="24"/>
              </w:rPr>
              <w:t>-</w:t>
            </w:r>
          </w:p>
        </w:tc>
        <w:tc>
          <w:tcPr>
            <w:tcW w:w="526" w:type="dxa"/>
          </w:tcPr>
          <w:p w:rsidR="00D71D52" w:rsidRPr="00B1465D" w:rsidRDefault="00D71D52" w:rsidP="00B83E40">
            <w:pPr>
              <w:jc w:val="center"/>
              <w:rPr>
                <w:sz w:val="24"/>
                <w:szCs w:val="24"/>
              </w:rPr>
            </w:pPr>
            <w:r w:rsidRPr="00B1465D">
              <w:rPr>
                <w:sz w:val="24"/>
                <w:szCs w:val="24"/>
              </w:rPr>
              <w:t>-</w:t>
            </w:r>
          </w:p>
        </w:tc>
        <w:tc>
          <w:tcPr>
            <w:tcW w:w="3809" w:type="dxa"/>
          </w:tcPr>
          <w:p w:rsidR="00D71D52" w:rsidRPr="00B1465D" w:rsidRDefault="00D71D52" w:rsidP="00B83E40">
            <w:pPr>
              <w:jc w:val="both"/>
              <w:rPr>
                <w:sz w:val="24"/>
                <w:szCs w:val="24"/>
              </w:rPr>
            </w:pPr>
            <w:r w:rsidRPr="00B1465D">
              <w:rPr>
                <w:sz w:val="24"/>
                <w:szCs w:val="24"/>
              </w:rPr>
              <w:t>A person is living permanently under a bridge, whether the place (under bridge) will be treated as a house?</w:t>
            </w:r>
          </w:p>
        </w:tc>
        <w:tc>
          <w:tcPr>
            <w:tcW w:w="3722" w:type="dxa"/>
          </w:tcPr>
          <w:p w:rsidR="00D71D52" w:rsidRPr="00B1465D" w:rsidRDefault="00D71D52" w:rsidP="00334B0B">
            <w:pPr>
              <w:jc w:val="both"/>
              <w:rPr>
                <w:sz w:val="24"/>
                <w:szCs w:val="24"/>
              </w:rPr>
            </w:pPr>
            <w:r w:rsidRPr="00B1465D">
              <w:rPr>
                <w:sz w:val="24"/>
                <w:szCs w:val="24"/>
              </w:rPr>
              <w:t xml:space="preserve">No, this place will not be treated as a house. However, the person living under a bridge permanently will be listed in </w:t>
            </w:r>
            <w:r w:rsidR="00334B0B">
              <w:rPr>
                <w:sz w:val="24"/>
                <w:szCs w:val="24"/>
              </w:rPr>
              <w:t>s</w:t>
            </w:r>
            <w:r w:rsidRPr="00B1465D">
              <w:rPr>
                <w:sz w:val="24"/>
                <w:szCs w:val="24"/>
              </w:rPr>
              <w:t>ch</w:t>
            </w:r>
            <w:r w:rsidR="00334B0B">
              <w:rPr>
                <w:sz w:val="24"/>
                <w:szCs w:val="24"/>
              </w:rPr>
              <w:t xml:space="preserve">edule </w:t>
            </w:r>
            <w:r w:rsidRPr="00B1465D">
              <w:rPr>
                <w:sz w:val="24"/>
                <w:szCs w:val="24"/>
              </w:rPr>
              <w:t>0.0 giving ‘-’ in house number.</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sz w:val="24"/>
                <w:szCs w:val="24"/>
              </w:rPr>
            </w:pPr>
            <w:r w:rsidRPr="00B1465D">
              <w:rPr>
                <w:sz w:val="24"/>
                <w:szCs w:val="24"/>
              </w:rPr>
              <w:t>-</w:t>
            </w:r>
          </w:p>
        </w:tc>
        <w:tc>
          <w:tcPr>
            <w:tcW w:w="526" w:type="dxa"/>
          </w:tcPr>
          <w:p w:rsidR="00D71D52" w:rsidRPr="00B1465D" w:rsidRDefault="00D71D52" w:rsidP="00B83E40">
            <w:pPr>
              <w:jc w:val="center"/>
              <w:rPr>
                <w:sz w:val="24"/>
                <w:szCs w:val="24"/>
              </w:rPr>
            </w:pPr>
            <w:r w:rsidRPr="00B1465D">
              <w:rPr>
                <w:sz w:val="24"/>
                <w:szCs w:val="24"/>
              </w:rPr>
              <w:t>4</w:t>
            </w:r>
          </w:p>
        </w:tc>
        <w:tc>
          <w:tcPr>
            <w:tcW w:w="3809" w:type="dxa"/>
          </w:tcPr>
          <w:p w:rsidR="00D71D52" w:rsidRPr="00B1465D" w:rsidRDefault="00D71D52" w:rsidP="00B83E40">
            <w:pPr>
              <w:jc w:val="both"/>
              <w:rPr>
                <w:sz w:val="24"/>
                <w:szCs w:val="24"/>
              </w:rPr>
            </w:pPr>
            <w:r w:rsidRPr="00B1465D">
              <w:rPr>
                <w:sz w:val="24"/>
                <w:szCs w:val="24"/>
              </w:rPr>
              <w:t xml:space="preserve">An under trial person is in jail for the last 2 years. Whether persons who are under trial for such a long period can be considered as normal member of their parent household? </w:t>
            </w:r>
          </w:p>
        </w:tc>
        <w:tc>
          <w:tcPr>
            <w:tcW w:w="3722" w:type="dxa"/>
          </w:tcPr>
          <w:p w:rsidR="00D71D52" w:rsidRPr="00B1465D" w:rsidRDefault="00D71D52" w:rsidP="00B83E40">
            <w:pPr>
              <w:jc w:val="both"/>
              <w:rPr>
                <w:sz w:val="24"/>
                <w:szCs w:val="24"/>
              </w:rPr>
            </w:pPr>
            <w:r w:rsidRPr="00B1465D">
              <w:rPr>
                <w:sz w:val="24"/>
                <w:szCs w:val="24"/>
              </w:rPr>
              <w:t>Since the period is more than six months he will not be considered as member of the household.</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sz w:val="24"/>
                <w:szCs w:val="24"/>
              </w:rPr>
            </w:pPr>
            <w:r w:rsidRPr="00B1465D">
              <w:rPr>
                <w:sz w:val="24"/>
                <w:szCs w:val="24"/>
              </w:rPr>
              <w:t>-</w:t>
            </w:r>
          </w:p>
        </w:tc>
        <w:tc>
          <w:tcPr>
            <w:tcW w:w="526" w:type="dxa"/>
          </w:tcPr>
          <w:p w:rsidR="00D71D52" w:rsidRPr="00B1465D" w:rsidRDefault="00D71D52" w:rsidP="00B83E40">
            <w:pPr>
              <w:jc w:val="center"/>
              <w:rPr>
                <w:sz w:val="24"/>
                <w:szCs w:val="24"/>
              </w:rPr>
            </w:pPr>
            <w:r w:rsidRPr="00B1465D">
              <w:rPr>
                <w:sz w:val="24"/>
                <w:szCs w:val="24"/>
              </w:rPr>
              <w:t>5</w:t>
            </w:r>
          </w:p>
        </w:tc>
        <w:tc>
          <w:tcPr>
            <w:tcW w:w="3809" w:type="dxa"/>
          </w:tcPr>
          <w:p w:rsidR="00D71D52" w:rsidRPr="00B1465D" w:rsidRDefault="00D71D52" w:rsidP="00B83E40">
            <w:pPr>
              <w:jc w:val="both"/>
              <w:rPr>
                <w:sz w:val="24"/>
                <w:szCs w:val="24"/>
              </w:rPr>
            </w:pPr>
            <w:r w:rsidRPr="00B1465D">
              <w:rPr>
                <w:sz w:val="24"/>
                <w:szCs w:val="24"/>
              </w:rPr>
              <w:t>A person has rented out some part of a building to tenants. Is the rented out part to be considered for deciding land possessed of the owner?</w:t>
            </w:r>
          </w:p>
        </w:tc>
        <w:tc>
          <w:tcPr>
            <w:tcW w:w="3722" w:type="dxa"/>
          </w:tcPr>
          <w:p w:rsidR="00D71D52" w:rsidRPr="00B1465D" w:rsidRDefault="00D71D52" w:rsidP="00B83E40">
            <w:pPr>
              <w:jc w:val="both"/>
              <w:rPr>
                <w:sz w:val="24"/>
                <w:szCs w:val="24"/>
              </w:rPr>
            </w:pPr>
            <w:r w:rsidRPr="00B1465D">
              <w:rPr>
                <w:sz w:val="24"/>
                <w:szCs w:val="24"/>
              </w:rPr>
              <w:t xml:space="preserve">No. Land is to be apportioned for tenants and landlord, depending upon possession or utilization. </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sz w:val="24"/>
                <w:szCs w:val="24"/>
              </w:rPr>
            </w:pPr>
            <w:r w:rsidRPr="00B1465D">
              <w:rPr>
                <w:sz w:val="24"/>
                <w:szCs w:val="24"/>
              </w:rPr>
              <w:t>-</w:t>
            </w:r>
          </w:p>
        </w:tc>
        <w:tc>
          <w:tcPr>
            <w:tcW w:w="526" w:type="dxa"/>
          </w:tcPr>
          <w:p w:rsidR="00D71D52" w:rsidRPr="00B1465D" w:rsidRDefault="00D71D52" w:rsidP="00B83E40">
            <w:pPr>
              <w:jc w:val="center"/>
              <w:rPr>
                <w:sz w:val="24"/>
                <w:szCs w:val="24"/>
              </w:rPr>
            </w:pPr>
            <w:r w:rsidRPr="00B1465D">
              <w:rPr>
                <w:sz w:val="24"/>
                <w:szCs w:val="24"/>
              </w:rPr>
              <w:t>5</w:t>
            </w:r>
          </w:p>
        </w:tc>
        <w:tc>
          <w:tcPr>
            <w:tcW w:w="3809" w:type="dxa"/>
          </w:tcPr>
          <w:p w:rsidR="00D71D52" w:rsidRPr="00B1465D" w:rsidRDefault="00D71D52" w:rsidP="00B83E40">
            <w:pPr>
              <w:jc w:val="both"/>
              <w:rPr>
                <w:sz w:val="24"/>
                <w:szCs w:val="24"/>
              </w:rPr>
            </w:pPr>
            <w:r w:rsidRPr="00B1465D">
              <w:rPr>
                <w:sz w:val="24"/>
                <w:szCs w:val="24"/>
              </w:rPr>
              <w:t xml:space="preserve">Brothers are separated and listed as separate households and doing joint cultivation as heritable property of land is not divided in records. Against which households land possessed is to be recorded? </w:t>
            </w:r>
          </w:p>
        </w:tc>
        <w:tc>
          <w:tcPr>
            <w:tcW w:w="3722" w:type="dxa"/>
          </w:tcPr>
          <w:p w:rsidR="00D71D52" w:rsidRPr="00B1465D" w:rsidRDefault="00D71D52" w:rsidP="00B83E40">
            <w:pPr>
              <w:jc w:val="both"/>
              <w:rPr>
                <w:sz w:val="24"/>
                <w:szCs w:val="24"/>
              </w:rPr>
            </w:pPr>
            <w:r w:rsidRPr="00B1465D">
              <w:rPr>
                <w:sz w:val="24"/>
                <w:szCs w:val="24"/>
              </w:rPr>
              <w:t xml:space="preserve">Proportionate land may be recorded.  </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sz w:val="24"/>
                <w:szCs w:val="24"/>
              </w:rPr>
            </w:pPr>
            <w:r w:rsidRPr="00B1465D">
              <w:rPr>
                <w:sz w:val="24"/>
                <w:szCs w:val="24"/>
              </w:rPr>
              <w:t>-</w:t>
            </w:r>
          </w:p>
        </w:tc>
        <w:tc>
          <w:tcPr>
            <w:tcW w:w="526" w:type="dxa"/>
          </w:tcPr>
          <w:p w:rsidR="00D71D52" w:rsidRPr="00B1465D" w:rsidRDefault="00D71D52" w:rsidP="00B83E40">
            <w:pPr>
              <w:jc w:val="center"/>
              <w:rPr>
                <w:sz w:val="24"/>
                <w:szCs w:val="24"/>
              </w:rPr>
            </w:pPr>
            <w:r w:rsidRPr="00B1465D">
              <w:rPr>
                <w:sz w:val="24"/>
                <w:szCs w:val="24"/>
              </w:rPr>
              <w:t>5</w:t>
            </w:r>
          </w:p>
        </w:tc>
        <w:tc>
          <w:tcPr>
            <w:tcW w:w="3809" w:type="dxa"/>
          </w:tcPr>
          <w:p w:rsidR="00D71D52" w:rsidRPr="00B1465D" w:rsidRDefault="00D71D52" w:rsidP="00B83E40">
            <w:pPr>
              <w:jc w:val="both"/>
              <w:rPr>
                <w:sz w:val="24"/>
                <w:szCs w:val="24"/>
              </w:rPr>
            </w:pPr>
            <w:r w:rsidRPr="00B1465D">
              <w:rPr>
                <w:sz w:val="24"/>
                <w:szCs w:val="24"/>
              </w:rPr>
              <w:t>If father has divided his land among his sons whether such land will be treated as owned by the sons?</w:t>
            </w:r>
          </w:p>
        </w:tc>
        <w:tc>
          <w:tcPr>
            <w:tcW w:w="3722" w:type="dxa"/>
          </w:tcPr>
          <w:p w:rsidR="00D71D52" w:rsidRPr="00B1465D" w:rsidRDefault="00D71D52" w:rsidP="00B83E40">
            <w:pPr>
              <w:jc w:val="both"/>
              <w:rPr>
                <w:sz w:val="24"/>
                <w:szCs w:val="24"/>
              </w:rPr>
            </w:pPr>
            <w:r w:rsidRPr="00B1465D">
              <w:rPr>
                <w:sz w:val="24"/>
                <w:szCs w:val="24"/>
              </w:rPr>
              <w:t>Land may be owned by the sons if legally separated out by the father. Otherwise possession of land will be the appropriate choice.</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sz w:val="24"/>
                <w:szCs w:val="24"/>
              </w:rPr>
            </w:pPr>
            <w:r w:rsidRPr="00B1465D">
              <w:rPr>
                <w:sz w:val="24"/>
                <w:szCs w:val="24"/>
              </w:rPr>
              <w:t>-</w:t>
            </w:r>
          </w:p>
        </w:tc>
        <w:tc>
          <w:tcPr>
            <w:tcW w:w="526" w:type="dxa"/>
          </w:tcPr>
          <w:p w:rsidR="00D71D52" w:rsidRPr="00B1465D" w:rsidRDefault="00D71D52" w:rsidP="00B83E40">
            <w:pPr>
              <w:jc w:val="center"/>
              <w:rPr>
                <w:sz w:val="24"/>
                <w:szCs w:val="24"/>
              </w:rPr>
            </w:pPr>
            <w:r w:rsidRPr="00B1465D">
              <w:rPr>
                <w:sz w:val="24"/>
                <w:szCs w:val="24"/>
              </w:rPr>
              <w:t>5</w:t>
            </w:r>
          </w:p>
        </w:tc>
        <w:tc>
          <w:tcPr>
            <w:tcW w:w="3809" w:type="dxa"/>
          </w:tcPr>
          <w:p w:rsidR="00D71D52" w:rsidRPr="00B1465D" w:rsidRDefault="00D71D52" w:rsidP="00B83E40">
            <w:pPr>
              <w:ind w:left="-108" w:right="-108"/>
              <w:jc w:val="both"/>
              <w:rPr>
                <w:sz w:val="24"/>
                <w:szCs w:val="24"/>
              </w:rPr>
            </w:pPr>
            <w:r w:rsidRPr="00B1465D">
              <w:rPr>
                <w:sz w:val="24"/>
                <w:szCs w:val="24"/>
              </w:rPr>
              <w:t>Whether land possessed by a domestic servant be considered for making entry in this column?</w:t>
            </w:r>
          </w:p>
        </w:tc>
        <w:tc>
          <w:tcPr>
            <w:tcW w:w="3722" w:type="dxa"/>
          </w:tcPr>
          <w:p w:rsidR="00D71D52" w:rsidRPr="00B1465D" w:rsidRDefault="00D71D52" w:rsidP="005B1AA2">
            <w:pPr>
              <w:jc w:val="both"/>
              <w:rPr>
                <w:sz w:val="24"/>
                <w:szCs w:val="24"/>
              </w:rPr>
            </w:pPr>
            <w:r w:rsidRPr="00B1465D">
              <w:rPr>
                <w:sz w:val="24"/>
                <w:szCs w:val="24"/>
              </w:rPr>
              <w:t xml:space="preserve">No. Land possessed by the domestic servant will not be considered in the </w:t>
            </w:r>
            <w:proofErr w:type="gramStart"/>
            <w:r w:rsidRPr="00B1465D">
              <w:rPr>
                <w:sz w:val="24"/>
                <w:szCs w:val="24"/>
              </w:rPr>
              <w:t>employers</w:t>
            </w:r>
            <w:proofErr w:type="gramEnd"/>
            <w:r w:rsidRPr="00B1465D">
              <w:rPr>
                <w:sz w:val="24"/>
                <w:szCs w:val="24"/>
              </w:rPr>
              <w:t xml:space="preserve"> household</w:t>
            </w:r>
            <w:r w:rsidR="005B1AA2">
              <w:rPr>
                <w:sz w:val="24"/>
                <w:szCs w:val="24"/>
              </w:rPr>
              <w:t xml:space="preserve"> for listing schedule</w:t>
            </w:r>
            <w:r w:rsidRPr="00B1465D">
              <w:rPr>
                <w:sz w:val="24"/>
                <w:szCs w:val="24"/>
              </w:rPr>
              <w:t xml:space="preserve">. </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sz w:val="24"/>
                <w:szCs w:val="24"/>
              </w:rPr>
            </w:pPr>
            <w:r w:rsidRPr="00B1465D">
              <w:rPr>
                <w:sz w:val="24"/>
                <w:szCs w:val="24"/>
              </w:rPr>
              <w:t>-</w:t>
            </w:r>
          </w:p>
        </w:tc>
        <w:tc>
          <w:tcPr>
            <w:tcW w:w="526" w:type="dxa"/>
          </w:tcPr>
          <w:p w:rsidR="00D71D52" w:rsidRPr="00B1465D" w:rsidRDefault="00D71D52" w:rsidP="00B83E40">
            <w:pPr>
              <w:jc w:val="center"/>
              <w:rPr>
                <w:sz w:val="24"/>
                <w:szCs w:val="24"/>
              </w:rPr>
            </w:pPr>
            <w:r w:rsidRPr="00B1465D">
              <w:rPr>
                <w:sz w:val="24"/>
                <w:szCs w:val="24"/>
              </w:rPr>
              <w:t>5</w:t>
            </w:r>
          </w:p>
        </w:tc>
        <w:tc>
          <w:tcPr>
            <w:tcW w:w="3809" w:type="dxa"/>
          </w:tcPr>
          <w:p w:rsidR="00D71D52" w:rsidRPr="00B1465D" w:rsidRDefault="00D71D52" w:rsidP="00B83E40">
            <w:pPr>
              <w:jc w:val="both"/>
              <w:rPr>
                <w:sz w:val="24"/>
                <w:szCs w:val="24"/>
              </w:rPr>
            </w:pPr>
            <w:r w:rsidRPr="00B1465D">
              <w:rPr>
                <w:sz w:val="24"/>
                <w:szCs w:val="24"/>
              </w:rPr>
              <w:t>Whether the land owned by father-in-law, who is normal resident and member of the household will be considered as the land owned by the household?</w:t>
            </w:r>
          </w:p>
        </w:tc>
        <w:tc>
          <w:tcPr>
            <w:tcW w:w="3722" w:type="dxa"/>
          </w:tcPr>
          <w:p w:rsidR="00D71D52" w:rsidRPr="00B1465D" w:rsidRDefault="00D71D52" w:rsidP="00B83E40">
            <w:pPr>
              <w:jc w:val="both"/>
              <w:rPr>
                <w:sz w:val="24"/>
                <w:szCs w:val="24"/>
              </w:rPr>
            </w:pPr>
            <w:r w:rsidRPr="00B1465D">
              <w:rPr>
                <w:sz w:val="24"/>
                <w:szCs w:val="24"/>
              </w:rPr>
              <w:t>Yes. This will be taken as land owned by the household, as the father-in-law is normal resident member of this household.</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sz w:val="24"/>
                <w:szCs w:val="24"/>
              </w:rPr>
            </w:pPr>
            <w:r w:rsidRPr="00B1465D">
              <w:rPr>
                <w:sz w:val="24"/>
                <w:szCs w:val="24"/>
              </w:rPr>
              <w:t>-</w:t>
            </w:r>
          </w:p>
        </w:tc>
        <w:tc>
          <w:tcPr>
            <w:tcW w:w="526" w:type="dxa"/>
          </w:tcPr>
          <w:p w:rsidR="00D71D52" w:rsidRPr="00B1465D" w:rsidRDefault="00D71D52" w:rsidP="00B83E40">
            <w:pPr>
              <w:jc w:val="center"/>
              <w:rPr>
                <w:sz w:val="24"/>
                <w:szCs w:val="24"/>
              </w:rPr>
            </w:pPr>
            <w:r w:rsidRPr="00B1465D">
              <w:rPr>
                <w:sz w:val="24"/>
                <w:szCs w:val="24"/>
              </w:rPr>
              <w:t>5</w:t>
            </w:r>
          </w:p>
        </w:tc>
        <w:tc>
          <w:tcPr>
            <w:tcW w:w="3809" w:type="dxa"/>
          </w:tcPr>
          <w:p w:rsidR="00D71D52" w:rsidRDefault="00D71D52" w:rsidP="00BA5715">
            <w:pPr>
              <w:jc w:val="both"/>
              <w:rPr>
                <w:sz w:val="24"/>
                <w:szCs w:val="24"/>
              </w:rPr>
            </w:pPr>
            <w:r w:rsidRPr="00B1465D">
              <w:rPr>
                <w:sz w:val="24"/>
                <w:szCs w:val="24"/>
              </w:rPr>
              <w:t>In case of share cropping, whether land possessed will be recorded against owner household or against share cropper</w:t>
            </w:r>
            <w:r w:rsidR="00BA5715">
              <w:rPr>
                <w:sz w:val="24"/>
                <w:szCs w:val="24"/>
              </w:rPr>
              <w:t xml:space="preserve"> when:</w:t>
            </w:r>
          </w:p>
          <w:p w:rsidR="00BA5715" w:rsidRDefault="00BA5715" w:rsidP="00BA5715">
            <w:pPr>
              <w:numPr>
                <w:ilvl w:val="0"/>
                <w:numId w:val="16"/>
              </w:numPr>
              <w:jc w:val="both"/>
              <w:rPr>
                <w:sz w:val="24"/>
                <w:szCs w:val="24"/>
              </w:rPr>
            </w:pPr>
            <w:proofErr w:type="gramStart"/>
            <w:r>
              <w:rPr>
                <w:sz w:val="24"/>
                <w:szCs w:val="24"/>
              </w:rPr>
              <w:t>the</w:t>
            </w:r>
            <w:proofErr w:type="gramEnd"/>
            <w:r>
              <w:rPr>
                <w:sz w:val="24"/>
                <w:szCs w:val="24"/>
              </w:rPr>
              <w:t xml:space="preserve"> land owner does not share any of the expenses on input and does not participate in cultivation.</w:t>
            </w:r>
          </w:p>
          <w:p w:rsidR="00BA5715" w:rsidRPr="00B1465D" w:rsidRDefault="00BA5715" w:rsidP="00BA5715">
            <w:pPr>
              <w:numPr>
                <w:ilvl w:val="0"/>
                <w:numId w:val="16"/>
              </w:numPr>
              <w:jc w:val="both"/>
              <w:rPr>
                <w:sz w:val="24"/>
                <w:szCs w:val="24"/>
              </w:rPr>
            </w:pPr>
            <w:proofErr w:type="gramStart"/>
            <w:r>
              <w:rPr>
                <w:sz w:val="24"/>
                <w:szCs w:val="24"/>
              </w:rPr>
              <w:t>the</w:t>
            </w:r>
            <w:proofErr w:type="gramEnd"/>
            <w:r>
              <w:rPr>
                <w:sz w:val="24"/>
                <w:szCs w:val="24"/>
              </w:rPr>
              <w:t xml:space="preserve"> share cropper and land owner share the expenses or both participate in cultivation </w:t>
            </w:r>
            <w:r>
              <w:rPr>
                <w:sz w:val="24"/>
                <w:szCs w:val="24"/>
              </w:rPr>
              <w:lastRenderedPageBreak/>
              <w:t>of land.</w:t>
            </w:r>
          </w:p>
        </w:tc>
        <w:tc>
          <w:tcPr>
            <w:tcW w:w="3722" w:type="dxa"/>
          </w:tcPr>
          <w:p w:rsidR="00D71D52" w:rsidRDefault="00D71D52" w:rsidP="00BA5715">
            <w:pPr>
              <w:numPr>
                <w:ilvl w:val="0"/>
                <w:numId w:val="17"/>
              </w:numPr>
              <w:jc w:val="both"/>
              <w:rPr>
                <w:sz w:val="24"/>
                <w:szCs w:val="24"/>
              </w:rPr>
            </w:pPr>
            <w:r w:rsidRPr="00B1465D">
              <w:rPr>
                <w:sz w:val="24"/>
                <w:szCs w:val="24"/>
              </w:rPr>
              <w:lastRenderedPageBreak/>
              <w:t xml:space="preserve">Possession </w:t>
            </w:r>
            <w:r w:rsidR="00BA5715">
              <w:rPr>
                <w:sz w:val="24"/>
                <w:szCs w:val="24"/>
              </w:rPr>
              <w:t>of the entire land will</w:t>
            </w:r>
            <w:r w:rsidRPr="00B1465D">
              <w:rPr>
                <w:sz w:val="24"/>
                <w:szCs w:val="24"/>
              </w:rPr>
              <w:t xml:space="preserve"> be shown against the share cropper.</w:t>
            </w:r>
          </w:p>
          <w:p w:rsidR="00BA5715" w:rsidRPr="00B1465D" w:rsidRDefault="00BA5715" w:rsidP="00BA5715">
            <w:pPr>
              <w:numPr>
                <w:ilvl w:val="0"/>
                <w:numId w:val="17"/>
              </w:numPr>
              <w:jc w:val="both"/>
              <w:rPr>
                <w:sz w:val="24"/>
                <w:szCs w:val="24"/>
              </w:rPr>
            </w:pPr>
            <w:r w:rsidRPr="00B1465D">
              <w:rPr>
                <w:sz w:val="24"/>
                <w:szCs w:val="24"/>
              </w:rPr>
              <w:t>In this case both, the land owner and share cropper</w:t>
            </w:r>
            <w:r w:rsidR="00E94023">
              <w:rPr>
                <w:sz w:val="24"/>
                <w:szCs w:val="24"/>
              </w:rPr>
              <w:t>,</w:t>
            </w:r>
            <w:r w:rsidRPr="00B1465D">
              <w:rPr>
                <w:sz w:val="24"/>
                <w:szCs w:val="24"/>
              </w:rPr>
              <w:t xml:space="preserve"> will be treated as agricultural household</w:t>
            </w:r>
            <w:r>
              <w:rPr>
                <w:sz w:val="24"/>
                <w:szCs w:val="24"/>
              </w:rPr>
              <w:t xml:space="preserve"> and possession of land will be proportionately reported.</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sz w:val="24"/>
                <w:szCs w:val="24"/>
              </w:rPr>
            </w:pPr>
            <w:r w:rsidRPr="00B1465D">
              <w:rPr>
                <w:sz w:val="24"/>
                <w:szCs w:val="24"/>
              </w:rPr>
              <w:t>-</w:t>
            </w:r>
          </w:p>
        </w:tc>
        <w:tc>
          <w:tcPr>
            <w:tcW w:w="526" w:type="dxa"/>
          </w:tcPr>
          <w:p w:rsidR="00D71D52" w:rsidRPr="00B1465D" w:rsidRDefault="00D71D52" w:rsidP="00B83E40">
            <w:pPr>
              <w:jc w:val="center"/>
              <w:rPr>
                <w:sz w:val="24"/>
                <w:szCs w:val="24"/>
              </w:rPr>
            </w:pPr>
            <w:r w:rsidRPr="00B1465D">
              <w:rPr>
                <w:sz w:val="24"/>
                <w:szCs w:val="24"/>
              </w:rPr>
              <w:t>5</w:t>
            </w:r>
          </w:p>
        </w:tc>
        <w:tc>
          <w:tcPr>
            <w:tcW w:w="3809" w:type="dxa"/>
          </w:tcPr>
          <w:p w:rsidR="00D71D52" w:rsidRPr="00B1465D" w:rsidRDefault="00D71D52" w:rsidP="00B83E40">
            <w:pPr>
              <w:jc w:val="both"/>
              <w:rPr>
                <w:sz w:val="24"/>
                <w:szCs w:val="24"/>
              </w:rPr>
            </w:pPr>
            <w:r w:rsidRPr="00B1465D">
              <w:rPr>
                <w:sz w:val="24"/>
                <w:szCs w:val="24"/>
              </w:rPr>
              <w:t xml:space="preserve">Is unauthorised land </w:t>
            </w:r>
            <w:proofErr w:type="gramStart"/>
            <w:r w:rsidRPr="00B1465D">
              <w:rPr>
                <w:sz w:val="24"/>
                <w:szCs w:val="24"/>
              </w:rPr>
              <w:t>encroached</w:t>
            </w:r>
            <w:proofErr w:type="gramEnd"/>
            <w:r w:rsidRPr="00B1465D">
              <w:rPr>
                <w:sz w:val="24"/>
                <w:szCs w:val="24"/>
              </w:rPr>
              <w:t xml:space="preserve"> by household to be taken into account? </w:t>
            </w:r>
          </w:p>
        </w:tc>
        <w:tc>
          <w:tcPr>
            <w:tcW w:w="3722" w:type="dxa"/>
          </w:tcPr>
          <w:p w:rsidR="00D71D52" w:rsidRPr="00B1465D" w:rsidRDefault="00D71D52" w:rsidP="00B83E40">
            <w:pPr>
              <w:jc w:val="both"/>
              <w:rPr>
                <w:sz w:val="24"/>
                <w:szCs w:val="24"/>
              </w:rPr>
            </w:pPr>
            <w:r w:rsidRPr="00B1465D">
              <w:rPr>
                <w:sz w:val="24"/>
                <w:szCs w:val="24"/>
              </w:rPr>
              <w:t>Yes. If it is Govt./institutional land it will be treated as ‘otherwise possessed’ and for private land it will be leased in.</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color w:val="800000"/>
                <w:sz w:val="24"/>
                <w:szCs w:val="24"/>
              </w:rPr>
            </w:pPr>
            <w:r w:rsidRPr="00B1465D">
              <w:rPr>
                <w:color w:val="800000"/>
                <w:sz w:val="24"/>
                <w:szCs w:val="24"/>
              </w:rPr>
              <w:t>-</w:t>
            </w:r>
          </w:p>
        </w:tc>
        <w:tc>
          <w:tcPr>
            <w:tcW w:w="526" w:type="dxa"/>
          </w:tcPr>
          <w:p w:rsidR="00D71D52" w:rsidRPr="00B1465D" w:rsidRDefault="00D71D52" w:rsidP="00B83E40">
            <w:pPr>
              <w:jc w:val="center"/>
              <w:rPr>
                <w:sz w:val="24"/>
                <w:szCs w:val="24"/>
              </w:rPr>
            </w:pPr>
            <w:r w:rsidRPr="00B1465D">
              <w:rPr>
                <w:sz w:val="24"/>
                <w:szCs w:val="24"/>
              </w:rPr>
              <w:t>5</w:t>
            </w:r>
          </w:p>
        </w:tc>
        <w:tc>
          <w:tcPr>
            <w:tcW w:w="3809" w:type="dxa"/>
          </w:tcPr>
          <w:p w:rsidR="00D71D52" w:rsidRPr="00B1465D" w:rsidRDefault="00D71D52" w:rsidP="00443C0B">
            <w:pPr>
              <w:jc w:val="both"/>
              <w:rPr>
                <w:sz w:val="24"/>
                <w:szCs w:val="24"/>
              </w:rPr>
            </w:pPr>
            <w:r w:rsidRPr="00B1465D">
              <w:rPr>
                <w:sz w:val="24"/>
                <w:szCs w:val="24"/>
              </w:rPr>
              <w:t>In case of flat in multi-storeyed building/</w:t>
            </w:r>
            <w:r w:rsidR="00443C0B">
              <w:rPr>
                <w:sz w:val="24"/>
                <w:szCs w:val="24"/>
              </w:rPr>
              <w:t>h</w:t>
            </w:r>
            <w:r w:rsidRPr="00B1465D">
              <w:rPr>
                <w:sz w:val="24"/>
                <w:szCs w:val="24"/>
              </w:rPr>
              <w:t>ouse</w:t>
            </w:r>
            <w:r w:rsidR="000F0C0E">
              <w:rPr>
                <w:sz w:val="24"/>
                <w:szCs w:val="24"/>
              </w:rPr>
              <w:t>,</w:t>
            </w:r>
            <w:r w:rsidRPr="00B1465D">
              <w:rPr>
                <w:sz w:val="24"/>
                <w:szCs w:val="24"/>
              </w:rPr>
              <w:t xml:space="preserve"> </w:t>
            </w:r>
            <w:r w:rsidR="000F0C0E">
              <w:rPr>
                <w:sz w:val="24"/>
                <w:szCs w:val="24"/>
              </w:rPr>
              <w:t>h</w:t>
            </w:r>
            <w:r w:rsidRPr="00B1465D">
              <w:rPr>
                <w:sz w:val="24"/>
                <w:szCs w:val="24"/>
              </w:rPr>
              <w:t xml:space="preserve">ow the land possessed will be calculated? </w:t>
            </w:r>
          </w:p>
        </w:tc>
        <w:tc>
          <w:tcPr>
            <w:tcW w:w="3722" w:type="dxa"/>
          </w:tcPr>
          <w:p w:rsidR="00D71D52" w:rsidRPr="00B1465D" w:rsidRDefault="00D71D52" w:rsidP="00B83E40">
            <w:pPr>
              <w:jc w:val="both"/>
              <w:rPr>
                <w:sz w:val="24"/>
                <w:szCs w:val="24"/>
              </w:rPr>
            </w:pPr>
            <w:r w:rsidRPr="00B1465D">
              <w:rPr>
                <w:sz w:val="24"/>
                <w:szCs w:val="24"/>
              </w:rPr>
              <w:t>Land possessed will be obtained by proportioning the house site area.</w:t>
            </w:r>
          </w:p>
          <w:p w:rsidR="00D71D52" w:rsidRPr="00B1465D" w:rsidRDefault="00D71D52" w:rsidP="00B83E40">
            <w:pPr>
              <w:jc w:val="both"/>
              <w:rPr>
                <w:sz w:val="24"/>
                <w:szCs w:val="24"/>
              </w:rPr>
            </w:pPr>
            <w:r w:rsidRPr="00B1465D">
              <w:rPr>
                <w:sz w:val="24"/>
                <w:szCs w:val="24"/>
              </w:rPr>
              <w:t xml:space="preserve">  </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sz w:val="24"/>
                <w:szCs w:val="24"/>
              </w:rPr>
            </w:pPr>
            <w:r w:rsidRPr="00B1465D">
              <w:rPr>
                <w:sz w:val="24"/>
                <w:szCs w:val="24"/>
              </w:rPr>
              <w:t>-</w:t>
            </w:r>
          </w:p>
        </w:tc>
        <w:tc>
          <w:tcPr>
            <w:tcW w:w="526" w:type="dxa"/>
          </w:tcPr>
          <w:p w:rsidR="00D71D52" w:rsidRPr="00B1465D" w:rsidRDefault="00D71D52" w:rsidP="00B83E40">
            <w:pPr>
              <w:jc w:val="center"/>
              <w:rPr>
                <w:sz w:val="24"/>
                <w:szCs w:val="24"/>
              </w:rPr>
            </w:pPr>
            <w:r w:rsidRPr="00B1465D">
              <w:rPr>
                <w:sz w:val="24"/>
                <w:szCs w:val="24"/>
              </w:rPr>
              <w:t>5</w:t>
            </w:r>
          </w:p>
        </w:tc>
        <w:tc>
          <w:tcPr>
            <w:tcW w:w="3809" w:type="dxa"/>
          </w:tcPr>
          <w:p w:rsidR="00D71D52" w:rsidRPr="00B1465D" w:rsidRDefault="00D71D52" w:rsidP="00B83E40">
            <w:pPr>
              <w:jc w:val="both"/>
              <w:rPr>
                <w:sz w:val="24"/>
                <w:szCs w:val="24"/>
              </w:rPr>
            </w:pPr>
            <w:r w:rsidRPr="00B1465D">
              <w:rPr>
                <w:sz w:val="24"/>
                <w:szCs w:val="24"/>
              </w:rPr>
              <w:t>Two different households cultivate a plot of 20 acres. How will the entries be reported?</w:t>
            </w:r>
          </w:p>
        </w:tc>
        <w:tc>
          <w:tcPr>
            <w:tcW w:w="3722" w:type="dxa"/>
          </w:tcPr>
          <w:p w:rsidR="00D71D52" w:rsidRPr="00B1465D" w:rsidRDefault="00D71D52" w:rsidP="00B83E40">
            <w:pPr>
              <w:jc w:val="both"/>
              <w:rPr>
                <w:sz w:val="24"/>
                <w:szCs w:val="24"/>
              </w:rPr>
            </w:pPr>
            <w:r w:rsidRPr="00B1465D">
              <w:rPr>
                <w:sz w:val="24"/>
                <w:szCs w:val="24"/>
              </w:rPr>
              <w:t>In such cases it is to be probed whether the land is divided or jointly possessed by both the households. On the basis of this, appropriate entry will be made.</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sz w:val="24"/>
                <w:szCs w:val="24"/>
              </w:rPr>
            </w:pPr>
            <w:r w:rsidRPr="00B1465D">
              <w:rPr>
                <w:sz w:val="24"/>
                <w:szCs w:val="24"/>
              </w:rPr>
              <w:t>-</w:t>
            </w:r>
          </w:p>
        </w:tc>
        <w:tc>
          <w:tcPr>
            <w:tcW w:w="526" w:type="dxa"/>
          </w:tcPr>
          <w:p w:rsidR="00D71D52" w:rsidRPr="00B1465D" w:rsidRDefault="00D71D52" w:rsidP="00B83E40">
            <w:pPr>
              <w:jc w:val="center"/>
              <w:rPr>
                <w:sz w:val="24"/>
                <w:szCs w:val="24"/>
              </w:rPr>
            </w:pPr>
            <w:r w:rsidRPr="00B1465D">
              <w:rPr>
                <w:sz w:val="24"/>
                <w:szCs w:val="24"/>
              </w:rPr>
              <w:t>14</w:t>
            </w:r>
          </w:p>
        </w:tc>
        <w:tc>
          <w:tcPr>
            <w:tcW w:w="3809" w:type="dxa"/>
          </w:tcPr>
          <w:p w:rsidR="00D71D52" w:rsidRPr="00B1465D" w:rsidRDefault="00D71D52" w:rsidP="00B83E40">
            <w:pPr>
              <w:jc w:val="both"/>
              <w:rPr>
                <w:sz w:val="24"/>
                <w:szCs w:val="24"/>
              </w:rPr>
            </w:pPr>
            <w:r w:rsidRPr="00B1465D">
              <w:rPr>
                <w:sz w:val="24"/>
                <w:szCs w:val="24"/>
              </w:rPr>
              <w:t>Land owner who stays in some other town or village, employs a farm hand at farm who takes decisions like when to irrigate or spray the pesticide etc. In this case, who will be treated as agricultural household?</w:t>
            </w:r>
          </w:p>
        </w:tc>
        <w:tc>
          <w:tcPr>
            <w:tcW w:w="3722" w:type="dxa"/>
          </w:tcPr>
          <w:p w:rsidR="00D71D52" w:rsidRPr="00B1465D" w:rsidRDefault="00D76A11" w:rsidP="00B83E40">
            <w:pPr>
              <w:jc w:val="both"/>
              <w:rPr>
                <w:sz w:val="24"/>
                <w:szCs w:val="24"/>
              </w:rPr>
            </w:pPr>
            <w:r>
              <w:rPr>
                <w:sz w:val="24"/>
                <w:szCs w:val="24"/>
              </w:rPr>
              <w:t xml:space="preserve">If the farm hand is more like an employee of the land owner then land owner will be treated as agricultural household. However if the farm hand is a share cropper then the farm hand will be treated as agricultural household. </w:t>
            </w:r>
            <w:r w:rsidR="00D71D52" w:rsidRPr="00B1465D">
              <w:rPr>
                <w:sz w:val="24"/>
                <w:szCs w:val="24"/>
              </w:rPr>
              <w:t xml:space="preserve">  </w:t>
            </w:r>
          </w:p>
        </w:tc>
      </w:tr>
      <w:tr w:rsidR="00D71D52" w:rsidRPr="00B1465D" w:rsidTr="00BB648C">
        <w:trPr>
          <w:jc w:val="center"/>
        </w:trPr>
        <w:tc>
          <w:tcPr>
            <w:tcW w:w="813" w:type="dxa"/>
          </w:tcPr>
          <w:p w:rsidR="00D71D52" w:rsidRPr="00B1465D" w:rsidRDefault="00D71D52" w:rsidP="00D71D52">
            <w:pPr>
              <w:numPr>
                <w:ilvl w:val="0"/>
                <w:numId w:val="13"/>
              </w:numPr>
              <w:overflowPunct/>
              <w:autoSpaceDE/>
              <w:autoSpaceDN/>
              <w:adjustRightInd/>
              <w:textAlignment w:val="auto"/>
              <w:rPr>
                <w:sz w:val="24"/>
                <w:szCs w:val="24"/>
              </w:rPr>
            </w:pPr>
          </w:p>
        </w:tc>
        <w:tc>
          <w:tcPr>
            <w:tcW w:w="820" w:type="dxa"/>
          </w:tcPr>
          <w:p w:rsidR="00D71D52" w:rsidRPr="00B1465D" w:rsidRDefault="00D71D52" w:rsidP="00B83E40">
            <w:pPr>
              <w:jc w:val="center"/>
              <w:rPr>
                <w:sz w:val="24"/>
                <w:szCs w:val="24"/>
              </w:rPr>
            </w:pPr>
            <w:r w:rsidRPr="00B1465D">
              <w:rPr>
                <w:sz w:val="24"/>
                <w:szCs w:val="24"/>
              </w:rPr>
              <w:t>5</w:t>
            </w:r>
          </w:p>
        </w:tc>
        <w:tc>
          <w:tcPr>
            <w:tcW w:w="692" w:type="dxa"/>
          </w:tcPr>
          <w:p w:rsidR="00D71D52" w:rsidRPr="00B1465D" w:rsidRDefault="00D71D52" w:rsidP="00B83E40">
            <w:pPr>
              <w:jc w:val="center"/>
              <w:rPr>
                <w:sz w:val="24"/>
                <w:szCs w:val="24"/>
              </w:rPr>
            </w:pPr>
            <w:r w:rsidRPr="00B1465D">
              <w:rPr>
                <w:sz w:val="24"/>
                <w:szCs w:val="24"/>
              </w:rPr>
              <w:t>-</w:t>
            </w:r>
          </w:p>
        </w:tc>
        <w:tc>
          <w:tcPr>
            <w:tcW w:w="526" w:type="dxa"/>
          </w:tcPr>
          <w:p w:rsidR="00D71D52" w:rsidRPr="00B1465D" w:rsidRDefault="00D71D52" w:rsidP="00B83E40">
            <w:pPr>
              <w:jc w:val="center"/>
              <w:rPr>
                <w:sz w:val="24"/>
                <w:szCs w:val="24"/>
              </w:rPr>
            </w:pPr>
            <w:r w:rsidRPr="00B1465D">
              <w:rPr>
                <w:sz w:val="24"/>
                <w:szCs w:val="24"/>
              </w:rPr>
              <w:t>14</w:t>
            </w:r>
          </w:p>
        </w:tc>
        <w:tc>
          <w:tcPr>
            <w:tcW w:w="3809" w:type="dxa"/>
          </w:tcPr>
          <w:p w:rsidR="00D71D52" w:rsidRPr="00B1465D" w:rsidRDefault="00D71D52" w:rsidP="00B83E40">
            <w:pPr>
              <w:jc w:val="both"/>
              <w:rPr>
                <w:sz w:val="24"/>
                <w:szCs w:val="24"/>
              </w:rPr>
            </w:pPr>
            <w:r w:rsidRPr="00B1465D">
              <w:rPr>
                <w:sz w:val="24"/>
                <w:szCs w:val="24"/>
              </w:rPr>
              <w:t xml:space="preserve">If a household does not operate land, will he be considered as </w:t>
            </w:r>
            <w:proofErr w:type="gramStart"/>
            <w:r w:rsidRPr="00B1465D">
              <w:rPr>
                <w:sz w:val="24"/>
                <w:szCs w:val="24"/>
              </w:rPr>
              <w:t>a</w:t>
            </w:r>
            <w:proofErr w:type="gramEnd"/>
            <w:r w:rsidRPr="00B1465D">
              <w:rPr>
                <w:sz w:val="24"/>
                <w:szCs w:val="24"/>
              </w:rPr>
              <w:t xml:space="preserve"> agricultural household?</w:t>
            </w:r>
          </w:p>
        </w:tc>
        <w:tc>
          <w:tcPr>
            <w:tcW w:w="3722" w:type="dxa"/>
          </w:tcPr>
          <w:p w:rsidR="00D71D52" w:rsidRPr="00B1465D" w:rsidRDefault="00D71D52" w:rsidP="00B83E40">
            <w:pPr>
              <w:jc w:val="both"/>
              <w:rPr>
                <w:sz w:val="24"/>
                <w:szCs w:val="24"/>
              </w:rPr>
            </w:pPr>
            <w:r w:rsidRPr="00B1465D">
              <w:rPr>
                <w:sz w:val="24"/>
                <w:szCs w:val="24"/>
              </w:rPr>
              <w:t>A person having land but not operated during last 365 days will not be considered as agricultural household for this survey.</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E21CE2">
            <w:pPr>
              <w:jc w:val="center"/>
              <w:rPr>
                <w:sz w:val="24"/>
                <w:szCs w:val="24"/>
              </w:rPr>
            </w:pPr>
            <w:r w:rsidRPr="00B1465D">
              <w:rPr>
                <w:sz w:val="24"/>
                <w:szCs w:val="24"/>
              </w:rPr>
              <w:t>5</w:t>
            </w:r>
          </w:p>
        </w:tc>
        <w:tc>
          <w:tcPr>
            <w:tcW w:w="692" w:type="dxa"/>
          </w:tcPr>
          <w:p w:rsidR="00E21CE2" w:rsidRPr="00B1465D" w:rsidRDefault="00E21CE2" w:rsidP="00E21CE2">
            <w:pPr>
              <w:jc w:val="center"/>
              <w:rPr>
                <w:sz w:val="24"/>
                <w:szCs w:val="24"/>
              </w:rPr>
            </w:pPr>
            <w:r w:rsidRPr="00B1465D">
              <w:rPr>
                <w:sz w:val="24"/>
                <w:szCs w:val="24"/>
              </w:rPr>
              <w:t>-</w:t>
            </w:r>
          </w:p>
        </w:tc>
        <w:tc>
          <w:tcPr>
            <w:tcW w:w="526" w:type="dxa"/>
          </w:tcPr>
          <w:p w:rsidR="00E21CE2" w:rsidRPr="00B1465D" w:rsidRDefault="00E21CE2" w:rsidP="00E21CE2">
            <w:pPr>
              <w:jc w:val="center"/>
              <w:rPr>
                <w:sz w:val="24"/>
                <w:szCs w:val="24"/>
              </w:rPr>
            </w:pPr>
            <w:r w:rsidRPr="00B1465D">
              <w:rPr>
                <w:sz w:val="24"/>
                <w:szCs w:val="24"/>
              </w:rPr>
              <w:t>14</w:t>
            </w:r>
          </w:p>
        </w:tc>
        <w:tc>
          <w:tcPr>
            <w:tcW w:w="3809" w:type="dxa"/>
          </w:tcPr>
          <w:p w:rsidR="00E21CE2" w:rsidRPr="00B1465D" w:rsidRDefault="007D7020" w:rsidP="00B83E40">
            <w:pPr>
              <w:jc w:val="both"/>
              <w:rPr>
                <w:sz w:val="24"/>
                <w:szCs w:val="24"/>
              </w:rPr>
            </w:pPr>
            <w:r>
              <w:rPr>
                <w:sz w:val="24"/>
                <w:szCs w:val="24"/>
              </w:rPr>
              <w:t>A household is engaged in the activity of catching of fish from rivers and selling those in the market. Will this household be treated as agricultural household?</w:t>
            </w:r>
          </w:p>
        </w:tc>
        <w:tc>
          <w:tcPr>
            <w:tcW w:w="3722" w:type="dxa"/>
          </w:tcPr>
          <w:p w:rsidR="00E21CE2" w:rsidRPr="00B1465D" w:rsidRDefault="007D7020" w:rsidP="00B83E40">
            <w:pPr>
              <w:jc w:val="both"/>
              <w:rPr>
                <w:sz w:val="24"/>
                <w:szCs w:val="24"/>
              </w:rPr>
            </w:pPr>
            <w:r>
              <w:rPr>
                <w:sz w:val="24"/>
                <w:szCs w:val="24"/>
              </w:rPr>
              <w:t>No. Free collection is outside the purview of agricultural production for this survey.</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E21CE2">
            <w:pPr>
              <w:jc w:val="center"/>
              <w:rPr>
                <w:sz w:val="24"/>
                <w:szCs w:val="24"/>
              </w:rPr>
            </w:pPr>
            <w:r w:rsidRPr="00B1465D">
              <w:rPr>
                <w:sz w:val="24"/>
                <w:szCs w:val="24"/>
              </w:rPr>
              <w:t>5</w:t>
            </w:r>
          </w:p>
        </w:tc>
        <w:tc>
          <w:tcPr>
            <w:tcW w:w="692" w:type="dxa"/>
          </w:tcPr>
          <w:p w:rsidR="00E21CE2" w:rsidRPr="00B1465D" w:rsidRDefault="00E21CE2" w:rsidP="00E21CE2">
            <w:pPr>
              <w:jc w:val="center"/>
              <w:rPr>
                <w:sz w:val="24"/>
                <w:szCs w:val="24"/>
              </w:rPr>
            </w:pPr>
            <w:r w:rsidRPr="00B1465D">
              <w:rPr>
                <w:sz w:val="24"/>
                <w:szCs w:val="24"/>
              </w:rPr>
              <w:t>-</w:t>
            </w:r>
          </w:p>
        </w:tc>
        <w:tc>
          <w:tcPr>
            <w:tcW w:w="526" w:type="dxa"/>
          </w:tcPr>
          <w:p w:rsidR="00E21CE2" w:rsidRPr="00B1465D" w:rsidRDefault="00E21CE2" w:rsidP="00E21CE2">
            <w:pPr>
              <w:jc w:val="center"/>
              <w:rPr>
                <w:sz w:val="24"/>
                <w:szCs w:val="24"/>
              </w:rPr>
            </w:pPr>
            <w:r w:rsidRPr="00B1465D">
              <w:rPr>
                <w:sz w:val="24"/>
                <w:szCs w:val="24"/>
              </w:rPr>
              <w:t>14</w:t>
            </w:r>
          </w:p>
        </w:tc>
        <w:tc>
          <w:tcPr>
            <w:tcW w:w="3809" w:type="dxa"/>
          </w:tcPr>
          <w:p w:rsidR="00E21CE2" w:rsidRPr="00B1465D" w:rsidRDefault="007D7020" w:rsidP="00E94023">
            <w:pPr>
              <w:jc w:val="both"/>
              <w:rPr>
                <w:sz w:val="24"/>
                <w:szCs w:val="24"/>
              </w:rPr>
            </w:pPr>
            <w:r>
              <w:rPr>
                <w:sz w:val="24"/>
                <w:szCs w:val="24"/>
              </w:rPr>
              <w:t>A ho</w:t>
            </w:r>
            <w:r w:rsidR="00334B0B">
              <w:rPr>
                <w:sz w:val="24"/>
                <w:szCs w:val="24"/>
              </w:rPr>
              <w:t>usehold is having income only f</w:t>
            </w:r>
            <w:r>
              <w:rPr>
                <w:sz w:val="24"/>
                <w:szCs w:val="24"/>
              </w:rPr>
              <w:t>r</w:t>
            </w:r>
            <w:r w:rsidR="00334B0B">
              <w:rPr>
                <w:sz w:val="24"/>
                <w:szCs w:val="24"/>
              </w:rPr>
              <w:t>o</w:t>
            </w:r>
            <w:r>
              <w:rPr>
                <w:sz w:val="24"/>
                <w:szCs w:val="24"/>
              </w:rPr>
              <w:t xml:space="preserve">m </w:t>
            </w:r>
            <w:r w:rsidR="00E94023">
              <w:rPr>
                <w:sz w:val="24"/>
                <w:szCs w:val="24"/>
              </w:rPr>
              <w:t>selling</w:t>
            </w:r>
            <w:r>
              <w:rPr>
                <w:sz w:val="24"/>
                <w:szCs w:val="24"/>
              </w:rPr>
              <w:t xml:space="preserve"> of honey </w:t>
            </w:r>
            <w:r w:rsidR="00E94023">
              <w:rPr>
                <w:sz w:val="24"/>
                <w:szCs w:val="24"/>
              </w:rPr>
              <w:t xml:space="preserve">collected freely </w:t>
            </w:r>
            <w:r>
              <w:rPr>
                <w:sz w:val="24"/>
                <w:szCs w:val="24"/>
              </w:rPr>
              <w:t>from forests</w:t>
            </w:r>
            <w:r w:rsidR="00E94023">
              <w:rPr>
                <w:sz w:val="24"/>
                <w:szCs w:val="24"/>
              </w:rPr>
              <w:t xml:space="preserve">. </w:t>
            </w:r>
            <w:r>
              <w:rPr>
                <w:sz w:val="24"/>
                <w:szCs w:val="24"/>
              </w:rPr>
              <w:t>Whether this</w:t>
            </w:r>
            <w:r w:rsidR="00334B0B">
              <w:rPr>
                <w:sz w:val="24"/>
                <w:szCs w:val="24"/>
              </w:rPr>
              <w:t xml:space="preserve"> household will be covered for s</w:t>
            </w:r>
            <w:r>
              <w:rPr>
                <w:sz w:val="24"/>
                <w:szCs w:val="24"/>
              </w:rPr>
              <w:t>chedule 33?</w:t>
            </w:r>
          </w:p>
        </w:tc>
        <w:tc>
          <w:tcPr>
            <w:tcW w:w="3722" w:type="dxa"/>
          </w:tcPr>
          <w:p w:rsidR="00E21CE2" w:rsidRPr="00B1465D" w:rsidRDefault="007D7020" w:rsidP="00B83E40">
            <w:pPr>
              <w:jc w:val="both"/>
              <w:rPr>
                <w:sz w:val="24"/>
                <w:szCs w:val="24"/>
              </w:rPr>
            </w:pPr>
            <w:r>
              <w:rPr>
                <w:sz w:val="24"/>
                <w:szCs w:val="24"/>
              </w:rPr>
              <w:t>No. This household w</w:t>
            </w:r>
            <w:r w:rsidR="00334B0B">
              <w:rPr>
                <w:sz w:val="24"/>
                <w:szCs w:val="24"/>
              </w:rPr>
              <w:t>ill be outside the coverage of s</w:t>
            </w:r>
            <w:r>
              <w:rPr>
                <w:sz w:val="24"/>
                <w:szCs w:val="24"/>
              </w:rPr>
              <w:t>chedule 33 since free collection will not be considered as production for this survey.</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14</w:t>
            </w:r>
          </w:p>
        </w:tc>
        <w:tc>
          <w:tcPr>
            <w:tcW w:w="3809" w:type="dxa"/>
          </w:tcPr>
          <w:p w:rsidR="00E21CE2" w:rsidRPr="00B1465D" w:rsidRDefault="00E21CE2" w:rsidP="00B83E40">
            <w:pPr>
              <w:jc w:val="both"/>
              <w:rPr>
                <w:sz w:val="24"/>
                <w:szCs w:val="24"/>
              </w:rPr>
            </w:pPr>
            <w:r w:rsidRPr="00B1465D">
              <w:rPr>
                <w:sz w:val="24"/>
                <w:szCs w:val="24"/>
              </w:rPr>
              <w:t xml:space="preserve">In case </w:t>
            </w:r>
            <w:proofErr w:type="gramStart"/>
            <w:r w:rsidRPr="00B1465D">
              <w:rPr>
                <w:sz w:val="24"/>
                <w:szCs w:val="24"/>
              </w:rPr>
              <w:t>a</w:t>
            </w:r>
            <w:proofErr w:type="gramEnd"/>
            <w:r w:rsidRPr="00B1465D">
              <w:rPr>
                <w:sz w:val="24"/>
                <w:szCs w:val="24"/>
              </w:rPr>
              <w:t xml:space="preserve"> orchard is given to others for harvesting the produce and the owner receives a payment in kind or cash, who will be the agricultural household?</w:t>
            </w:r>
          </w:p>
        </w:tc>
        <w:tc>
          <w:tcPr>
            <w:tcW w:w="3722" w:type="dxa"/>
          </w:tcPr>
          <w:p w:rsidR="00E21CE2" w:rsidRPr="00B1465D" w:rsidRDefault="00E21CE2" w:rsidP="00D76A11">
            <w:pPr>
              <w:jc w:val="both"/>
              <w:rPr>
                <w:sz w:val="24"/>
                <w:szCs w:val="24"/>
              </w:rPr>
            </w:pPr>
            <w:r>
              <w:rPr>
                <w:sz w:val="24"/>
                <w:szCs w:val="24"/>
              </w:rPr>
              <w:t>If t</w:t>
            </w:r>
            <w:r w:rsidRPr="00B1465D">
              <w:rPr>
                <w:sz w:val="24"/>
                <w:szCs w:val="24"/>
              </w:rPr>
              <w:t xml:space="preserve">he owner </w:t>
            </w:r>
            <w:r>
              <w:rPr>
                <w:sz w:val="24"/>
                <w:szCs w:val="24"/>
              </w:rPr>
              <w:t>does not participate in activities such as production, harvesting etc. but only receives a payment in cash or kind</w:t>
            </w:r>
            <w:r w:rsidRPr="00B1465D">
              <w:rPr>
                <w:sz w:val="24"/>
                <w:szCs w:val="24"/>
              </w:rPr>
              <w:t xml:space="preserve"> </w:t>
            </w:r>
            <w:r>
              <w:rPr>
                <w:sz w:val="24"/>
                <w:szCs w:val="24"/>
              </w:rPr>
              <w:t xml:space="preserve">he will not be treated as </w:t>
            </w:r>
            <w:r w:rsidRPr="00B1465D">
              <w:rPr>
                <w:sz w:val="24"/>
                <w:szCs w:val="24"/>
              </w:rPr>
              <w:t xml:space="preserve">agricultural household.  </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14</w:t>
            </w:r>
          </w:p>
        </w:tc>
        <w:tc>
          <w:tcPr>
            <w:tcW w:w="3809" w:type="dxa"/>
          </w:tcPr>
          <w:p w:rsidR="00E21CE2" w:rsidRPr="00B1465D" w:rsidRDefault="00E21CE2" w:rsidP="00B83E40">
            <w:pPr>
              <w:jc w:val="both"/>
              <w:rPr>
                <w:sz w:val="24"/>
                <w:szCs w:val="24"/>
              </w:rPr>
            </w:pPr>
            <w:r w:rsidRPr="00B1465D">
              <w:rPr>
                <w:sz w:val="24"/>
                <w:szCs w:val="24"/>
              </w:rPr>
              <w:t>Whether dog breeding and rearing for sale purposes will be considered agricultural activity?</w:t>
            </w:r>
          </w:p>
        </w:tc>
        <w:tc>
          <w:tcPr>
            <w:tcW w:w="3722" w:type="dxa"/>
          </w:tcPr>
          <w:p w:rsidR="00E21CE2" w:rsidRPr="00B1465D" w:rsidRDefault="00E21CE2" w:rsidP="00B83E40">
            <w:pPr>
              <w:jc w:val="both"/>
              <w:rPr>
                <w:sz w:val="24"/>
                <w:szCs w:val="24"/>
              </w:rPr>
            </w:pPr>
            <w:r w:rsidRPr="00B1465D">
              <w:rPr>
                <w:sz w:val="24"/>
                <w:szCs w:val="24"/>
              </w:rPr>
              <w:t xml:space="preserve">Yes. </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14</w:t>
            </w:r>
          </w:p>
        </w:tc>
        <w:tc>
          <w:tcPr>
            <w:tcW w:w="3809" w:type="dxa"/>
          </w:tcPr>
          <w:p w:rsidR="00E21CE2" w:rsidRPr="00B1465D" w:rsidRDefault="00E21CE2" w:rsidP="00B92874">
            <w:pPr>
              <w:jc w:val="both"/>
              <w:rPr>
                <w:sz w:val="24"/>
                <w:szCs w:val="24"/>
              </w:rPr>
            </w:pPr>
            <w:r w:rsidRPr="00B1465D">
              <w:rPr>
                <w:sz w:val="24"/>
                <w:szCs w:val="24"/>
              </w:rPr>
              <w:t>If a h</w:t>
            </w:r>
            <w:r>
              <w:rPr>
                <w:sz w:val="24"/>
                <w:szCs w:val="24"/>
              </w:rPr>
              <w:t>ousehold</w:t>
            </w:r>
            <w:r w:rsidRPr="00B1465D">
              <w:rPr>
                <w:sz w:val="24"/>
                <w:szCs w:val="24"/>
              </w:rPr>
              <w:t xml:space="preserve"> prepared fields for sowing paddy but could not sow as there were no rains. Will the h</w:t>
            </w:r>
            <w:r>
              <w:rPr>
                <w:sz w:val="24"/>
                <w:szCs w:val="24"/>
              </w:rPr>
              <w:t>ousehold</w:t>
            </w:r>
            <w:r w:rsidRPr="00B1465D">
              <w:rPr>
                <w:sz w:val="24"/>
                <w:szCs w:val="24"/>
              </w:rPr>
              <w:t xml:space="preserve"> be considered to have performed agricultural </w:t>
            </w:r>
            <w:proofErr w:type="gramStart"/>
            <w:r w:rsidRPr="00B1465D">
              <w:rPr>
                <w:sz w:val="24"/>
                <w:szCs w:val="24"/>
              </w:rPr>
              <w:t>activity</w:t>
            </w:r>
            <w:r>
              <w:rPr>
                <w:sz w:val="24"/>
                <w:szCs w:val="24"/>
              </w:rPr>
              <w:t>.</w:t>
            </w:r>
            <w:proofErr w:type="gramEnd"/>
          </w:p>
        </w:tc>
        <w:tc>
          <w:tcPr>
            <w:tcW w:w="3722" w:type="dxa"/>
          </w:tcPr>
          <w:p w:rsidR="00E21CE2" w:rsidRPr="00B1465D" w:rsidRDefault="00E21CE2" w:rsidP="00D76A11">
            <w:pPr>
              <w:jc w:val="both"/>
              <w:rPr>
                <w:sz w:val="24"/>
                <w:szCs w:val="24"/>
              </w:rPr>
            </w:pPr>
            <w:r>
              <w:rPr>
                <w:sz w:val="24"/>
                <w:szCs w:val="24"/>
              </w:rPr>
              <w:t xml:space="preserve">If there is no agricultural </w:t>
            </w:r>
            <w:r w:rsidRPr="00B1465D">
              <w:rPr>
                <w:sz w:val="24"/>
                <w:szCs w:val="24"/>
              </w:rPr>
              <w:t>production</w:t>
            </w:r>
            <w:r>
              <w:rPr>
                <w:sz w:val="24"/>
                <w:szCs w:val="24"/>
              </w:rPr>
              <w:t xml:space="preserve"> </w:t>
            </w:r>
            <w:r w:rsidR="00E94023">
              <w:rPr>
                <w:sz w:val="24"/>
                <w:szCs w:val="24"/>
              </w:rPr>
              <w:t xml:space="preserve">during last 365 days </w:t>
            </w:r>
            <w:r>
              <w:rPr>
                <w:sz w:val="24"/>
                <w:szCs w:val="24"/>
              </w:rPr>
              <w:t>he will not be considered as agricultural household.</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B83E40">
            <w:pPr>
              <w:jc w:val="both"/>
              <w:rPr>
                <w:sz w:val="24"/>
                <w:szCs w:val="24"/>
              </w:rPr>
            </w:pPr>
            <w:r w:rsidRPr="00B1465D">
              <w:rPr>
                <w:sz w:val="24"/>
                <w:szCs w:val="24"/>
              </w:rPr>
              <w:t xml:space="preserve">Whether unpaid electricity bills will be considered for deciding the </w:t>
            </w:r>
            <w:r w:rsidRPr="00B1465D">
              <w:rPr>
                <w:sz w:val="24"/>
                <w:szCs w:val="24"/>
              </w:rPr>
              <w:lastRenderedPageBreak/>
              <w:t>indebtedness status of the household?</w:t>
            </w:r>
          </w:p>
        </w:tc>
        <w:tc>
          <w:tcPr>
            <w:tcW w:w="3722" w:type="dxa"/>
          </w:tcPr>
          <w:p w:rsidR="00E21CE2" w:rsidRPr="00B1465D" w:rsidRDefault="00E21CE2" w:rsidP="00B92874">
            <w:pPr>
              <w:jc w:val="both"/>
              <w:rPr>
                <w:sz w:val="24"/>
                <w:szCs w:val="24"/>
              </w:rPr>
            </w:pPr>
            <w:r w:rsidRPr="00B1465D">
              <w:rPr>
                <w:sz w:val="24"/>
                <w:szCs w:val="24"/>
              </w:rPr>
              <w:lastRenderedPageBreak/>
              <w:t xml:space="preserve">No. Since only the cash loans taken are considered for deciding the </w:t>
            </w:r>
            <w:r w:rsidRPr="00B1465D">
              <w:rPr>
                <w:sz w:val="24"/>
                <w:szCs w:val="24"/>
              </w:rPr>
              <w:lastRenderedPageBreak/>
              <w:t xml:space="preserve">indebtedness status of the </w:t>
            </w:r>
            <w:r>
              <w:rPr>
                <w:sz w:val="24"/>
                <w:szCs w:val="24"/>
              </w:rPr>
              <w:t>household</w:t>
            </w:r>
            <w:r w:rsidRPr="00B1465D">
              <w:rPr>
                <w:sz w:val="24"/>
                <w:szCs w:val="24"/>
              </w:rPr>
              <w:t xml:space="preserve"> electricity bills payable will not be considered as a </w:t>
            </w:r>
            <w:r>
              <w:rPr>
                <w:sz w:val="24"/>
                <w:szCs w:val="24"/>
              </w:rPr>
              <w:t xml:space="preserve">cash </w:t>
            </w:r>
            <w:r w:rsidRPr="00B1465D">
              <w:rPr>
                <w:sz w:val="24"/>
                <w:szCs w:val="24"/>
              </w:rPr>
              <w:t xml:space="preserve">loan but will be treated as </w:t>
            </w:r>
            <w:r>
              <w:rPr>
                <w:sz w:val="24"/>
                <w:szCs w:val="24"/>
              </w:rPr>
              <w:t>kind loan</w:t>
            </w:r>
            <w:r w:rsidRPr="00B1465D">
              <w:rPr>
                <w:sz w:val="24"/>
                <w:szCs w:val="24"/>
              </w:rPr>
              <w:t xml:space="preserve">. </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B83E40">
            <w:pPr>
              <w:jc w:val="both"/>
              <w:rPr>
                <w:sz w:val="24"/>
                <w:szCs w:val="24"/>
              </w:rPr>
            </w:pPr>
            <w:r w:rsidRPr="00B1465D">
              <w:rPr>
                <w:sz w:val="24"/>
                <w:szCs w:val="24"/>
              </w:rPr>
              <w:t>A household has taken deposit from the tenant. Whether this deposit will be considered for indebtedness.</w:t>
            </w:r>
          </w:p>
        </w:tc>
        <w:tc>
          <w:tcPr>
            <w:tcW w:w="3722" w:type="dxa"/>
          </w:tcPr>
          <w:p w:rsidR="00E21CE2" w:rsidRPr="00B1465D" w:rsidRDefault="00E21CE2" w:rsidP="00B83E40">
            <w:pPr>
              <w:jc w:val="both"/>
              <w:rPr>
                <w:sz w:val="24"/>
                <w:szCs w:val="24"/>
              </w:rPr>
            </w:pPr>
            <w:r w:rsidRPr="00B1465D">
              <w:rPr>
                <w:sz w:val="24"/>
                <w:szCs w:val="24"/>
              </w:rPr>
              <w:t xml:space="preserve">The household is not indebted.  But the deposit amount taken may be considered as liability. </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0C6858">
            <w:pPr>
              <w:jc w:val="both"/>
              <w:rPr>
                <w:sz w:val="24"/>
                <w:szCs w:val="24"/>
              </w:rPr>
            </w:pPr>
            <w:r w:rsidRPr="00B1465D">
              <w:rPr>
                <w:sz w:val="24"/>
                <w:szCs w:val="24"/>
              </w:rPr>
              <w:t xml:space="preserve">A tenant could not pay the house rent for 2 consecutive months. On the date of listing, the outstanding rent is </w:t>
            </w:r>
            <w:r w:rsidR="000C6858" w:rsidRPr="00AE08AD">
              <w:rPr>
                <w:rFonts w:ascii="Rupee" w:hAnsi="Rupee"/>
                <w:sz w:val="24"/>
                <w:szCs w:val="24"/>
              </w:rPr>
              <w:t>`</w:t>
            </w:r>
            <w:r w:rsidRPr="00B1465D">
              <w:rPr>
                <w:sz w:val="24"/>
                <w:szCs w:val="24"/>
              </w:rPr>
              <w:t>2000/-. Whether this amount is to be treated as cash loan?</w:t>
            </w:r>
          </w:p>
        </w:tc>
        <w:tc>
          <w:tcPr>
            <w:tcW w:w="3722" w:type="dxa"/>
          </w:tcPr>
          <w:p w:rsidR="00E21CE2" w:rsidRPr="00B1465D" w:rsidRDefault="00E21CE2" w:rsidP="0012705D">
            <w:pPr>
              <w:jc w:val="both"/>
              <w:rPr>
                <w:sz w:val="24"/>
                <w:szCs w:val="24"/>
              </w:rPr>
            </w:pPr>
            <w:r w:rsidRPr="00B1465D">
              <w:rPr>
                <w:sz w:val="24"/>
                <w:szCs w:val="24"/>
              </w:rPr>
              <w:t xml:space="preserve">No. This will be </w:t>
            </w:r>
            <w:r>
              <w:rPr>
                <w:sz w:val="24"/>
                <w:szCs w:val="24"/>
              </w:rPr>
              <w:t>kind loan</w:t>
            </w:r>
            <w:r w:rsidRPr="00B1465D">
              <w:rPr>
                <w:sz w:val="24"/>
                <w:szCs w:val="24"/>
              </w:rPr>
              <w:t xml:space="preserve">. </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B83E40">
            <w:pPr>
              <w:jc w:val="both"/>
              <w:rPr>
                <w:sz w:val="24"/>
                <w:szCs w:val="24"/>
              </w:rPr>
            </w:pPr>
            <w:r w:rsidRPr="00B1465D">
              <w:rPr>
                <w:sz w:val="24"/>
                <w:szCs w:val="24"/>
              </w:rPr>
              <w:t xml:space="preserve"> Whether amount outstanding for the purpose of grocery &amp; milk etc. are to be considered as cash loan.</w:t>
            </w:r>
          </w:p>
        </w:tc>
        <w:tc>
          <w:tcPr>
            <w:tcW w:w="3722" w:type="dxa"/>
          </w:tcPr>
          <w:p w:rsidR="00E21CE2" w:rsidRPr="00B1465D" w:rsidRDefault="00E21CE2" w:rsidP="002240C0">
            <w:pPr>
              <w:jc w:val="both"/>
              <w:rPr>
                <w:sz w:val="24"/>
                <w:szCs w:val="24"/>
              </w:rPr>
            </w:pPr>
            <w:r w:rsidRPr="00B1465D">
              <w:rPr>
                <w:sz w:val="24"/>
                <w:szCs w:val="24"/>
              </w:rPr>
              <w:t xml:space="preserve">No. These are considered as </w:t>
            </w:r>
            <w:r>
              <w:rPr>
                <w:sz w:val="24"/>
                <w:szCs w:val="24"/>
              </w:rPr>
              <w:t>kind loan</w:t>
            </w:r>
            <w:r w:rsidRPr="00B1465D">
              <w:rPr>
                <w:sz w:val="24"/>
                <w:szCs w:val="24"/>
              </w:rPr>
              <w:t xml:space="preserve">.  </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B83E40">
            <w:pPr>
              <w:jc w:val="both"/>
              <w:rPr>
                <w:sz w:val="24"/>
                <w:szCs w:val="24"/>
              </w:rPr>
            </w:pPr>
            <w:r w:rsidRPr="00B1465D">
              <w:rPr>
                <w:sz w:val="24"/>
                <w:szCs w:val="24"/>
              </w:rPr>
              <w:t>Whether advance received by the household in lieu of standing crop will be considered as cash loan.</w:t>
            </w:r>
          </w:p>
        </w:tc>
        <w:tc>
          <w:tcPr>
            <w:tcW w:w="3722" w:type="dxa"/>
          </w:tcPr>
          <w:p w:rsidR="00E21CE2" w:rsidRPr="00B1465D" w:rsidRDefault="00E21CE2" w:rsidP="002240C0">
            <w:pPr>
              <w:jc w:val="both"/>
              <w:rPr>
                <w:sz w:val="24"/>
                <w:szCs w:val="24"/>
              </w:rPr>
            </w:pPr>
            <w:r w:rsidRPr="00B1465D">
              <w:rPr>
                <w:sz w:val="24"/>
                <w:szCs w:val="24"/>
              </w:rPr>
              <w:t xml:space="preserve">No. This will be </w:t>
            </w:r>
            <w:r>
              <w:rPr>
                <w:sz w:val="24"/>
                <w:szCs w:val="24"/>
              </w:rPr>
              <w:t>kind loan</w:t>
            </w:r>
            <w:r w:rsidRPr="00B1465D">
              <w:rPr>
                <w:sz w:val="24"/>
                <w:szCs w:val="24"/>
              </w:rPr>
              <w:t>.</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0C6858" w:rsidRDefault="00E21CE2" w:rsidP="000C6858">
            <w:pPr>
              <w:jc w:val="both"/>
              <w:rPr>
                <w:sz w:val="24"/>
                <w:szCs w:val="24"/>
              </w:rPr>
            </w:pPr>
            <w:r w:rsidRPr="00B1465D">
              <w:rPr>
                <w:sz w:val="24"/>
                <w:szCs w:val="24"/>
              </w:rPr>
              <w:t>A farmer h</w:t>
            </w:r>
            <w:r>
              <w:rPr>
                <w:sz w:val="24"/>
                <w:szCs w:val="24"/>
              </w:rPr>
              <w:t>ousehold</w:t>
            </w:r>
            <w:r w:rsidRPr="00B1465D">
              <w:rPr>
                <w:sz w:val="24"/>
                <w:szCs w:val="24"/>
              </w:rPr>
              <w:t xml:space="preserve"> has taken</w:t>
            </w:r>
          </w:p>
          <w:p w:rsidR="00E21CE2" w:rsidRPr="00B1465D" w:rsidRDefault="000C6858" w:rsidP="000C6858">
            <w:pPr>
              <w:jc w:val="both"/>
              <w:rPr>
                <w:sz w:val="24"/>
                <w:szCs w:val="24"/>
              </w:rPr>
            </w:pPr>
            <w:r w:rsidRPr="00AE08AD">
              <w:rPr>
                <w:rFonts w:ascii="Rupee" w:hAnsi="Rupee"/>
                <w:sz w:val="24"/>
                <w:szCs w:val="24"/>
              </w:rPr>
              <w:t>`</w:t>
            </w:r>
            <w:r w:rsidR="00E21CE2" w:rsidRPr="00B1465D">
              <w:rPr>
                <w:sz w:val="24"/>
                <w:szCs w:val="24"/>
              </w:rPr>
              <w:t>10,000/- from a commission agent with the tacit understanding that when the crop is harvested, he will deliver the crop to him. Whether the h</w:t>
            </w:r>
            <w:r w:rsidR="00E21CE2">
              <w:rPr>
                <w:sz w:val="24"/>
                <w:szCs w:val="24"/>
              </w:rPr>
              <w:t>ouse</w:t>
            </w:r>
            <w:r w:rsidR="00E21CE2" w:rsidRPr="00B1465D">
              <w:rPr>
                <w:sz w:val="24"/>
                <w:szCs w:val="24"/>
              </w:rPr>
              <w:t>h</w:t>
            </w:r>
            <w:r w:rsidR="00E21CE2">
              <w:rPr>
                <w:sz w:val="24"/>
                <w:szCs w:val="24"/>
              </w:rPr>
              <w:t>old</w:t>
            </w:r>
            <w:r w:rsidR="00E21CE2" w:rsidRPr="00B1465D">
              <w:rPr>
                <w:sz w:val="24"/>
                <w:szCs w:val="24"/>
              </w:rPr>
              <w:t xml:space="preserve"> will be treated as indebted.</w:t>
            </w:r>
          </w:p>
        </w:tc>
        <w:tc>
          <w:tcPr>
            <w:tcW w:w="3722" w:type="dxa"/>
          </w:tcPr>
          <w:p w:rsidR="00E21CE2" w:rsidRPr="000C6858" w:rsidRDefault="00E21CE2" w:rsidP="0082419F">
            <w:pPr>
              <w:jc w:val="both"/>
              <w:rPr>
                <w:sz w:val="24"/>
                <w:szCs w:val="24"/>
              </w:rPr>
            </w:pPr>
            <w:r w:rsidRPr="000C6858">
              <w:rPr>
                <w:sz w:val="24"/>
                <w:szCs w:val="24"/>
              </w:rPr>
              <w:t>It will be considered as a cash loan, and the household will be treated as indebted.</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B83E40">
            <w:pPr>
              <w:jc w:val="both"/>
              <w:rPr>
                <w:sz w:val="24"/>
                <w:szCs w:val="24"/>
              </w:rPr>
            </w:pPr>
            <w:r w:rsidRPr="00B1465D">
              <w:rPr>
                <w:sz w:val="24"/>
                <w:szCs w:val="24"/>
              </w:rPr>
              <w:t>Whether loan taken from general provident fund will be treated as institutional loan or non Institutional loan?</w:t>
            </w:r>
          </w:p>
          <w:p w:rsidR="00E21CE2" w:rsidRPr="00B1465D" w:rsidRDefault="00E21CE2" w:rsidP="00B83E40">
            <w:pPr>
              <w:jc w:val="both"/>
              <w:rPr>
                <w:sz w:val="24"/>
                <w:szCs w:val="24"/>
              </w:rPr>
            </w:pPr>
          </w:p>
        </w:tc>
        <w:tc>
          <w:tcPr>
            <w:tcW w:w="3722" w:type="dxa"/>
          </w:tcPr>
          <w:p w:rsidR="00E21CE2" w:rsidRPr="00B1465D" w:rsidRDefault="00E21CE2" w:rsidP="00A95771">
            <w:pPr>
              <w:jc w:val="both"/>
              <w:rPr>
                <w:sz w:val="24"/>
                <w:szCs w:val="24"/>
              </w:rPr>
            </w:pPr>
            <w:r w:rsidRPr="00B1465D">
              <w:rPr>
                <w:sz w:val="24"/>
                <w:szCs w:val="24"/>
              </w:rPr>
              <w:t xml:space="preserve">It will be treated as </w:t>
            </w:r>
            <w:r>
              <w:rPr>
                <w:sz w:val="24"/>
                <w:szCs w:val="24"/>
              </w:rPr>
              <w:t>loan from Institutional agencies</w:t>
            </w:r>
            <w:r w:rsidRPr="00B1465D">
              <w:rPr>
                <w:sz w:val="24"/>
                <w:szCs w:val="24"/>
              </w:rPr>
              <w:t>.</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BD5BE2">
            <w:pPr>
              <w:jc w:val="both"/>
              <w:rPr>
                <w:sz w:val="24"/>
                <w:szCs w:val="24"/>
              </w:rPr>
            </w:pPr>
            <w:r w:rsidRPr="00B1465D">
              <w:rPr>
                <w:sz w:val="24"/>
                <w:szCs w:val="24"/>
              </w:rPr>
              <w:t>A loan has been taken by the father who is a member of the household where the eldest son is staying.  But the loan is taken for the eldest son as well as for the youngest son who are liable to repay the loan. Whether both the h</w:t>
            </w:r>
            <w:r>
              <w:rPr>
                <w:sz w:val="24"/>
                <w:szCs w:val="24"/>
              </w:rPr>
              <w:t>ouseholds</w:t>
            </w:r>
            <w:r w:rsidRPr="00B1465D">
              <w:rPr>
                <w:sz w:val="24"/>
                <w:szCs w:val="24"/>
              </w:rPr>
              <w:t xml:space="preserve"> will be considered as </w:t>
            </w:r>
            <w:proofErr w:type="gramStart"/>
            <w:r w:rsidRPr="00B1465D">
              <w:rPr>
                <w:sz w:val="24"/>
                <w:szCs w:val="24"/>
              </w:rPr>
              <w:t>a</w:t>
            </w:r>
            <w:proofErr w:type="gramEnd"/>
            <w:r w:rsidRPr="00B1465D">
              <w:rPr>
                <w:sz w:val="24"/>
                <w:szCs w:val="24"/>
              </w:rPr>
              <w:t xml:space="preserve"> </w:t>
            </w:r>
            <w:r>
              <w:rPr>
                <w:sz w:val="24"/>
                <w:szCs w:val="24"/>
              </w:rPr>
              <w:t>indebted</w:t>
            </w:r>
            <w:r w:rsidRPr="00B1465D">
              <w:rPr>
                <w:sz w:val="24"/>
                <w:szCs w:val="24"/>
              </w:rPr>
              <w:t xml:space="preserve"> h</w:t>
            </w:r>
            <w:r>
              <w:rPr>
                <w:sz w:val="24"/>
                <w:szCs w:val="24"/>
              </w:rPr>
              <w:t>ouse</w:t>
            </w:r>
            <w:r w:rsidRPr="00B1465D">
              <w:rPr>
                <w:sz w:val="24"/>
                <w:szCs w:val="24"/>
              </w:rPr>
              <w:t>h</w:t>
            </w:r>
            <w:r>
              <w:rPr>
                <w:sz w:val="24"/>
                <w:szCs w:val="24"/>
              </w:rPr>
              <w:t>old</w:t>
            </w:r>
            <w:r w:rsidRPr="00B1465D">
              <w:rPr>
                <w:sz w:val="24"/>
                <w:szCs w:val="24"/>
              </w:rPr>
              <w:t xml:space="preserve"> or not?</w:t>
            </w:r>
          </w:p>
        </w:tc>
        <w:tc>
          <w:tcPr>
            <w:tcW w:w="3722" w:type="dxa"/>
          </w:tcPr>
          <w:p w:rsidR="00E21CE2" w:rsidRPr="00B1465D" w:rsidRDefault="00E21CE2" w:rsidP="00BD5BE2">
            <w:pPr>
              <w:jc w:val="both"/>
              <w:rPr>
                <w:sz w:val="24"/>
                <w:szCs w:val="24"/>
              </w:rPr>
            </w:pPr>
            <w:r w:rsidRPr="00B1465D">
              <w:rPr>
                <w:sz w:val="24"/>
                <w:szCs w:val="24"/>
              </w:rPr>
              <w:t>If both the h</w:t>
            </w:r>
            <w:r>
              <w:rPr>
                <w:sz w:val="24"/>
                <w:szCs w:val="24"/>
              </w:rPr>
              <w:t>ouse</w:t>
            </w:r>
            <w:r w:rsidRPr="00B1465D">
              <w:rPr>
                <w:sz w:val="24"/>
                <w:szCs w:val="24"/>
              </w:rPr>
              <w:t>h</w:t>
            </w:r>
            <w:r>
              <w:rPr>
                <w:sz w:val="24"/>
                <w:szCs w:val="24"/>
              </w:rPr>
              <w:t>olds</w:t>
            </w:r>
            <w:r w:rsidRPr="00B1465D">
              <w:rPr>
                <w:sz w:val="24"/>
                <w:szCs w:val="24"/>
              </w:rPr>
              <w:t xml:space="preserve"> are by agreement liable to repay specified portion of the original amount borrowed and if the share of the amount to be repaid is fixed for both the h</w:t>
            </w:r>
            <w:r>
              <w:rPr>
                <w:sz w:val="24"/>
                <w:szCs w:val="24"/>
              </w:rPr>
              <w:t>ouse</w:t>
            </w:r>
            <w:r w:rsidRPr="00B1465D">
              <w:rPr>
                <w:sz w:val="24"/>
                <w:szCs w:val="24"/>
              </w:rPr>
              <w:t>h</w:t>
            </w:r>
            <w:r>
              <w:rPr>
                <w:sz w:val="24"/>
                <w:szCs w:val="24"/>
              </w:rPr>
              <w:t>olds</w:t>
            </w:r>
            <w:r w:rsidRPr="00B1465D">
              <w:rPr>
                <w:sz w:val="24"/>
                <w:szCs w:val="24"/>
              </w:rPr>
              <w:t>, then both of them will be considered as indebted and the original amount borrowed etc. will be proportionately allocated between the two h</w:t>
            </w:r>
            <w:r>
              <w:rPr>
                <w:sz w:val="24"/>
                <w:szCs w:val="24"/>
              </w:rPr>
              <w:t>ouse</w:t>
            </w:r>
            <w:r w:rsidRPr="00B1465D">
              <w:rPr>
                <w:sz w:val="24"/>
                <w:szCs w:val="24"/>
              </w:rPr>
              <w:t>h</w:t>
            </w:r>
            <w:r>
              <w:rPr>
                <w:sz w:val="24"/>
                <w:szCs w:val="24"/>
              </w:rPr>
              <w:t>olds</w:t>
            </w:r>
            <w:r w:rsidRPr="00B1465D">
              <w:rPr>
                <w:sz w:val="24"/>
                <w:szCs w:val="24"/>
              </w:rPr>
              <w:t xml:space="preserve">   Otherwise the h</w:t>
            </w:r>
            <w:r>
              <w:rPr>
                <w:sz w:val="24"/>
                <w:szCs w:val="24"/>
              </w:rPr>
              <w:t>ouse</w:t>
            </w:r>
            <w:r w:rsidRPr="00B1465D">
              <w:rPr>
                <w:sz w:val="24"/>
                <w:szCs w:val="24"/>
              </w:rPr>
              <w:t>h</w:t>
            </w:r>
            <w:r>
              <w:rPr>
                <w:sz w:val="24"/>
                <w:szCs w:val="24"/>
              </w:rPr>
              <w:t>olds</w:t>
            </w:r>
            <w:r w:rsidRPr="00B1465D">
              <w:rPr>
                <w:sz w:val="24"/>
                <w:szCs w:val="24"/>
              </w:rPr>
              <w:t xml:space="preserve"> in which the original borrower resides will only be considered as indebted.</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172F6B">
            <w:pPr>
              <w:jc w:val="both"/>
              <w:rPr>
                <w:sz w:val="24"/>
                <w:szCs w:val="24"/>
              </w:rPr>
            </w:pPr>
            <w:r w:rsidRPr="00B1465D">
              <w:rPr>
                <w:sz w:val="24"/>
                <w:szCs w:val="24"/>
              </w:rPr>
              <w:t>Whether TA/</w:t>
            </w:r>
            <w:r>
              <w:rPr>
                <w:sz w:val="24"/>
                <w:szCs w:val="24"/>
              </w:rPr>
              <w:t>f</w:t>
            </w:r>
            <w:r w:rsidRPr="00B1465D">
              <w:rPr>
                <w:sz w:val="24"/>
                <w:szCs w:val="24"/>
              </w:rPr>
              <w:t>estival advance</w:t>
            </w:r>
            <w:r>
              <w:rPr>
                <w:sz w:val="24"/>
                <w:szCs w:val="24"/>
              </w:rPr>
              <w:t>/motor cycle advance</w:t>
            </w:r>
            <w:r w:rsidRPr="00B1465D">
              <w:rPr>
                <w:sz w:val="24"/>
                <w:szCs w:val="24"/>
              </w:rPr>
              <w:t xml:space="preserve"> will be taken as indebtedness? </w:t>
            </w:r>
          </w:p>
        </w:tc>
        <w:tc>
          <w:tcPr>
            <w:tcW w:w="3722" w:type="dxa"/>
          </w:tcPr>
          <w:p w:rsidR="00E21CE2" w:rsidRPr="00B1465D" w:rsidRDefault="00E21CE2" w:rsidP="00B83E40">
            <w:pPr>
              <w:jc w:val="both"/>
              <w:rPr>
                <w:sz w:val="24"/>
                <w:szCs w:val="24"/>
              </w:rPr>
            </w:pPr>
            <w:r w:rsidRPr="00B1465D">
              <w:rPr>
                <w:sz w:val="24"/>
                <w:szCs w:val="24"/>
              </w:rPr>
              <w:t>Festival advance</w:t>
            </w:r>
            <w:r>
              <w:rPr>
                <w:sz w:val="24"/>
                <w:szCs w:val="24"/>
              </w:rPr>
              <w:t>/motor cycle advance</w:t>
            </w:r>
            <w:r w:rsidRPr="00B1465D">
              <w:rPr>
                <w:sz w:val="24"/>
                <w:szCs w:val="24"/>
              </w:rPr>
              <w:t xml:space="preserve"> will be considered as indebtedness but not the TA advances.</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B83E40">
            <w:pPr>
              <w:jc w:val="both"/>
              <w:rPr>
                <w:sz w:val="24"/>
                <w:szCs w:val="24"/>
              </w:rPr>
            </w:pPr>
            <w:r w:rsidRPr="00B1465D">
              <w:rPr>
                <w:sz w:val="24"/>
                <w:szCs w:val="24"/>
              </w:rPr>
              <w:t xml:space="preserve">In case of credit card transactions </w:t>
            </w:r>
            <w:r w:rsidRPr="00B1465D">
              <w:rPr>
                <w:sz w:val="24"/>
                <w:szCs w:val="24"/>
              </w:rPr>
              <w:lastRenderedPageBreak/>
              <w:t>what is the indebtedness status in the following situations</w:t>
            </w:r>
          </w:p>
          <w:p w:rsidR="00E21CE2" w:rsidRPr="00B1465D" w:rsidRDefault="00E21CE2" w:rsidP="00B83E40">
            <w:pPr>
              <w:jc w:val="both"/>
              <w:rPr>
                <w:sz w:val="24"/>
                <w:szCs w:val="24"/>
              </w:rPr>
            </w:pPr>
            <w:r w:rsidRPr="00B1465D">
              <w:rPr>
                <w:sz w:val="24"/>
                <w:szCs w:val="24"/>
              </w:rPr>
              <w:t xml:space="preserve">i) </w:t>
            </w:r>
            <w:r w:rsidR="00311D4A">
              <w:rPr>
                <w:sz w:val="24"/>
                <w:szCs w:val="24"/>
              </w:rPr>
              <w:t xml:space="preserve">    </w:t>
            </w:r>
            <w:r w:rsidRPr="00B1465D">
              <w:rPr>
                <w:sz w:val="24"/>
                <w:szCs w:val="24"/>
              </w:rPr>
              <w:t>Cash withdrawal</w:t>
            </w:r>
          </w:p>
          <w:p w:rsidR="00E21CE2" w:rsidRPr="00B1465D" w:rsidRDefault="00E94023" w:rsidP="00B83E40">
            <w:pPr>
              <w:jc w:val="both"/>
              <w:rPr>
                <w:sz w:val="24"/>
                <w:szCs w:val="24"/>
              </w:rPr>
            </w:pPr>
            <w:r>
              <w:rPr>
                <w:sz w:val="24"/>
                <w:szCs w:val="24"/>
              </w:rPr>
              <w:t>ii)</w:t>
            </w:r>
            <w:r w:rsidR="00311D4A">
              <w:rPr>
                <w:sz w:val="24"/>
                <w:szCs w:val="24"/>
              </w:rPr>
              <w:t xml:space="preserve"> </w:t>
            </w:r>
            <w:r w:rsidR="00E21CE2" w:rsidRPr="00B1465D">
              <w:rPr>
                <w:sz w:val="24"/>
                <w:szCs w:val="24"/>
              </w:rPr>
              <w:t xml:space="preserve">Purchase of an asset </w:t>
            </w:r>
            <w:r w:rsidR="00E21CE2">
              <w:rPr>
                <w:sz w:val="24"/>
                <w:szCs w:val="24"/>
              </w:rPr>
              <w:t xml:space="preserve">or </w:t>
            </w:r>
            <w:r w:rsidR="00E21CE2" w:rsidRPr="00B1465D">
              <w:rPr>
                <w:sz w:val="24"/>
                <w:szCs w:val="24"/>
              </w:rPr>
              <w:t>consumable items</w:t>
            </w:r>
          </w:p>
          <w:p w:rsidR="00E21CE2" w:rsidRPr="00B1465D" w:rsidRDefault="00E94023" w:rsidP="00B83E40">
            <w:pPr>
              <w:jc w:val="both"/>
              <w:rPr>
                <w:sz w:val="24"/>
                <w:szCs w:val="24"/>
              </w:rPr>
            </w:pPr>
            <w:r>
              <w:rPr>
                <w:sz w:val="24"/>
                <w:szCs w:val="24"/>
              </w:rPr>
              <w:t>iii) P</w:t>
            </w:r>
            <w:r w:rsidR="00E21CE2" w:rsidRPr="00B1465D">
              <w:rPr>
                <w:sz w:val="24"/>
                <w:szCs w:val="24"/>
              </w:rPr>
              <w:t>ayment of electric bill, telephone bill, hotel bill etc.</w:t>
            </w:r>
          </w:p>
          <w:p w:rsidR="00E21CE2" w:rsidRPr="00B1465D" w:rsidRDefault="00E21CE2" w:rsidP="00E94023">
            <w:pPr>
              <w:jc w:val="both"/>
              <w:rPr>
                <w:sz w:val="24"/>
                <w:szCs w:val="24"/>
              </w:rPr>
            </w:pPr>
            <w:r w:rsidRPr="00B1465D">
              <w:rPr>
                <w:sz w:val="24"/>
                <w:szCs w:val="24"/>
              </w:rPr>
              <w:t xml:space="preserve"> </w:t>
            </w:r>
          </w:p>
        </w:tc>
        <w:tc>
          <w:tcPr>
            <w:tcW w:w="3722" w:type="dxa"/>
          </w:tcPr>
          <w:p w:rsidR="00E21CE2" w:rsidRPr="00B1465D" w:rsidRDefault="00E21CE2" w:rsidP="00B83E40">
            <w:pPr>
              <w:jc w:val="both"/>
              <w:rPr>
                <w:sz w:val="24"/>
                <w:szCs w:val="24"/>
              </w:rPr>
            </w:pPr>
            <w:r w:rsidRPr="00B1465D">
              <w:rPr>
                <w:sz w:val="24"/>
                <w:szCs w:val="24"/>
              </w:rPr>
              <w:lastRenderedPageBreak/>
              <w:t>i)    Indebted</w:t>
            </w:r>
          </w:p>
          <w:p w:rsidR="00E21CE2" w:rsidRPr="00B1465D" w:rsidRDefault="00E21CE2" w:rsidP="00B83E40">
            <w:pPr>
              <w:jc w:val="both"/>
              <w:rPr>
                <w:sz w:val="24"/>
                <w:szCs w:val="24"/>
              </w:rPr>
            </w:pPr>
            <w:r w:rsidRPr="00B1465D">
              <w:rPr>
                <w:sz w:val="24"/>
                <w:szCs w:val="24"/>
              </w:rPr>
              <w:lastRenderedPageBreak/>
              <w:t>ii)   Indebted</w:t>
            </w:r>
          </w:p>
          <w:p w:rsidR="00E21CE2" w:rsidRPr="00B1465D" w:rsidRDefault="00E94023" w:rsidP="00B83E40">
            <w:pPr>
              <w:jc w:val="both"/>
              <w:rPr>
                <w:sz w:val="24"/>
                <w:szCs w:val="24"/>
              </w:rPr>
            </w:pPr>
            <w:r>
              <w:rPr>
                <w:sz w:val="24"/>
                <w:szCs w:val="24"/>
              </w:rPr>
              <w:t xml:space="preserve">iii)  </w:t>
            </w:r>
            <w:r w:rsidR="00E21CE2" w:rsidRPr="00B1465D">
              <w:rPr>
                <w:sz w:val="24"/>
                <w:szCs w:val="24"/>
              </w:rPr>
              <w:t>Not Indebted</w:t>
            </w:r>
          </w:p>
          <w:p w:rsidR="00E21CE2" w:rsidRPr="00B1465D" w:rsidRDefault="00E21CE2" w:rsidP="00B83E40">
            <w:pPr>
              <w:jc w:val="both"/>
              <w:rPr>
                <w:sz w:val="24"/>
                <w:szCs w:val="24"/>
              </w:rPr>
            </w:pPr>
            <w:r w:rsidRPr="00B1465D">
              <w:rPr>
                <w:sz w:val="24"/>
                <w:szCs w:val="24"/>
              </w:rPr>
              <w:t xml:space="preserve"> </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B83E40">
            <w:pPr>
              <w:jc w:val="both"/>
              <w:rPr>
                <w:sz w:val="24"/>
                <w:szCs w:val="24"/>
              </w:rPr>
            </w:pPr>
            <w:r w:rsidRPr="00B1465D">
              <w:rPr>
                <w:sz w:val="24"/>
                <w:szCs w:val="24"/>
              </w:rPr>
              <w:t xml:space="preserve">Household has taken a loan from its employer which is a limited company engaged in manufacturing activity. Whether agency loan will be from institution or not? </w:t>
            </w:r>
          </w:p>
        </w:tc>
        <w:tc>
          <w:tcPr>
            <w:tcW w:w="3722" w:type="dxa"/>
          </w:tcPr>
          <w:p w:rsidR="00E21CE2" w:rsidRPr="00B1465D" w:rsidRDefault="00E21CE2" w:rsidP="00B83E40">
            <w:pPr>
              <w:jc w:val="both"/>
              <w:rPr>
                <w:sz w:val="24"/>
                <w:szCs w:val="24"/>
              </w:rPr>
            </w:pPr>
            <w:r w:rsidRPr="00B1465D">
              <w:rPr>
                <w:sz w:val="24"/>
                <w:szCs w:val="24"/>
              </w:rPr>
              <w:t xml:space="preserve">In such cases, if the employer is a public or private limited company, the agency will be treated as ‘institutional agency’ and code ‘1’ will be recorded in col. (23) of bl. 5. Otherwise loan from employer will be treated as from ‘non-institutional’ agency. </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0C6858">
            <w:pPr>
              <w:jc w:val="both"/>
              <w:rPr>
                <w:sz w:val="24"/>
                <w:szCs w:val="24"/>
              </w:rPr>
            </w:pPr>
            <w:r w:rsidRPr="00B1465D">
              <w:rPr>
                <w:sz w:val="24"/>
                <w:szCs w:val="24"/>
              </w:rPr>
              <w:t xml:space="preserve">A household has taken a loan by pledging its ornaments in a nationalised bank. The loan is to be repaid in equal instalments over a specific period of time. Whether this amounts to a cash loan, when </w:t>
            </w:r>
            <w:r w:rsidR="000C6858" w:rsidRPr="00E94023">
              <w:rPr>
                <w:rFonts w:ascii="Rupee" w:hAnsi="Rupee"/>
                <w:sz w:val="24"/>
                <w:szCs w:val="24"/>
              </w:rPr>
              <w:t>`</w:t>
            </w:r>
            <w:r>
              <w:rPr>
                <w:sz w:val="24"/>
                <w:szCs w:val="24"/>
              </w:rPr>
              <w:t>10</w:t>
            </w:r>
            <w:r w:rsidRPr="00B1465D">
              <w:rPr>
                <w:sz w:val="24"/>
                <w:szCs w:val="24"/>
              </w:rPr>
              <w:t>00/- is outstanding on the date of listing?</w:t>
            </w:r>
          </w:p>
        </w:tc>
        <w:tc>
          <w:tcPr>
            <w:tcW w:w="3722" w:type="dxa"/>
          </w:tcPr>
          <w:p w:rsidR="00E21CE2" w:rsidRPr="00B1465D" w:rsidRDefault="00E21CE2" w:rsidP="00B83E40">
            <w:pPr>
              <w:jc w:val="both"/>
              <w:rPr>
                <w:sz w:val="24"/>
                <w:szCs w:val="24"/>
              </w:rPr>
            </w:pPr>
            <w:r w:rsidRPr="00B1465D">
              <w:rPr>
                <w:sz w:val="24"/>
                <w:szCs w:val="24"/>
              </w:rPr>
              <w:t>This may be treated as a cash loan</w:t>
            </w:r>
            <w:r w:rsidR="00E94023">
              <w:rPr>
                <w:sz w:val="24"/>
                <w:szCs w:val="24"/>
              </w:rPr>
              <w:t>.</w:t>
            </w:r>
          </w:p>
        </w:tc>
      </w:tr>
      <w:tr w:rsidR="00E21CE2" w:rsidRPr="00B1465D" w:rsidTr="00BB648C">
        <w:trPr>
          <w:jc w:val="center"/>
        </w:trPr>
        <w:tc>
          <w:tcPr>
            <w:tcW w:w="813" w:type="dxa"/>
          </w:tcPr>
          <w:p w:rsidR="00E21CE2" w:rsidRPr="00E16E48" w:rsidRDefault="00E21CE2" w:rsidP="00D71D52">
            <w:pPr>
              <w:numPr>
                <w:ilvl w:val="0"/>
                <w:numId w:val="13"/>
              </w:numPr>
              <w:overflowPunct/>
              <w:autoSpaceDE/>
              <w:autoSpaceDN/>
              <w:adjustRightInd/>
              <w:textAlignment w:val="auto"/>
              <w:rPr>
                <w:sz w:val="24"/>
                <w:szCs w:val="24"/>
              </w:rPr>
            </w:pPr>
          </w:p>
        </w:tc>
        <w:tc>
          <w:tcPr>
            <w:tcW w:w="820" w:type="dxa"/>
          </w:tcPr>
          <w:p w:rsidR="00E21CE2" w:rsidRPr="00E16E48" w:rsidRDefault="00E21CE2" w:rsidP="00B83E40">
            <w:pPr>
              <w:jc w:val="center"/>
              <w:rPr>
                <w:sz w:val="24"/>
                <w:szCs w:val="24"/>
              </w:rPr>
            </w:pPr>
            <w:r w:rsidRPr="00E16E48">
              <w:rPr>
                <w:sz w:val="24"/>
                <w:szCs w:val="24"/>
              </w:rPr>
              <w:t>5</w:t>
            </w:r>
          </w:p>
        </w:tc>
        <w:tc>
          <w:tcPr>
            <w:tcW w:w="692" w:type="dxa"/>
          </w:tcPr>
          <w:p w:rsidR="00E21CE2" w:rsidRPr="00E16E48" w:rsidRDefault="00E21CE2" w:rsidP="00B83E40">
            <w:pPr>
              <w:jc w:val="center"/>
              <w:rPr>
                <w:sz w:val="24"/>
                <w:szCs w:val="24"/>
              </w:rPr>
            </w:pPr>
            <w:r w:rsidRPr="00E16E48">
              <w:rPr>
                <w:sz w:val="24"/>
                <w:szCs w:val="24"/>
              </w:rPr>
              <w:t>-</w:t>
            </w:r>
          </w:p>
        </w:tc>
        <w:tc>
          <w:tcPr>
            <w:tcW w:w="526" w:type="dxa"/>
          </w:tcPr>
          <w:p w:rsidR="00E21CE2" w:rsidRPr="00E16E48" w:rsidRDefault="00E21CE2" w:rsidP="00B83E40">
            <w:pPr>
              <w:jc w:val="center"/>
              <w:rPr>
                <w:sz w:val="24"/>
                <w:szCs w:val="24"/>
              </w:rPr>
            </w:pPr>
            <w:r w:rsidRPr="00E16E48">
              <w:rPr>
                <w:sz w:val="24"/>
                <w:szCs w:val="24"/>
              </w:rPr>
              <w:t>23</w:t>
            </w:r>
          </w:p>
        </w:tc>
        <w:tc>
          <w:tcPr>
            <w:tcW w:w="3809" w:type="dxa"/>
          </w:tcPr>
          <w:p w:rsidR="00E21CE2" w:rsidRPr="00E16E48" w:rsidRDefault="00E21CE2" w:rsidP="00B83E40">
            <w:pPr>
              <w:jc w:val="both"/>
              <w:rPr>
                <w:sz w:val="24"/>
                <w:szCs w:val="24"/>
              </w:rPr>
            </w:pPr>
            <w:r w:rsidRPr="00E16E48">
              <w:rPr>
                <w:sz w:val="24"/>
                <w:szCs w:val="24"/>
              </w:rPr>
              <w:t>Generally loan sanctioned through Co-operative society is given in the form of electric pump set, seeds &amp; fertilizer to their members, whether it is to be considered as cash loan?</w:t>
            </w:r>
          </w:p>
        </w:tc>
        <w:tc>
          <w:tcPr>
            <w:tcW w:w="3722" w:type="dxa"/>
          </w:tcPr>
          <w:p w:rsidR="00E21CE2" w:rsidRPr="00E16E48" w:rsidRDefault="00E21CE2" w:rsidP="00743E10">
            <w:pPr>
              <w:jc w:val="both"/>
              <w:rPr>
                <w:sz w:val="24"/>
                <w:szCs w:val="24"/>
              </w:rPr>
            </w:pPr>
            <w:r w:rsidRPr="00E16E48">
              <w:rPr>
                <w:sz w:val="24"/>
                <w:szCs w:val="24"/>
              </w:rPr>
              <w:t>No, it will be considered as a kind loan</w:t>
            </w:r>
            <w:r w:rsidR="00F86500" w:rsidRPr="00E16E48">
              <w:rPr>
                <w:sz w:val="24"/>
                <w:szCs w:val="24"/>
              </w:rPr>
              <w:t xml:space="preserve">, if the </w:t>
            </w:r>
            <w:r w:rsidR="00743E10" w:rsidRPr="00E16E48">
              <w:rPr>
                <w:sz w:val="24"/>
                <w:szCs w:val="24"/>
              </w:rPr>
              <w:t>C</w:t>
            </w:r>
            <w:r w:rsidR="00F86500" w:rsidRPr="00E16E48">
              <w:rPr>
                <w:sz w:val="24"/>
                <w:szCs w:val="24"/>
              </w:rPr>
              <w:t xml:space="preserve">o-operative society distributes these items directly to their members instead of distributing through agencies like shops, outlets which then gets payment from the </w:t>
            </w:r>
            <w:r w:rsidR="00743E10" w:rsidRPr="00E16E48">
              <w:rPr>
                <w:sz w:val="24"/>
                <w:szCs w:val="24"/>
              </w:rPr>
              <w:t>C</w:t>
            </w:r>
            <w:r w:rsidR="00F86500" w:rsidRPr="00E16E48">
              <w:rPr>
                <w:sz w:val="24"/>
                <w:szCs w:val="24"/>
              </w:rPr>
              <w:t>o-operative society</w:t>
            </w:r>
            <w:r w:rsidRPr="00E16E48">
              <w:rPr>
                <w:sz w:val="24"/>
                <w:szCs w:val="24"/>
              </w:rPr>
              <w:t>.</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0C6858">
            <w:pPr>
              <w:jc w:val="both"/>
              <w:rPr>
                <w:sz w:val="24"/>
                <w:szCs w:val="24"/>
              </w:rPr>
            </w:pPr>
            <w:r w:rsidRPr="00B1465D">
              <w:rPr>
                <w:sz w:val="24"/>
                <w:szCs w:val="24"/>
              </w:rPr>
              <w:t>A household</w:t>
            </w:r>
            <w:r w:rsidR="00FA4FC0">
              <w:rPr>
                <w:sz w:val="24"/>
                <w:szCs w:val="24"/>
              </w:rPr>
              <w:t xml:space="preserve"> purchased gold ornaments worth</w:t>
            </w:r>
            <w:r w:rsidRPr="00B1465D">
              <w:rPr>
                <w:sz w:val="24"/>
                <w:szCs w:val="24"/>
              </w:rPr>
              <w:t xml:space="preserve"> one lakh from a jewellery shop. The whole amount is contracted to be repaid in cash in a fixed number of instalments. Whether this amounts to a ‘cash loan’ if more than </w:t>
            </w:r>
            <w:proofErr w:type="gramStart"/>
            <w:r w:rsidR="000C6858" w:rsidRPr="00E94023">
              <w:rPr>
                <w:rFonts w:ascii="Rupee" w:hAnsi="Rupee"/>
                <w:sz w:val="24"/>
                <w:szCs w:val="24"/>
              </w:rPr>
              <w:t>`</w:t>
            </w:r>
            <w:r w:rsidRPr="00B1465D">
              <w:rPr>
                <w:sz w:val="24"/>
                <w:szCs w:val="24"/>
              </w:rPr>
              <w:t>500</w:t>
            </w:r>
            <w:proofErr w:type="gramEnd"/>
            <w:r w:rsidRPr="00B1465D">
              <w:rPr>
                <w:sz w:val="24"/>
                <w:szCs w:val="24"/>
              </w:rPr>
              <w:t>/- is outstanding as on date of listing?</w:t>
            </w:r>
          </w:p>
        </w:tc>
        <w:tc>
          <w:tcPr>
            <w:tcW w:w="3722" w:type="dxa"/>
          </w:tcPr>
          <w:p w:rsidR="00E21CE2" w:rsidRPr="00B1465D" w:rsidRDefault="00E21CE2" w:rsidP="00B83E40">
            <w:pPr>
              <w:jc w:val="both"/>
              <w:rPr>
                <w:sz w:val="24"/>
                <w:szCs w:val="24"/>
              </w:rPr>
            </w:pPr>
            <w:r w:rsidRPr="00B1465D">
              <w:rPr>
                <w:sz w:val="24"/>
                <w:szCs w:val="24"/>
              </w:rPr>
              <w:t>This is a cash loan</w:t>
            </w:r>
            <w:r w:rsidR="00334B0B">
              <w:rPr>
                <w:sz w:val="24"/>
                <w:szCs w:val="24"/>
              </w:rPr>
              <w:t>.</w:t>
            </w:r>
          </w:p>
        </w:tc>
      </w:tr>
      <w:tr w:rsidR="00E21CE2" w:rsidRPr="00D763A4" w:rsidTr="00BB648C">
        <w:trPr>
          <w:jc w:val="center"/>
        </w:trPr>
        <w:tc>
          <w:tcPr>
            <w:tcW w:w="813" w:type="dxa"/>
          </w:tcPr>
          <w:p w:rsidR="00E21CE2" w:rsidRPr="00E16E48" w:rsidRDefault="00E21CE2" w:rsidP="00D71D52">
            <w:pPr>
              <w:numPr>
                <w:ilvl w:val="0"/>
                <w:numId w:val="13"/>
              </w:numPr>
              <w:overflowPunct/>
              <w:autoSpaceDE/>
              <w:autoSpaceDN/>
              <w:adjustRightInd/>
              <w:textAlignment w:val="auto"/>
              <w:rPr>
                <w:sz w:val="24"/>
                <w:szCs w:val="24"/>
              </w:rPr>
            </w:pPr>
          </w:p>
        </w:tc>
        <w:tc>
          <w:tcPr>
            <w:tcW w:w="820" w:type="dxa"/>
          </w:tcPr>
          <w:p w:rsidR="00E21CE2" w:rsidRPr="00E16E48" w:rsidRDefault="00E21CE2" w:rsidP="00B83E40">
            <w:pPr>
              <w:jc w:val="center"/>
              <w:rPr>
                <w:sz w:val="24"/>
                <w:szCs w:val="24"/>
              </w:rPr>
            </w:pPr>
            <w:r w:rsidRPr="00E16E48">
              <w:rPr>
                <w:sz w:val="24"/>
                <w:szCs w:val="24"/>
              </w:rPr>
              <w:t>5</w:t>
            </w:r>
          </w:p>
        </w:tc>
        <w:tc>
          <w:tcPr>
            <w:tcW w:w="692" w:type="dxa"/>
          </w:tcPr>
          <w:p w:rsidR="00E21CE2" w:rsidRPr="00E16E48" w:rsidRDefault="00E21CE2" w:rsidP="00B83E40">
            <w:pPr>
              <w:jc w:val="center"/>
              <w:rPr>
                <w:sz w:val="24"/>
                <w:szCs w:val="24"/>
              </w:rPr>
            </w:pPr>
            <w:r w:rsidRPr="00E16E48">
              <w:rPr>
                <w:sz w:val="24"/>
                <w:szCs w:val="24"/>
              </w:rPr>
              <w:t>-</w:t>
            </w:r>
          </w:p>
        </w:tc>
        <w:tc>
          <w:tcPr>
            <w:tcW w:w="526" w:type="dxa"/>
          </w:tcPr>
          <w:p w:rsidR="00E21CE2" w:rsidRPr="00E16E48" w:rsidRDefault="00E21CE2" w:rsidP="00B83E40">
            <w:pPr>
              <w:jc w:val="center"/>
              <w:rPr>
                <w:sz w:val="24"/>
                <w:szCs w:val="24"/>
              </w:rPr>
            </w:pPr>
            <w:r w:rsidRPr="00E16E48">
              <w:rPr>
                <w:sz w:val="24"/>
                <w:szCs w:val="24"/>
              </w:rPr>
              <w:t>23</w:t>
            </w:r>
          </w:p>
        </w:tc>
        <w:tc>
          <w:tcPr>
            <w:tcW w:w="3809" w:type="dxa"/>
          </w:tcPr>
          <w:p w:rsidR="00E21CE2" w:rsidRPr="00E16E48" w:rsidRDefault="00E21CE2" w:rsidP="00B83181">
            <w:pPr>
              <w:jc w:val="both"/>
              <w:rPr>
                <w:sz w:val="24"/>
                <w:szCs w:val="24"/>
              </w:rPr>
            </w:pPr>
            <w:r w:rsidRPr="00E16E48">
              <w:rPr>
                <w:sz w:val="24"/>
                <w:szCs w:val="24"/>
              </w:rPr>
              <w:t xml:space="preserve">A household has taken loan of </w:t>
            </w:r>
            <w:r w:rsidR="000C6858" w:rsidRPr="00E16E48">
              <w:rPr>
                <w:rFonts w:ascii="Rupee" w:hAnsi="Rupee"/>
                <w:sz w:val="24"/>
                <w:szCs w:val="24"/>
              </w:rPr>
              <w:t>`</w:t>
            </w:r>
            <w:r w:rsidRPr="00E16E48">
              <w:rPr>
                <w:sz w:val="24"/>
                <w:szCs w:val="24"/>
              </w:rPr>
              <w:t xml:space="preserve">5,000/- from Co-operative Society. Out of </w:t>
            </w:r>
            <w:r w:rsidR="000C6858" w:rsidRPr="00E16E48">
              <w:rPr>
                <w:rFonts w:ascii="Rupee" w:hAnsi="Rupee"/>
                <w:sz w:val="24"/>
                <w:szCs w:val="24"/>
              </w:rPr>
              <w:t>`</w:t>
            </w:r>
            <w:r w:rsidRPr="00E16E48">
              <w:rPr>
                <w:sz w:val="24"/>
                <w:szCs w:val="24"/>
              </w:rPr>
              <w:t xml:space="preserve">5,000/- </w:t>
            </w:r>
            <w:r w:rsidR="000C6858" w:rsidRPr="00E16E48">
              <w:rPr>
                <w:rFonts w:ascii="Rupee" w:hAnsi="Rupee"/>
                <w:sz w:val="24"/>
                <w:szCs w:val="24"/>
              </w:rPr>
              <w:t>`</w:t>
            </w:r>
            <w:r w:rsidRPr="00E16E48">
              <w:rPr>
                <w:sz w:val="24"/>
                <w:szCs w:val="24"/>
              </w:rPr>
              <w:t xml:space="preserve">3,000/- was taken in cash and </w:t>
            </w:r>
            <w:r w:rsidR="000C6858" w:rsidRPr="00E16E48">
              <w:rPr>
                <w:rFonts w:ascii="Rupee" w:hAnsi="Rupee"/>
                <w:sz w:val="24"/>
                <w:szCs w:val="24"/>
              </w:rPr>
              <w:t>`</w:t>
            </w:r>
            <w:r w:rsidRPr="00E16E48">
              <w:rPr>
                <w:sz w:val="24"/>
                <w:szCs w:val="24"/>
              </w:rPr>
              <w:t xml:space="preserve">2,000/- in kind.  Whether loan is to be considered as </w:t>
            </w:r>
            <w:r w:rsidR="000C6858" w:rsidRPr="00E16E48">
              <w:rPr>
                <w:rFonts w:ascii="Rupee" w:hAnsi="Rupee"/>
                <w:sz w:val="24"/>
                <w:szCs w:val="24"/>
              </w:rPr>
              <w:t>`</w:t>
            </w:r>
            <w:r w:rsidRPr="00E16E48">
              <w:rPr>
                <w:sz w:val="24"/>
                <w:szCs w:val="24"/>
              </w:rPr>
              <w:t xml:space="preserve">3,000/- or </w:t>
            </w:r>
            <w:r w:rsidR="000C6858" w:rsidRPr="00E16E48">
              <w:rPr>
                <w:rFonts w:ascii="Rupee" w:hAnsi="Rupee"/>
                <w:sz w:val="24"/>
                <w:szCs w:val="24"/>
              </w:rPr>
              <w:t>`</w:t>
            </w:r>
            <w:r w:rsidRPr="00E16E48">
              <w:rPr>
                <w:sz w:val="24"/>
                <w:szCs w:val="24"/>
              </w:rPr>
              <w:t>5,000/-.</w:t>
            </w:r>
          </w:p>
        </w:tc>
        <w:tc>
          <w:tcPr>
            <w:tcW w:w="3722" w:type="dxa"/>
          </w:tcPr>
          <w:p w:rsidR="00E21CE2" w:rsidRPr="00E16E48" w:rsidRDefault="00E21CE2" w:rsidP="00F86500">
            <w:pPr>
              <w:jc w:val="both"/>
              <w:rPr>
                <w:sz w:val="24"/>
                <w:szCs w:val="24"/>
              </w:rPr>
            </w:pPr>
            <w:r w:rsidRPr="00E16E48">
              <w:rPr>
                <w:sz w:val="24"/>
                <w:szCs w:val="24"/>
              </w:rPr>
              <w:t xml:space="preserve">The amount of </w:t>
            </w:r>
            <w:r w:rsidR="000C6858" w:rsidRPr="00E16E48">
              <w:rPr>
                <w:rFonts w:ascii="Rupee" w:hAnsi="Rupee"/>
                <w:sz w:val="24"/>
                <w:szCs w:val="24"/>
              </w:rPr>
              <w:t>`</w:t>
            </w:r>
            <w:r w:rsidR="00F86500" w:rsidRPr="00E16E48">
              <w:rPr>
                <w:rFonts w:ascii="Rupee" w:hAnsi="Rupee"/>
                <w:sz w:val="24"/>
                <w:szCs w:val="24"/>
              </w:rPr>
              <w:t>3</w:t>
            </w:r>
            <w:r w:rsidRPr="00E16E48">
              <w:rPr>
                <w:sz w:val="24"/>
                <w:szCs w:val="24"/>
              </w:rPr>
              <w:t>,000/- i</w:t>
            </w:r>
            <w:r w:rsidR="00F86500" w:rsidRPr="00E16E48">
              <w:rPr>
                <w:sz w:val="24"/>
                <w:szCs w:val="24"/>
              </w:rPr>
              <w:t>s to be considered as cash loan.</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141CEA">
            <w:pPr>
              <w:jc w:val="both"/>
              <w:rPr>
                <w:sz w:val="24"/>
                <w:szCs w:val="24"/>
              </w:rPr>
            </w:pPr>
            <w:r w:rsidRPr="00B1465D">
              <w:rPr>
                <w:sz w:val="24"/>
                <w:szCs w:val="24"/>
              </w:rPr>
              <w:t xml:space="preserve">Loans taken by a household to purchase a tractor from bank, the bank makes the payment directly to </w:t>
            </w:r>
            <w:r w:rsidRPr="00B1465D">
              <w:rPr>
                <w:sz w:val="24"/>
                <w:szCs w:val="24"/>
              </w:rPr>
              <w:lastRenderedPageBreak/>
              <w:t>the agency, from which the tractor is proposed to be purchased by the h</w:t>
            </w:r>
            <w:r>
              <w:rPr>
                <w:sz w:val="24"/>
                <w:szCs w:val="24"/>
              </w:rPr>
              <w:t>ouse</w:t>
            </w:r>
            <w:r w:rsidRPr="00B1465D">
              <w:rPr>
                <w:sz w:val="24"/>
                <w:szCs w:val="24"/>
              </w:rPr>
              <w:t>h</w:t>
            </w:r>
            <w:r>
              <w:rPr>
                <w:sz w:val="24"/>
                <w:szCs w:val="24"/>
              </w:rPr>
              <w:t>old</w:t>
            </w:r>
            <w:r w:rsidRPr="00B1465D">
              <w:rPr>
                <w:sz w:val="24"/>
                <w:szCs w:val="24"/>
              </w:rPr>
              <w:t xml:space="preserve">. Will the household not be treated as indebted to Institutional agency? </w:t>
            </w:r>
          </w:p>
        </w:tc>
        <w:tc>
          <w:tcPr>
            <w:tcW w:w="3722" w:type="dxa"/>
          </w:tcPr>
          <w:p w:rsidR="00E21CE2" w:rsidRPr="00B1465D" w:rsidRDefault="00E21CE2" w:rsidP="00B83E40">
            <w:pPr>
              <w:jc w:val="both"/>
              <w:rPr>
                <w:sz w:val="24"/>
                <w:szCs w:val="24"/>
              </w:rPr>
            </w:pPr>
            <w:r w:rsidRPr="00B1465D">
              <w:rPr>
                <w:sz w:val="24"/>
                <w:szCs w:val="24"/>
              </w:rPr>
              <w:lastRenderedPageBreak/>
              <w:t xml:space="preserve">It is a cash loan and the household is indebted to Institutional agency. </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B83E40">
            <w:pPr>
              <w:jc w:val="both"/>
              <w:rPr>
                <w:sz w:val="24"/>
                <w:szCs w:val="24"/>
              </w:rPr>
            </w:pPr>
            <w:r w:rsidRPr="00B1465D">
              <w:rPr>
                <w:sz w:val="24"/>
                <w:szCs w:val="24"/>
              </w:rPr>
              <w:t xml:space="preserve">A household has several outstanding loans but each of the loans is less </w:t>
            </w:r>
            <w:r w:rsidRPr="000C6858">
              <w:rPr>
                <w:sz w:val="24"/>
                <w:szCs w:val="24"/>
              </w:rPr>
              <w:t xml:space="preserve">than </w:t>
            </w:r>
            <w:proofErr w:type="gramStart"/>
            <w:r w:rsidR="000C6858" w:rsidRPr="00413C06">
              <w:rPr>
                <w:rFonts w:ascii="Rupee" w:hAnsi="Rupee"/>
                <w:sz w:val="24"/>
                <w:szCs w:val="24"/>
              </w:rPr>
              <w:t>`</w:t>
            </w:r>
            <w:r w:rsidRPr="00B1465D">
              <w:rPr>
                <w:sz w:val="24"/>
                <w:szCs w:val="24"/>
              </w:rPr>
              <w:t>500</w:t>
            </w:r>
            <w:proofErr w:type="gramEnd"/>
            <w:r w:rsidRPr="00B1465D">
              <w:rPr>
                <w:sz w:val="24"/>
                <w:szCs w:val="24"/>
              </w:rPr>
              <w:t xml:space="preserve">/- but the total amount outstanding is substantial. Will the household be an indebted household? </w:t>
            </w:r>
          </w:p>
        </w:tc>
        <w:tc>
          <w:tcPr>
            <w:tcW w:w="3722" w:type="dxa"/>
          </w:tcPr>
          <w:p w:rsidR="00E21CE2" w:rsidRPr="00B1465D" w:rsidRDefault="00E21CE2" w:rsidP="00B83E40">
            <w:pPr>
              <w:ind w:right="-108"/>
              <w:jc w:val="both"/>
              <w:rPr>
                <w:sz w:val="24"/>
                <w:szCs w:val="24"/>
              </w:rPr>
            </w:pPr>
            <w:r w:rsidRPr="00B1465D">
              <w:rPr>
                <w:sz w:val="24"/>
                <w:szCs w:val="24"/>
              </w:rPr>
              <w:t xml:space="preserve">No, the household will be considered as indebted only if at least one of the loans is more than </w:t>
            </w:r>
            <w:r w:rsidR="000C6858" w:rsidRPr="00413C06">
              <w:rPr>
                <w:rFonts w:ascii="Rupee" w:hAnsi="Rupee"/>
                <w:sz w:val="24"/>
                <w:szCs w:val="24"/>
              </w:rPr>
              <w:t>`</w:t>
            </w:r>
            <w:r w:rsidRPr="00B1465D">
              <w:rPr>
                <w:sz w:val="24"/>
                <w:szCs w:val="24"/>
              </w:rPr>
              <w:t>500/-</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FD35C2">
            <w:pPr>
              <w:jc w:val="both"/>
              <w:rPr>
                <w:sz w:val="24"/>
                <w:szCs w:val="24"/>
              </w:rPr>
            </w:pPr>
            <w:r w:rsidRPr="00B1465D">
              <w:rPr>
                <w:sz w:val="24"/>
                <w:szCs w:val="24"/>
              </w:rPr>
              <w:t>Under Chief Minister Rojgar Yojna scheme an unemployed youth is provided interest free loan to start self employment. What would be the status of indebtedness of the household?</w:t>
            </w:r>
          </w:p>
        </w:tc>
        <w:tc>
          <w:tcPr>
            <w:tcW w:w="3722" w:type="dxa"/>
          </w:tcPr>
          <w:p w:rsidR="00E21CE2" w:rsidRPr="00B1465D" w:rsidRDefault="00E21CE2" w:rsidP="00B83E40">
            <w:pPr>
              <w:jc w:val="both"/>
              <w:rPr>
                <w:sz w:val="24"/>
                <w:szCs w:val="24"/>
              </w:rPr>
            </w:pPr>
            <w:r w:rsidRPr="00B1465D">
              <w:rPr>
                <w:sz w:val="24"/>
                <w:szCs w:val="24"/>
              </w:rPr>
              <w:t>The household is indebted to institutional agencies.</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B83E40">
            <w:pPr>
              <w:jc w:val="both"/>
              <w:rPr>
                <w:sz w:val="24"/>
                <w:szCs w:val="24"/>
              </w:rPr>
            </w:pPr>
            <w:r w:rsidRPr="00B1465D">
              <w:rPr>
                <w:sz w:val="24"/>
                <w:szCs w:val="24"/>
              </w:rPr>
              <w:t xml:space="preserve">Whether </w:t>
            </w:r>
            <w:r>
              <w:rPr>
                <w:sz w:val="24"/>
                <w:szCs w:val="24"/>
              </w:rPr>
              <w:t xml:space="preserve">cash </w:t>
            </w:r>
            <w:r w:rsidRPr="00B1465D">
              <w:rPr>
                <w:sz w:val="24"/>
                <w:szCs w:val="24"/>
              </w:rPr>
              <w:t xml:space="preserve">loan taken for domestic purpose is to be considered as cash loans? </w:t>
            </w:r>
          </w:p>
        </w:tc>
        <w:tc>
          <w:tcPr>
            <w:tcW w:w="3722" w:type="dxa"/>
          </w:tcPr>
          <w:p w:rsidR="00E21CE2" w:rsidRPr="00B1465D" w:rsidRDefault="00E21CE2" w:rsidP="00B83E40">
            <w:pPr>
              <w:jc w:val="both"/>
              <w:rPr>
                <w:sz w:val="24"/>
                <w:szCs w:val="24"/>
              </w:rPr>
            </w:pPr>
            <w:r w:rsidRPr="00B1465D">
              <w:rPr>
                <w:sz w:val="24"/>
                <w:szCs w:val="24"/>
              </w:rPr>
              <w:t>Yes.</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B97ADE">
            <w:pPr>
              <w:jc w:val="both"/>
              <w:rPr>
                <w:sz w:val="24"/>
                <w:szCs w:val="24"/>
              </w:rPr>
            </w:pPr>
            <w:r w:rsidRPr="00B1465D">
              <w:rPr>
                <w:sz w:val="24"/>
                <w:szCs w:val="24"/>
              </w:rPr>
              <w:t xml:space="preserve">Whether </w:t>
            </w:r>
            <w:r>
              <w:rPr>
                <w:sz w:val="24"/>
                <w:szCs w:val="24"/>
              </w:rPr>
              <w:t xml:space="preserve">cash </w:t>
            </w:r>
            <w:r w:rsidRPr="00B1465D">
              <w:rPr>
                <w:sz w:val="24"/>
                <w:szCs w:val="24"/>
              </w:rPr>
              <w:t>loan taken for h</w:t>
            </w:r>
            <w:r>
              <w:rPr>
                <w:sz w:val="24"/>
                <w:szCs w:val="24"/>
              </w:rPr>
              <w:t>ousehold</w:t>
            </w:r>
            <w:r w:rsidRPr="00B1465D">
              <w:rPr>
                <w:sz w:val="24"/>
                <w:szCs w:val="24"/>
              </w:rPr>
              <w:t xml:space="preserve"> enterprise </w:t>
            </w:r>
            <w:r>
              <w:rPr>
                <w:sz w:val="24"/>
                <w:szCs w:val="24"/>
              </w:rPr>
              <w:t>will be considered as</w:t>
            </w:r>
            <w:r w:rsidRPr="00B1465D">
              <w:rPr>
                <w:sz w:val="24"/>
                <w:szCs w:val="24"/>
              </w:rPr>
              <w:t xml:space="preserve"> indebtedness.</w:t>
            </w:r>
          </w:p>
        </w:tc>
        <w:tc>
          <w:tcPr>
            <w:tcW w:w="3722" w:type="dxa"/>
          </w:tcPr>
          <w:p w:rsidR="00E21CE2" w:rsidRPr="00B1465D" w:rsidRDefault="00E21CE2" w:rsidP="00B83E40">
            <w:pPr>
              <w:jc w:val="both"/>
              <w:rPr>
                <w:sz w:val="24"/>
                <w:szCs w:val="24"/>
              </w:rPr>
            </w:pPr>
            <w:r>
              <w:rPr>
                <w:sz w:val="24"/>
                <w:szCs w:val="24"/>
              </w:rPr>
              <w:t>Yes.</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5</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23</w:t>
            </w:r>
          </w:p>
        </w:tc>
        <w:tc>
          <w:tcPr>
            <w:tcW w:w="3809" w:type="dxa"/>
          </w:tcPr>
          <w:p w:rsidR="00E21CE2" w:rsidRPr="00B1465D" w:rsidRDefault="00E21CE2" w:rsidP="00B83E40">
            <w:pPr>
              <w:jc w:val="both"/>
              <w:rPr>
                <w:sz w:val="24"/>
                <w:szCs w:val="24"/>
              </w:rPr>
            </w:pPr>
            <w:r w:rsidRPr="00B1465D">
              <w:rPr>
                <w:sz w:val="24"/>
                <w:szCs w:val="24"/>
              </w:rPr>
              <w:t>Will the loan amount outstanding is inclusive of the interest?</w:t>
            </w:r>
          </w:p>
        </w:tc>
        <w:tc>
          <w:tcPr>
            <w:tcW w:w="3722" w:type="dxa"/>
          </w:tcPr>
          <w:p w:rsidR="00E21CE2" w:rsidRPr="00B1465D" w:rsidRDefault="00E21CE2" w:rsidP="00B83E40">
            <w:pPr>
              <w:jc w:val="both"/>
              <w:rPr>
                <w:sz w:val="24"/>
                <w:szCs w:val="24"/>
              </w:rPr>
            </w:pPr>
            <w:r w:rsidRPr="00B1465D">
              <w:rPr>
                <w:sz w:val="24"/>
                <w:szCs w:val="24"/>
              </w:rPr>
              <w:t xml:space="preserve">Yes, it is inclusive of interest. </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7</w:t>
            </w:r>
          </w:p>
        </w:tc>
        <w:tc>
          <w:tcPr>
            <w:tcW w:w="692" w:type="dxa"/>
          </w:tcPr>
          <w:p w:rsidR="00E21CE2" w:rsidRPr="00B1465D" w:rsidRDefault="00E21CE2" w:rsidP="00B83E40">
            <w:pPr>
              <w:jc w:val="center"/>
              <w:rPr>
                <w:sz w:val="24"/>
                <w:szCs w:val="24"/>
              </w:rPr>
            </w:pPr>
            <w:r w:rsidRPr="00B1465D">
              <w:rPr>
                <w:sz w:val="24"/>
                <w:szCs w:val="24"/>
              </w:rPr>
              <w:t>-</w:t>
            </w:r>
          </w:p>
        </w:tc>
        <w:tc>
          <w:tcPr>
            <w:tcW w:w="526" w:type="dxa"/>
          </w:tcPr>
          <w:p w:rsidR="00E21CE2" w:rsidRPr="00B1465D" w:rsidRDefault="00E21CE2" w:rsidP="00B83E40">
            <w:pPr>
              <w:jc w:val="center"/>
              <w:rPr>
                <w:sz w:val="24"/>
                <w:szCs w:val="24"/>
              </w:rPr>
            </w:pPr>
            <w:r w:rsidRPr="00B1465D">
              <w:rPr>
                <w:sz w:val="24"/>
                <w:szCs w:val="24"/>
              </w:rPr>
              <w:t>-</w:t>
            </w:r>
          </w:p>
        </w:tc>
        <w:tc>
          <w:tcPr>
            <w:tcW w:w="3809" w:type="dxa"/>
          </w:tcPr>
          <w:p w:rsidR="00E21CE2" w:rsidRPr="00B1465D" w:rsidRDefault="00E21CE2" w:rsidP="00B83E40">
            <w:pPr>
              <w:jc w:val="both"/>
              <w:rPr>
                <w:sz w:val="24"/>
                <w:szCs w:val="24"/>
              </w:rPr>
            </w:pPr>
            <w:r w:rsidRPr="00B1465D">
              <w:rPr>
                <w:sz w:val="24"/>
                <w:szCs w:val="24"/>
              </w:rPr>
              <w:t>If the information on village facilities is available from census records, is it necessary to collect the same information from village authorities?</w:t>
            </w:r>
          </w:p>
        </w:tc>
        <w:tc>
          <w:tcPr>
            <w:tcW w:w="3722" w:type="dxa"/>
          </w:tcPr>
          <w:p w:rsidR="00E21CE2" w:rsidRPr="00B1465D" w:rsidRDefault="00E21CE2" w:rsidP="00582138">
            <w:pPr>
              <w:jc w:val="both"/>
              <w:rPr>
                <w:sz w:val="24"/>
                <w:szCs w:val="24"/>
              </w:rPr>
            </w:pPr>
            <w:r w:rsidRPr="00B1465D">
              <w:rPr>
                <w:sz w:val="24"/>
                <w:szCs w:val="24"/>
              </w:rPr>
              <w:t xml:space="preserve">Yes, it should be collected from the village </w:t>
            </w:r>
            <w:r>
              <w:rPr>
                <w:sz w:val="24"/>
                <w:szCs w:val="24"/>
              </w:rPr>
              <w:t>o</w:t>
            </w:r>
            <w:r w:rsidRPr="00B1465D">
              <w:rPr>
                <w:sz w:val="24"/>
                <w:szCs w:val="24"/>
              </w:rPr>
              <w:t>n the date of survey.</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tabs>
                <w:tab w:val="left" w:pos="720"/>
                <w:tab w:val="left" w:pos="3600"/>
              </w:tabs>
              <w:jc w:val="center"/>
              <w:rPr>
                <w:bCs/>
                <w:sz w:val="24"/>
                <w:szCs w:val="24"/>
              </w:rPr>
            </w:pPr>
            <w:r w:rsidRPr="00B1465D">
              <w:rPr>
                <w:bCs/>
                <w:sz w:val="24"/>
                <w:szCs w:val="24"/>
              </w:rPr>
              <w:t>7</w:t>
            </w:r>
          </w:p>
        </w:tc>
        <w:tc>
          <w:tcPr>
            <w:tcW w:w="692" w:type="dxa"/>
          </w:tcPr>
          <w:p w:rsidR="00E21CE2" w:rsidRPr="00B1465D" w:rsidRDefault="00E21CE2" w:rsidP="00B83E40">
            <w:pPr>
              <w:tabs>
                <w:tab w:val="left" w:pos="720"/>
                <w:tab w:val="left" w:pos="3600"/>
              </w:tabs>
              <w:jc w:val="center"/>
              <w:rPr>
                <w:bCs/>
                <w:sz w:val="24"/>
                <w:szCs w:val="24"/>
              </w:rPr>
            </w:pPr>
            <w:r w:rsidRPr="00B1465D">
              <w:rPr>
                <w:bCs/>
                <w:sz w:val="24"/>
                <w:szCs w:val="24"/>
              </w:rPr>
              <w:t>-</w:t>
            </w:r>
          </w:p>
          <w:p w:rsidR="00E21CE2" w:rsidRPr="00B1465D" w:rsidRDefault="00E21CE2" w:rsidP="00B83E40">
            <w:pPr>
              <w:tabs>
                <w:tab w:val="left" w:pos="720"/>
                <w:tab w:val="left" w:pos="3600"/>
              </w:tabs>
              <w:jc w:val="center"/>
              <w:rPr>
                <w:bCs/>
                <w:sz w:val="24"/>
                <w:szCs w:val="24"/>
              </w:rPr>
            </w:pPr>
          </w:p>
        </w:tc>
        <w:tc>
          <w:tcPr>
            <w:tcW w:w="526" w:type="dxa"/>
          </w:tcPr>
          <w:p w:rsidR="00E21CE2" w:rsidRPr="00B1465D" w:rsidRDefault="00E21CE2" w:rsidP="00B83E40">
            <w:pPr>
              <w:tabs>
                <w:tab w:val="left" w:pos="720"/>
                <w:tab w:val="left" w:pos="3600"/>
              </w:tabs>
              <w:jc w:val="center"/>
              <w:rPr>
                <w:bCs/>
                <w:sz w:val="24"/>
                <w:szCs w:val="24"/>
              </w:rPr>
            </w:pPr>
            <w:r w:rsidRPr="00B1465D">
              <w:rPr>
                <w:bCs/>
                <w:sz w:val="24"/>
                <w:szCs w:val="24"/>
              </w:rPr>
              <w:t>3</w:t>
            </w:r>
          </w:p>
        </w:tc>
        <w:tc>
          <w:tcPr>
            <w:tcW w:w="3809" w:type="dxa"/>
          </w:tcPr>
          <w:p w:rsidR="00E21CE2" w:rsidRPr="00B1465D" w:rsidRDefault="00E21CE2" w:rsidP="00B83E40">
            <w:pPr>
              <w:tabs>
                <w:tab w:val="left" w:pos="720"/>
                <w:tab w:val="left" w:pos="3600"/>
              </w:tabs>
              <w:jc w:val="both"/>
              <w:rPr>
                <w:bCs/>
                <w:sz w:val="24"/>
                <w:szCs w:val="24"/>
              </w:rPr>
            </w:pPr>
            <w:r w:rsidRPr="00B1465D">
              <w:rPr>
                <w:bCs/>
                <w:sz w:val="24"/>
                <w:szCs w:val="24"/>
              </w:rPr>
              <w:t>If geographical area of village is far greater than inhabited area, whether we will calculate the distance of particular facilities from centre of inhabited village area?</w:t>
            </w:r>
          </w:p>
        </w:tc>
        <w:tc>
          <w:tcPr>
            <w:tcW w:w="3722" w:type="dxa"/>
          </w:tcPr>
          <w:p w:rsidR="00E21CE2" w:rsidRPr="00B1465D" w:rsidRDefault="00E21CE2" w:rsidP="00B83E40">
            <w:pPr>
              <w:tabs>
                <w:tab w:val="left" w:pos="720"/>
                <w:tab w:val="left" w:pos="3600"/>
              </w:tabs>
              <w:jc w:val="both"/>
              <w:rPr>
                <w:bCs/>
                <w:sz w:val="24"/>
                <w:szCs w:val="24"/>
              </w:rPr>
            </w:pPr>
            <w:r w:rsidRPr="00B1465D">
              <w:rPr>
                <w:bCs/>
                <w:sz w:val="24"/>
                <w:szCs w:val="24"/>
              </w:rPr>
              <w:t xml:space="preserve">The distance may be calculated from the </w:t>
            </w:r>
            <w:r>
              <w:rPr>
                <w:bCs/>
                <w:sz w:val="24"/>
                <w:szCs w:val="24"/>
              </w:rPr>
              <w:t xml:space="preserve">geographical </w:t>
            </w:r>
            <w:r w:rsidRPr="00B1465D">
              <w:rPr>
                <w:bCs/>
                <w:sz w:val="24"/>
                <w:szCs w:val="24"/>
              </w:rPr>
              <w:t xml:space="preserve">centre of </w:t>
            </w:r>
            <w:r>
              <w:rPr>
                <w:bCs/>
                <w:sz w:val="24"/>
                <w:szCs w:val="24"/>
              </w:rPr>
              <w:t xml:space="preserve">the </w:t>
            </w:r>
            <w:r w:rsidRPr="00B1465D">
              <w:rPr>
                <w:bCs/>
                <w:sz w:val="24"/>
                <w:szCs w:val="24"/>
              </w:rPr>
              <w:t>village.</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7</w:t>
            </w:r>
          </w:p>
        </w:tc>
        <w:tc>
          <w:tcPr>
            <w:tcW w:w="692" w:type="dxa"/>
          </w:tcPr>
          <w:p w:rsidR="00E21CE2" w:rsidRPr="00B1465D" w:rsidRDefault="00E21CE2" w:rsidP="00B83E40">
            <w:pPr>
              <w:jc w:val="center"/>
              <w:rPr>
                <w:sz w:val="24"/>
                <w:szCs w:val="24"/>
              </w:rPr>
            </w:pPr>
            <w:r w:rsidRPr="00B1465D">
              <w:rPr>
                <w:sz w:val="24"/>
                <w:szCs w:val="24"/>
              </w:rPr>
              <w:t>1</w:t>
            </w:r>
          </w:p>
        </w:tc>
        <w:tc>
          <w:tcPr>
            <w:tcW w:w="526" w:type="dxa"/>
          </w:tcPr>
          <w:p w:rsidR="00E21CE2" w:rsidRPr="00B1465D" w:rsidRDefault="00E21CE2" w:rsidP="00B83E40">
            <w:pPr>
              <w:jc w:val="center"/>
              <w:rPr>
                <w:sz w:val="24"/>
                <w:szCs w:val="24"/>
              </w:rPr>
            </w:pPr>
            <w:r w:rsidRPr="00B1465D">
              <w:rPr>
                <w:sz w:val="24"/>
                <w:szCs w:val="24"/>
              </w:rPr>
              <w:t>-</w:t>
            </w:r>
          </w:p>
        </w:tc>
        <w:tc>
          <w:tcPr>
            <w:tcW w:w="3809" w:type="dxa"/>
            <w:vAlign w:val="center"/>
          </w:tcPr>
          <w:p w:rsidR="00E21CE2" w:rsidRPr="00B1465D" w:rsidRDefault="00E21CE2" w:rsidP="00FB5195">
            <w:pPr>
              <w:jc w:val="both"/>
              <w:rPr>
                <w:bCs/>
                <w:sz w:val="24"/>
                <w:szCs w:val="24"/>
              </w:rPr>
            </w:pPr>
            <w:r w:rsidRPr="00B1465D">
              <w:rPr>
                <w:bCs/>
                <w:sz w:val="24"/>
                <w:szCs w:val="24"/>
              </w:rPr>
              <w:t xml:space="preserve">If </w:t>
            </w:r>
            <w:r>
              <w:rPr>
                <w:bCs/>
                <w:sz w:val="24"/>
                <w:szCs w:val="24"/>
              </w:rPr>
              <w:t xml:space="preserve">in </w:t>
            </w:r>
            <w:r w:rsidRPr="00B1465D">
              <w:rPr>
                <w:bCs/>
                <w:sz w:val="24"/>
                <w:szCs w:val="24"/>
              </w:rPr>
              <w:t>a village, instead of Gram Panchayat; a Village Council is established. C</w:t>
            </w:r>
            <w:r>
              <w:rPr>
                <w:bCs/>
                <w:sz w:val="24"/>
                <w:szCs w:val="24"/>
              </w:rPr>
              <w:t>a</w:t>
            </w:r>
            <w:r w:rsidRPr="00B1465D">
              <w:rPr>
                <w:bCs/>
                <w:sz w:val="24"/>
                <w:szCs w:val="24"/>
              </w:rPr>
              <w:t xml:space="preserve">n it be regarded as the same?  </w:t>
            </w:r>
          </w:p>
        </w:tc>
        <w:tc>
          <w:tcPr>
            <w:tcW w:w="3722" w:type="dxa"/>
          </w:tcPr>
          <w:p w:rsidR="00E21CE2" w:rsidRPr="00B1465D" w:rsidRDefault="00E21CE2" w:rsidP="00B83E40">
            <w:pPr>
              <w:jc w:val="both"/>
              <w:rPr>
                <w:sz w:val="24"/>
                <w:szCs w:val="24"/>
              </w:rPr>
            </w:pPr>
            <w:r w:rsidRPr="00B1465D">
              <w:rPr>
                <w:sz w:val="24"/>
                <w:szCs w:val="24"/>
              </w:rPr>
              <w:t>Yes</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7</w:t>
            </w:r>
          </w:p>
        </w:tc>
        <w:tc>
          <w:tcPr>
            <w:tcW w:w="692" w:type="dxa"/>
          </w:tcPr>
          <w:p w:rsidR="00E21CE2" w:rsidRPr="00B1465D" w:rsidRDefault="00E21CE2" w:rsidP="00B83E40">
            <w:pPr>
              <w:jc w:val="center"/>
              <w:rPr>
                <w:sz w:val="24"/>
                <w:szCs w:val="24"/>
              </w:rPr>
            </w:pPr>
            <w:r w:rsidRPr="00B1465D">
              <w:rPr>
                <w:sz w:val="24"/>
                <w:szCs w:val="24"/>
              </w:rPr>
              <w:t>11</w:t>
            </w:r>
          </w:p>
        </w:tc>
        <w:tc>
          <w:tcPr>
            <w:tcW w:w="526" w:type="dxa"/>
          </w:tcPr>
          <w:p w:rsidR="00E21CE2" w:rsidRPr="00B1465D" w:rsidRDefault="00E21CE2" w:rsidP="00B83E40">
            <w:pPr>
              <w:jc w:val="center"/>
              <w:rPr>
                <w:sz w:val="24"/>
                <w:szCs w:val="24"/>
              </w:rPr>
            </w:pPr>
            <w:r w:rsidRPr="00B1465D">
              <w:rPr>
                <w:sz w:val="24"/>
                <w:szCs w:val="24"/>
              </w:rPr>
              <w:t>-</w:t>
            </w:r>
          </w:p>
        </w:tc>
        <w:tc>
          <w:tcPr>
            <w:tcW w:w="3809" w:type="dxa"/>
          </w:tcPr>
          <w:p w:rsidR="00E21CE2" w:rsidRPr="00B1465D" w:rsidRDefault="00E21CE2" w:rsidP="00B83E40">
            <w:pPr>
              <w:ind w:left="-63"/>
              <w:jc w:val="both"/>
              <w:rPr>
                <w:sz w:val="24"/>
                <w:szCs w:val="24"/>
              </w:rPr>
            </w:pPr>
            <w:r w:rsidRPr="00B1465D">
              <w:rPr>
                <w:sz w:val="24"/>
                <w:szCs w:val="24"/>
              </w:rPr>
              <w:t>Within the sample village there is a primary health centre run by govt. with facility for inpatient and out patient treatment. Whether this primary health centre can be treated as govt. hospital for recording entry in item 11?</w:t>
            </w:r>
          </w:p>
        </w:tc>
        <w:tc>
          <w:tcPr>
            <w:tcW w:w="3722" w:type="dxa"/>
          </w:tcPr>
          <w:p w:rsidR="00E21CE2" w:rsidRPr="00B1465D" w:rsidRDefault="00E21CE2" w:rsidP="00B83E40">
            <w:pPr>
              <w:jc w:val="both"/>
              <w:rPr>
                <w:sz w:val="24"/>
                <w:szCs w:val="24"/>
              </w:rPr>
            </w:pPr>
            <w:r w:rsidRPr="00B1465D">
              <w:rPr>
                <w:sz w:val="24"/>
                <w:szCs w:val="24"/>
              </w:rPr>
              <w:t>No. PHC and Govt. hospitals have different level of facilities.</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7</w:t>
            </w:r>
          </w:p>
        </w:tc>
        <w:tc>
          <w:tcPr>
            <w:tcW w:w="692" w:type="dxa"/>
          </w:tcPr>
          <w:p w:rsidR="00E21CE2" w:rsidRPr="00B1465D" w:rsidRDefault="00E21CE2" w:rsidP="00B83E40">
            <w:pPr>
              <w:jc w:val="center"/>
              <w:rPr>
                <w:sz w:val="24"/>
                <w:szCs w:val="24"/>
              </w:rPr>
            </w:pPr>
            <w:r w:rsidRPr="00B1465D">
              <w:rPr>
                <w:sz w:val="24"/>
                <w:szCs w:val="24"/>
              </w:rPr>
              <w:t>12</w:t>
            </w:r>
          </w:p>
        </w:tc>
        <w:tc>
          <w:tcPr>
            <w:tcW w:w="526" w:type="dxa"/>
          </w:tcPr>
          <w:p w:rsidR="00E21CE2" w:rsidRPr="00B1465D" w:rsidRDefault="00E21CE2" w:rsidP="00B83E40">
            <w:pPr>
              <w:jc w:val="center"/>
              <w:rPr>
                <w:sz w:val="24"/>
                <w:szCs w:val="24"/>
              </w:rPr>
            </w:pPr>
            <w:r w:rsidRPr="00B1465D">
              <w:rPr>
                <w:sz w:val="24"/>
                <w:szCs w:val="24"/>
              </w:rPr>
              <w:t>-</w:t>
            </w:r>
          </w:p>
        </w:tc>
        <w:tc>
          <w:tcPr>
            <w:tcW w:w="3809" w:type="dxa"/>
          </w:tcPr>
          <w:p w:rsidR="00E21CE2" w:rsidRPr="00B1465D" w:rsidRDefault="00E21CE2" w:rsidP="00B83E40">
            <w:pPr>
              <w:jc w:val="both"/>
              <w:rPr>
                <w:sz w:val="24"/>
                <w:szCs w:val="24"/>
              </w:rPr>
            </w:pPr>
            <w:r w:rsidRPr="00B1465D">
              <w:rPr>
                <w:sz w:val="24"/>
                <w:szCs w:val="24"/>
              </w:rPr>
              <w:t xml:space="preserve">If an Ayush medical officer posted at Ayush Health Centre prescribes other than Ayush system of </w:t>
            </w:r>
            <w:r w:rsidRPr="00B1465D">
              <w:rPr>
                <w:sz w:val="24"/>
                <w:szCs w:val="24"/>
              </w:rPr>
              <w:lastRenderedPageBreak/>
              <w:t>medicines. Will it be considered as Ayush facilities available?</w:t>
            </w:r>
          </w:p>
        </w:tc>
        <w:tc>
          <w:tcPr>
            <w:tcW w:w="3722" w:type="dxa"/>
          </w:tcPr>
          <w:p w:rsidR="00E21CE2" w:rsidRPr="00B1465D" w:rsidRDefault="00E21CE2" w:rsidP="00B83E40">
            <w:pPr>
              <w:jc w:val="both"/>
              <w:rPr>
                <w:sz w:val="24"/>
                <w:szCs w:val="24"/>
              </w:rPr>
            </w:pPr>
            <w:r w:rsidRPr="00B1465D">
              <w:rPr>
                <w:sz w:val="24"/>
                <w:szCs w:val="24"/>
              </w:rPr>
              <w:lastRenderedPageBreak/>
              <w:t xml:space="preserve">Since there is an existing AYUSH health centre with AYUSH medical Officer, village may be treated as </w:t>
            </w:r>
            <w:r w:rsidRPr="00B1465D">
              <w:rPr>
                <w:sz w:val="24"/>
                <w:szCs w:val="24"/>
              </w:rPr>
              <w:lastRenderedPageBreak/>
              <w:t xml:space="preserve">having AYUSH unit. </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7</w:t>
            </w:r>
          </w:p>
        </w:tc>
        <w:tc>
          <w:tcPr>
            <w:tcW w:w="692" w:type="dxa"/>
          </w:tcPr>
          <w:p w:rsidR="00E21CE2" w:rsidRPr="00B1465D" w:rsidRDefault="00E21CE2" w:rsidP="00B83E40">
            <w:pPr>
              <w:jc w:val="center"/>
              <w:rPr>
                <w:sz w:val="24"/>
                <w:szCs w:val="24"/>
              </w:rPr>
            </w:pPr>
            <w:r w:rsidRPr="00B1465D">
              <w:rPr>
                <w:sz w:val="24"/>
                <w:szCs w:val="24"/>
              </w:rPr>
              <w:t>12</w:t>
            </w:r>
          </w:p>
        </w:tc>
        <w:tc>
          <w:tcPr>
            <w:tcW w:w="526" w:type="dxa"/>
          </w:tcPr>
          <w:p w:rsidR="00E21CE2" w:rsidRPr="00B1465D" w:rsidRDefault="00E21CE2" w:rsidP="00B83E40">
            <w:pPr>
              <w:jc w:val="center"/>
              <w:rPr>
                <w:sz w:val="24"/>
                <w:szCs w:val="24"/>
              </w:rPr>
            </w:pPr>
            <w:r w:rsidRPr="00B1465D">
              <w:rPr>
                <w:sz w:val="24"/>
                <w:szCs w:val="24"/>
              </w:rPr>
              <w:t>-</w:t>
            </w:r>
          </w:p>
        </w:tc>
        <w:tc>
          <w:tcPr>
            <w:tcW w:w="3809" w:type="dxa"/>
          </w:tcPr>
          <w:p w:rsidR="00E21CE2" w:rsidRPr="00B1465D" w:rsidRDefault="00E21CE2" w:rsidP="00B83E40">
            <w:pPr>
              <w:jc w:val="both"/>
              <w:rPr>
                <w:sz w:val="24"/>
                <w:szCs w:val="24"/>
              </w:rPr>
            </w:pPr>
            <w:r w:rsidRPr="00B1465D">
              <w:rPr>
                <w:sz w:val="24"/>
                <w:szCs w:val="24"/>
              </w:rPr>
              <w:t>Whether Baba Ramdev’s centres where only Ayurvedic medicines are sold will come under this item.</w:t>
            </w:r>
          </w:p>
        </w:tc>
        <w:tc>
          <w:tcPr>
            <w:tcW w:w="3722" w:type="dxa"/>
          </w:tcPr>
          <w:p w:rsidR="00E21CE2" w:rsidRPr="00B1465D" w:rsidRDefault="00E21CE2" w:rsidP="00B83E40">
            <w:pPr>
              <w:jc w:val="both"/>
              <w:rPr>
                <w:sz w:val="24"/>
                <w:szCs w:val="24"/>
              </w:rPr>
            </w:pPr>
            <w:r w:rsidRPr="00B1465D">
              <w:rPr>
                <w:sz w:val="24"/>
                <w:szCs w:val="24"/>
              </w:rPr>
              <w:t xml:space="preserve">No. It is not </w:t>
            </w:r>
            <w:proofErr w:type="gramStart"/>
            <w:r w:rsidRPr="00B1465D">
              <w:rPr>
                <w:sz w:val="24"/>
                <w:szCs w:val="24"/>
              </w:rPr>
              <w:t>a</w:t>
            </w:r>
            <w:proofErr w:type="gramEnd"/>
            <w:r w:rsidRPr="00B1465D">
              <w:rPr>
                <w:sz w:val="24"/>
                <w:szCs w:val="24"/>
              </w:rPr>
              <w:t xml:space="preserve"> Ayush Unit as treatment facility is not available here.</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7</w:t>
            </w:r>
          </w:p>
        </w:tc>
        <w:tc>
          <w:tcPr>
            <w:tcW w:w="692" w:type="dxa"/>
          </w:tcPr>
          <w:p w:rsidR="00E21CE2" w:rsidRPr="00B1465D" w:rsidRDefault="00E21CE2" w:rsidP="00B83E40">
            <w:pPr>
              <w:jc w:val="center"/>
              <w:rPr>
                <w:sz w:val="24"/>
                <w:szCs w:val="24"/>
              </w:rPr>
            </w:pPr>
            <w:r w:rsidRPr="00B1465D">
              <w:rPr>
                <w:sz w:val="24"/>
                <w:szCs w:val="24"/>
              </w:rPr>
              <w:t>13</w:t>
            </w:r>
          </w:p>
        </w:tc>
        <w:tc>
          <w:tcPr>
            <w:tcW w:w="526" w:type="dxa"/>
          </w:tcPr>
          <w:p w:rsidR="00E21CE2" w:rsidRPr="00B1465D" w:rsidRDefault="00E21CE2" w:rsidP="00B83E40">
            <w:pPr>
              <w:jc w:val="center"/>
              <w:rPr>
                <w:sz w:val="24"/>
                <w:szCs w:val="24"/>
              </w:rPr>
            </w:pPr>
            <w:r w:rsidRPr="00B1465D">
              <w:rPr>
                <w:sz w:val="24"/>
                <w:szCs w:val="24"/>
              </w:rPr>
              <w:t>-</w:t>
            </w:r>
          </w:p>
        </w:tc>
        <w:tc>
          <w:tcPr>
            <w:tcW w:w="3809" w:type="dxa"/>
          </w:tcPr>
          <w:p w:rsidR="00E21CE2" w:rsidRPr="00B1465D" w:rsidRDefault="00E21CE2" w:rsidP="00B83E40">
            <w:pPr>
              <w:jc w:val="both"/>
              <w:rPr>
                <w:sz w:val="24"/>
                <w:szCs w:val="24"/>
              </w:rPr>
            </w:pPr>
            <w:r w:rsidRPr="00B1465D">
              <w:rPr>
                <w:sz w:val="24"/>
                <w:szCs w:val="24"/>
              </w:rPr>
              <w:t>If an Unregistered medical practitioner prescribes medicines in a village. Whether it will be considered as availability of private doctor?</w:t>
            </w:r>
          </w:p>
        </w:tc>
        <w:tc>
          <w:tcPr>
            <w:tcW w:w="3722" w:type="dxa"/>
          </w:tcPr>
          <w:p w:rsidR="00E21CE2" w:rsidRPr="00B1465D" w:rsidRDefault="00E21CE2" w:rsidP="00B83E40">
            <w:pPr>
              <w:jc w:val="both"/>
              <w:rPr>
                <w:sz w:val="24"/>
                <w:szCs w:val="24"/>
              </w:rPr>
            </w:pPr>
            <w:r w:rsidRPr="00B1465D">
              <w:rPr>
                <w:sz w:val="24"/>
                <w:szCs w:val="24"/>
              </w:rPr>
              <w:t>No</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7</w:t>
            </w:r>
          </w:p>
        </w:tc>
        <w:tc>
          <w:tcPr>
            <w:tcW w:w="692" w:type="dxa"/>
          </w:tcPr>
          <w:p w:rsidR="00E21CE2" w:rsidRPr="00B1465D" w:rsidRDefault="00E21CE2" w:rsidP="00B83E40">
            <w:pPr>
              <w:jc w:val="center"/>
              <w:rPr>
                <w:sz w:val="24"/>
                <w:szCs w:val="24"/>
              </w:rPr>
            </w:pPr>
            <w:r w:rsidRPr="00B1465D">
              <w:rPr>
                <w:sz w:val="24"/>
                <w:szCs w:val="24"/>
              </w:rPr>
              <w:t>18</w:t>
            </w:r>
          </w:p>
        </w:tc>
        <w:tc>
          <w:tcPr>
            <w:tcW w:w="526" w:type="dxa"/>
          </w:tcPr>
          <w:p w:rsidR="00E21CE2" w:rsidRPr="00B1465D" w:rsidRDefault="00E21CE2" w:rsidP="00B83E40">
            <w:pPr>
              <w:jc w:val="center"/>
              <w:rPr>
                <w:sz w:val="24"/>
                <w:szCs w:val="24"/>
              </w:rPr>
            </w:pPr>
            <w:r w:rsidRPr="00B1465D">
              <w:rPr>
                <w:sz w:val="24"/>
                <w:szCs w:val="24"/>
              </w:rPr>
              <w:t>-</w:t>
            </w:r>
          </w:p>
        </w:tc>
        <w:tc>
          <w:tcPr>
            <w:tcW w:w="3809" w:type="dxa"/>
          </w:tcPr>
          <w:p w:rsidR="00E21CE2" w:rsidRPr="00B1465D" w:rsidRDefault="00E21CE2" w:rsidP="00B83E40">
            <w:pPr>
              <w:jc w:val="both"/>
              <w:rPr>
                <w:sz w:val="24"/>
                <w:szCs w:val="24"/>
                <w:lang w:val="en-US"/>
              </w:rPr>
            </w:pPr>
            <w:r w:rsidRPr="00B1465D">
              <w:rPr>
                <w:sz w:val="24"/>
                <w:szCs w:val="24"/>
                <w:lang w:val="en-US"/>
              </w:rPr>
              <w:t>Whether co-op society working for farmer, giving crop loan will be taken as co-op credit society.</w:t>
            </w:r>
          </w:p>
        </w:tc>
        <w:tc>
          <w:tcPr>
            <w:tcW w:w="3722" w:type="dxa"/>
          </w:tcPr>
          <w:p w:rsidR="00E21CE2" w:rsidRPr="00B1465D" w:rsidRDefault="00E21CE2" w:rsidP="00B83E40">
            <w:pPr>
              <w:jc w:val="both"/>
              <w:rPr>
                <w:sz w:val="24"/>
                <w:szCs w:val="24"/>
              </w:rPr>
            </w:pPr>
            <w:r w:rsidRPr="00B1465D">
              <w:rPr>
                <w:sz w:val="24"/>
                <w:szCs w:val="24"/>
              </w:rPr>
              <w:t>Yes</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7</w:t>
            </w:r>
          </w:p>
        </w:tc>
        <w:tc>
          <w:tcPr>
            <w:tcW w:w="692" w:type="dxa"/>
          </w:tcPr>
          <w:p w:rsidR="00E21CE2" w:rsidRPr="00B1465D" w:rsidRDefault="00E21CE2" w:rsidP="00B83E40">
            <w:pPr>
              <w:jc w:val="center"/>
              <w:rPr>
                <w:sz w:val="24"/>
                <w:szCs w:val="24"/>
              </w:rPr>
            </w:pPr>
            <w:r w:rsidRPr="00B1465D">
              <w:rPr>
                <w:sz w:val="24"/>
                <w:szCs w:val="24"/>
              </w:rPr>
              <w:t>21</w:t>
            </w:r>
          </w:p>
        </w:tc>
        <w:tc>
          <w:tcPr>
            <w:tcW w:w="526" w:type="dxa"/>
          </w:tcPr>
          <w:p w:rsidR="00E21CE2" w:rsidRPr="00B1465D" w:rsidRDefault="00E21CE2" w:rsidP="00B83E40">
            <w:pPr>
              <w:jc w:val="center"/>
              <w:rPr>
                <w:sz w:val="24"/>
                <w:szCs w:val="24"/>
              </w:rPr>
            </w:pPr>
            <w:r w:rsidRPr="00B1465D">
              <w:rPr>
                <w:sz w:val="24"/>
                <w:szCs w:val="24"/>
              </w:rPr>
              <w:t>-</w:t>
            </w:r>
          </w:p>
        </w:tc>
        <w:tc>
          <w:tcPr>
            <w:tcW w:w="3809" w:type="dxa"/>
            <w:vAlign w:val="center"/>
          </w:tcPr>
          <w:p w:rsidR="00E21CE2" w:rsidRPr="00B1465D" w:rsidRDefault="00E21CE2" w:rsidP="00B83E40">
            <w:pPr>
              <w:jc w:val="both"/>
              <w:rPr>
                <w:bCs/>
                <w:sz w:val="24"/>
                <w:szCs w:val="24"/>
              </w:rPr>
            </w:pPr>
            <w:r w:rsidRPr="00B1465D">
              <w:rPr>
                <w:bCs/>
                <w:sz w:val="24"/>
                <w:szCs w:val="24"/>
              </w:rPr>
              <w:t>A grocery shop is also selling fertilizer/pesticide. Can this shop be included?</w:t>
            </w:r>
          </w:p>
        </w:tc>
        <w:tc>
          <w:tcPr>
            <w:tcW w:w="3722" w:type="dxa"/>
          </w:tcPr>
          <w:p w:rsidR="00E21CE2" w:rsidRPr="00B1465D" w:rsidRDefault="00E21CE2" w:rsidP="00B83E40">
            <w:pPr>
              <w:jc w:val="both"/>
              <w:rPr>
                <w:sz w:val="24"/>
                <w:szCs w:val="24"/>
              </w:rPr>
            </w:pPr>
            <w:r w:rsidRPr="00B1465D">
              <w:rPr>
                <w:bCs/>
                <w:sz w:val="24"/>
                <w:szCs w:val="24"/>
              </w:rPr>
              <w:t>Yes, provided it is registered for selling the same.</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7</w:t>
            </w:r>
          </w:p>
        </w:tc>
        <w:tc>
          <w:tcPr>
            <w:tcW w:w="692" w:type="dxa"/>
          </w:tcPr>
          <w:p w:rsidR="00E21CE2" w:rsidRPr="00C61B84" w:rsidRDefault="00E21CE2" w:rsidP="00B83E40">
            <w:pPr>
              <w:rPr>
                <w:sz w:val="22"/>
                <w:szCs w:val="22"/>
              </w:rPr>
            </w:pPr>
            <w:r w:rsidRPr="00C61B84">
              <w:rPr>
                <w:sz w:val="22"/>
                <w:szCs w:val="22"/>
              </w:rPr>
              <w:t>23(a)</w:t>
            </w:r>
          </w:p>
        </w:tc>
        <w:tc>
          <w:tcPr>
            <w:tcW w:w="526" w:type="dxa"/>
          </w:tcPr>
          <w:p w:rsidR="00E21CE2" w:rsidRPr="00B1465D" w:rsidRDefault="00E21CE2" w:rsidP="00B83E40">
            <w:pPr>
              <w:jc w:val="center"/>
              <w:rPr>
                <w:sz w:val="24"/>
                <w:szCs w:val="24"/>
              </w:rPr>
            </w:pPr>
            <w:r w:rsidRPr="00B1465D">
              <w:rPr>
                <w:sz w:val="24"/>
                <w:szCs w:val="24"/>
              </w:rPr>
              <w:t>-</w:t>
            </w:r>
          </w:p>
        </w:tc>
        <w:tc>
          <w:tcPr>
            <w:tcW w:w="3809" w:type="dxa"/>
          </w:tcPr>
          <w:p w:rsidR="00E21CE2" w:rsidRPr="00B1465D" w:rsidRDefault="00E21CE2" w:rsidP="00B83E40">
            <w:pPr>
              <w:jc w:val="both"/>
              <w:rPr>
                <w:sz w:val="24"/>
                <w:szCs w:val="24"/>
              </w:rPr>
            </w:pPr>
            <w:r w:rsidRPr="00B1465D">
              <w:rPr>
                <w:sz w:val="24"/>
                <w:szCs w:val="24"/>
              </w:rPr>
              <w:t>Some household filled their water bottles from tap. Whether code of bottled water (code 01) will be given?</w:t>
            </w:r>
          </w:p>
        </w:tc>
        <w:tc>
          <w:tcPr>
            <w:tcW w:w="3722" w:type="dxa"/>
          </w:tcPr>
          <w:p w:rsidR="00E21CE2" w:rsidRPr="00B1465D" w:rsidRDefault="00E21CE2" w:rsidP="00B83E40">
            <w:pPr>
              <w:jc w:val="both"/>
              <w:rPr>
                <w:sz w:val="24"/>
                <w:szCs w:val="24"/>
              </w:rPr>
            </w:pPr>
            <w:r w:rsidRPr="00B1465D">
              <w:rPr>
                <w:sz w:val="24"/>
                <w:szCs w:val="24"/>
              </w:rPr>
              <w:t>No code 02 should be given.</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7</w:t>
            </w:r>
          </w:p>
        </w:tc>
        <w:tc>
          <w:tcPr>
            <w:tcW w:w="692" w:type="dxa"/>
          </w:tcPr>
          <w:p w:rsidR="00E21CE2" w:rsidRPr="00B1465D" w:rsidRDefault="00E21CE2" w:rsidP="00B83E40">
            <w:pPr>
              <w:jc w:val="center"/>
              <w:rPr>
                <w:sz w:val="24"/>
                <w:szCs w:val="24"/>
              </w:rPr>
            </w:pPr>
            <w:r w:rsidRPr="00B1465D">
              <w:rPr>
                <w:sz w:val="24"/>
                <w:szCs w:val="24"/>
              </w:rPr>
              <w:t>25</w:t>
            </w:r>
          </w:p>
        </w:tc>
        <w:tc>
          <w:tcPr>
            <w:tcW w:w="526" w:type="dxa"/>
          </w:tcPr>
          <w:p w:rsidR="00E21CE2" w:rsidRPr="00B1465D" w:rsidRDefault="00E21CE2" w:rsidP="00B83E40">
            <w:pPr>
              <w:jc w:val="center"/>
              <w:rPr>
                <w:sz w:val="24"/>
                <w:szCs w:val="24"/>
              </w:rPr>
            </w:pPr>
            <w:r w:rsidRPr="00B1465D">
              <w:rPr>
                <w:sz w:val="24"/>
                <w:szCs w:val="24"/>
              </w:rPr>
              <w:t>-</w:t>
            </w:r>
          </w:p>
        </w:tc>
        <w:tc>
          <w:tcPr>
            <w:tcW w:w="3809" w:type="dxa"/>
          </w:tcPr>
          <w:p w:rsidR="00E21CE2" w:rsidRPr="00B1465D" w:rsidRDefault="00E21CE2" w:rsidP="00B83E40">
            <w:pPr>
              <w:jc w:val="both"/>
              <w:rPr>
                <w:sz w:val="24"/>
                <w:szCs w:val="24"/>
              </w:rPr>
            </w:pPr>
            <w:r w:rsidRPr="00B1465D">
              <w:rPr>
                <w:sz w:val="24"/>
                <w:szCs w:val="24"/>
              </w:rPr>
              <w:t>In a village, majority of households uses solar energy or other non conventional energy by its own arrangement. What code will be given?</w:t>
            </w:r>
          </w:p>
          <w:p w:rsidR="00E21CE2" w:rsidRPr="00B1465D" w:rsidRDefault="00E21CE2" w:rsidP="00B83E40">
            <w:pPr>
              <w:jc w:val="both"/>
              <w:rPr>
                <w:sz w:val="24"/>
                <w:szCs w:val="24"/>
              </w:rPr>
            </w:pPr>
          </w:p>
        </w:tc>
        <w:tc>
          <w:tcPr>
            <w:tcW w:w="3722" w:type="dxa"/>
          </w:tcPr>
          <w:p w:rsidR="00E21CE2" w:rsidRPr="00B1465D" w:rsidRDefault="00E21CE2" w:rsidP="00B83E40">
            <w:pPr>
              <w:jc w:val="both"/>
              <w:rPr>
                <w:sz w:val="24"/>
                <w:szCs w:val="24"/>
              </w:rPr>
            </w:pPr>
            <w:r>
              <w:rPr>
                <w:sz w:val="24"/>
                <w:szCs w:val="24"/>
              </w:rPr>
              <w:t>T</w:t>
            </w:r>
            <w:r w:rsidRPr="00B1465D">
              <w:rPr>
                <w:sz w:val="24"/>
                <w:szCs w:val="24"/>
              </w:rPr>
              <w:t>he village will be treated as electrified and code may be assigned according to the percentage of household connected.</w:t>
            </w:r>
          </w:p>
          <w:p w:rsidR="00E21CE2" w:rsidRPr="00B1465D" w:rsidRDefault="00E21CE2" w:rsidP="00B83E40">
            <w:pPr>
              <w:jc w:val="both"/>
              <w:rPr>
                <w:sz w:val="24"/>
                <w:szCs w:val="24"/>
              </w:rPr>
            </w:pP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7</w:t>
            </w:r>
          </w:p>
        </w:tc>
        <w:tc>
          <w:tcPr>
            <w:tcW w:w="692" w:type="dxa"/>
          </w:tcPr>
          <w:p w:rsidR="00E21CE2" w:rsidRPr="00B1465D" w:rsidRDefault="00E21CE2" w:rsidP="00B83E40">
            <w:pPr>
              <w:jc w:val="center"/>
              <w:rPr>
                <w:sz w:val="24"/>
                <w:szCs w:val="24"/>
              </w:rPr>
            </w:pPr>
            <w:r w:rsidRPr="00B1465D">
              <w:rPr>
                <w:sz w:val="24"/>
                <w:szCs w:val="24"/>
              </w:rPr>
              <w:t>25</w:t>
            </w:r>
          </w:p>
        </w:tc>
        <w:tc>
          <w:tcPr>
            <w:tcW w:w="526" w:type="dxa"/>
          </w:tcPr>
          <w:p w:rsidR="00E21CE2" w:rsidRPr="00B1465D" w:rsidRDefault="00E21CE2" w:rsidP="00B83E40">
            <w:pPr>
              <w:jc w:val="center"/>
              <w:rPr>
                <w:sz w:val="24"/>
                <w:szCs w:val="24"/>
              </w:rPr>
            </w:pPr>
            <w:r w:rsidRPr="00B1465D">
              <w:rPr>
                <w:sz w:val="24"/>
                <w:szCs w:val="24"/>
              </w:rPr>
              <w:t>-</w:t>
            </w:r>
          </w:p>
        </w:tc>
        <w:tc>
          <w:tcPr>
            <w:tcW w:w="3809" w:type="dxa"/>
            <w:vAlign w:val="center"/>
          </w:tcPr>
          <w:p w:rsidR="00E21CE2" w:rsidRPr="00B1465D" w:rsidRDefault="00E21CE2" w:rsidP="00B83E40">
            <w:pPr>
              <w:jc w:val="both"/>
              <w:rPr>
                <w:bCs/>
                <w:sz w:val="24"/>
                <w:szCs w:val="24"/>
              </w:rPr>
            </w:pPr>
            <w:r w:rsidRPr="00B1465D">
              <w:rPr>
                <w:bCs/>
                <w:sz w:val="24"/>
                <w:szCs w:val="24"/>
              </w:rPr>
              <w:t>Whether illegal use of electricity should be included?</w:t>
            </w:r>
          </w:p>
        </w:tc>
        <w:tc>
          <w:tcPr>
            <w:tcW w:w="3722" w:type="dxa"/>
          </w:tcPr>
          <w:p w:rsidR="00E21CE2" w:rsidRPr="00B1465D" w:rsidRDefault="00E21CE2" w:rsidP="00B83E40">
            <w:pPr>
              <w:jc w:val="both"/>
              <w:rPr>
                <w:sz w:val="24"/>
                <w:szCs w:val="24"/>
              </w:rPr>
            </w:pPr>
            <w:r w:rsidRPr="00B1465D">
              <w:rPr>
                <w:bCs/>
                <w:sz w:val="24"/>
                <w:szCs w:val="24"/>
              </w:rPr>
              <w:t>Yes</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7</w:t>
            </w:r>
          </w:p>
        </w:tc>
        <w:tc>
          <w:tcPr>
            <w:tcW w:w="692" w:type="dxa"/>
          </w:tcPr>
          <w:p w:rsidR="00E21CE2" w:rsidRPr="00B1465D" w:rsidRDefault="00E21CE2" w:rsidP="00B83E40">
            <w:pPr>
              <w:jc w:val="center"/>
              <w:rPr>
                <w:sz w:val="24"/>
                <w:szCs w:val="24"/>
              </w:rPr>
            </w:pPr>
            <w:r w:rsidRPr="00B1465D">
              <w:rPr>
                <w:sz w:val="24"/>
                <w:szCs w:val="24"/>
              </w:rPr>
              <w:t>25</w:t>
            </w:r>
          </w:p>
        </w:tc>
        <w:tc>
          <w:tcPr>
            <w:tcW w:w="526" w:type="dxa"/>
          </w:tcPr>
          <w:p w:rsidR="00E21CE2" w:rsidRPr="00B1465D" w:rsidRDefault="00E21CE2" w:rsidP="00B83E40">
            <w:pPr>
              <w:jc w:val="center"/>
              <w:rPr>
                <w:sz w:val="24"/>
                <w:szCs w:val="24"/>
              </w:rPr>
            </w:pPr>
            <w:r w:rsidRPr="00B1465D">
              <w:rPr>
                <w:sz w:val="24"/>
                <w:szCs w:val="24"/>
              </w:rPr>
              <w:t>-</w:t>
            </w:r>
          </w:p>
        </w:tc>
        <w:tc>
          <w:tcPr>
            <w:tcW w:w="3809" w:type="dxa"/>
          </w:tcPr>
          <w:p w:rsidR="00E21CE2" w:rsidRPr="00B1465D" w:rsidRDefault="00E21CE2" w:rsidP="00B83E40">
            <w:pPr>
              <w:jc w:val="both"/>
              <w:rPr>
                <w:sz w:val="24"/>
                <w:szCs w:val="24"/>
                <w:lang w:val="en-US"/>
              </w:rPr>
            </w:pPr>
            <w:r w:rsidRPr="00B1465D">
              <w:rPr>
                <w:sz w:val="24"/>
                <w:szCs w:val="24"/>
                <w:lang w:val="en-US"/>
              </w:rPr>
              <w:t>Whether use of solar energy for lighting use can be reported as electric connection.</w:t>
            </w:r>
          </w:p>
        </w:tc>
        <w:tc>
          <w:tcPr>
            <w:tcW w:w="3722" w:type="dxa"/>
          </w:tcPr>
          <w:p w:rsidR="00E21CE2" w:rsidRPr="00B1465D" w:rsidRDefault="00E21CE2" w:rsidP="00B83E40">
            <w:pPr>
              <w:jc w:val="both"/>
              <w:rPr>
                <w:sz w:val="24"/>
                <w:szCs w:val="24"/>
              </w:rPr>
            </w:pPr>
            <w:r w:rsidRPr="00B1465D">
              <w:rPr>
                <w:sz w:val="24"/>
                <w:szCs w:val="24"/>
                <w:lang w:val="en-US"/>
              </w:rPr>
              <w:t xml:space="preserve">Yes, source is not important, here the electricity is important. Hence it is electric connection. Code 1 to 3 it to be given. </w:t>
            </w:r>
          </w:p>
        </w:tc>
      </w:tr>
      <w:tr w:rsidR="00E21CE2" w:rsidRPr="00B1465D" w:rsidTr="00681F4E">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spacing w:line="360" w:lineRule="auto"/>
              <w:jc w:val="center"/>
              <w:rPr>
                <w:sz w:val="24"/>
                <w:szCs w:val="24"/>
              </w:rPr>
            </w:pPr>
            <w:r w:rsidRPr="00B1465D">
              <w:rPr>
                <w:sz w:val="24"/>
                <w:szCs w:val="24"/>
              </w:rPr>
              <w:t>7</w:t>
            </w:r>
          </w:p>
        </w:tc>
        <w:tc>
          <w:tcPr>
            <w:tcW w:w="692" w:type="dxa"/>
          </w:tcPr>
          <w:p w:rsidR="00E21CE2" w:rsidRPr="00B1465D" w:rsidRDefault="00E21CE2" w:rsidP="00B83E40">
            <w:pPr>
              <w:spacing w:line="360" w:lineRule="auto"/>
              <w:jc w:val="center"/>
              <w:rPr>
                <w:sz w:val="24"/>
                <w:szCs w:val="24"/>
              </w:rPr>
            </w:pPr>
            <w:r w:rsidRPr="00B1465D">
              <w:rPr>
                <w:sz w:val="24"/>
                <w:szCs w:val="24"/>
              </w:rPr>
              <w:t>27</w:t>
            </w:r>
          </w:p>
        </w:tc>
        <w:tc>
          <w:tcPr>
            <w:tcW w:w="526" w:type="dxa"/>
          </w:tcPr>
          <w:p w:rsidR="00E21CE2" w:rsidRPr="00B1465D" w:rsidRDefault="00E21CE2" w:rsidP="00B83E40">
            <w:pPr>
              <w:spacing w:line="360" w:lineRule="auto"/>
              <w:jc w:val="center"/>
              <w:rPr>
                <w:sz w:val="24"/>
                <w:szCs w:val="24"/>
              </w:rPr>
            </w:pPr>
            <w:r w:rsidRPr="00B1465D">
              <w:rPr>
                <w:sz w:val="24"/>
                <w:szCs w:val="24"/>
              </w:rPr>
              <w:t>-</w:t>
            </w:r>
          </w:p>
        </w:tc>
        <w:tc>
          <w:tcPr>
            <w:tcW w:w="3809" w:type="dxa"/>
            <w:vAlign w:val="center"/>
          </w:tcPr>
          <w:p w:rsidR="00E21CE2" w:rsidRPr="00B1465D" w:rsidRDefault="00E21CE2" w:rsidP="00B83E40">
            <w:pPr>
              <w:jc w:val="both"/>
              <w:rPr>
                <w:sz w:val="24"/>
                <w:szCs w:val="24"/>
              </w:rPr>
            </w:pPr>
            <w:r w:rsidRPr="00B1465D">
              <w:rPr>
                <w:sz w:val="24"/>
                <w:szCs w:val="24"/>
              </w:rPr>
              <w:t>If the informant for this block is not any Panchayat Member but an employee of the Panchayat (Panchayat Secretary, Manager, Clerk etc.), which code is to be reported?</w:t>
            </w:r>
          </w:p>
          <w:p w:rsidR="00E21CE2" w:rsidRPr="00B1465D" w:rsidRDefault="00E21CE2" w:rsidP="00B83E40">
            <w:pPr>
              <w:jc w:val="both"/>
              <w:rPr>
                <w:sz w:val="24"/>
                <w:szCs w:val="24"/>
              </w:rPr>
            </w:pPr>
          </w:p>
        </w:tc>
        <w:tc>
          <w:tcPr>
            <w:tcW w:w="3722" w:type="dxa"/>
          </w:tcPr>
          <w:p w:rsidR="00E21CE2" w:rsidRPr="00B1465D" w:rsidRDefault="00E21CE2" w:rsidP="00681F4E">
            <w:pPr>
              <w:rPr>
                <w:sz w:val="24"/>
                <w:szCs w:val="24"/>
              </w:rPr>
            </w:pPr>
            <w:r w:rsidRPr="00B1465D">
              <w:rPr>
                <w:sz w:val="24"/>
                <w:szCs w:val="24"/>
              </w:rPr>
              <w:t>Code 9 may be reported.</w:t>
            </w:r>
          </w:p>
        </w:tc>
      </w:tr>
      <w:tr w:rsidR="00E21CE2" w:rsidRPr="00B1465D" w:rsidTr="00BB648C">
        <w:trPr>
          <w:jc w:val="center"/>
        </w:trPr>
        <w:tc>
          <w:tcPr>
            <w:tcW w:w="813" w:type="dxa"/>
          </w:tcPr>
          <w:p w:rsidR="00E21CE2" w:rsidRPr="00B1465D" w:rsidRDefault="00E21CE2" w:rsidP="00D71D52">
            <w:pPr>
              <w:numPr>
                <w:ilvl w:val="0"/>
                <w:numId w:val="13"/>
              </w:numPr>
              <w:overflowPunct/>
              <w:autoSpaceDE/>
              <w:autoSpaceDN/>
              <w:adjustRightInd/>
              <w:textAlignment w:val="auto"/>
              <w:rPr>
                <w:sz w:val="24"/>
                <w:szCs w:val="24"/>
              </w:rPr>
            </w:pPr>
          </w:p>
        </w:tc>
        <w:tc>
          <w:tcPr>
            <w:tcW w:w="820" w:type="dxa"/>
          </w:tcPr>
          <w:p w:rsidR="00E21CE2" w:rsidRPr="00B1465D" w:rsidRDefault="00E21CE2" w:rsidP="00B83E40">
            <w:pPr>
              <w:jc w:val="center"/>
              <w:rPr>
                <w:sz w:val="24"/>
                <w:szCs w:val="24"/>
              </w:rPr>
            </w:pPr>
            <w:r w:rsidRPr="00B1465D">
              <w:rPr>
                <w:sz w:val="24"/>
                <w:szCs w:val="24"/>
              </w:rPr>
              <w:t>7</w:t>
            </w:r>
          </w:p>
        </w:tc>
        <w:tc>
          <w:tcPr>
            <w:tcW w:w="692" w:type="dxa"/>
          </w:tcPr>
          <w:p w:rsidR="00E21CE2" w:rsidRPr="00B1465D" w:rsidRDefault="00E21CE2" w:rsidP="00B83E40">
            <w:pPr>
              <w:jc w:val="center"/>
              <w:rPr>
                <w:sz w:val="24"/>
                <w:szCs w:val="24"/>
              </w:rPr>
            </w:pPr>
            <w:r w:rsidRPr="00B1465D">
              <w:rPr>
                <w:sz w:val="24"/>
                <w:szCs w:val="24"/>
              </w:rPr>
              <w:t>27</w:t>
            </w:r>
          </w:p>
        </w:tc>
        <w:tc>
          <w:tcPr>
            <w:tcW w:w="526" w:type="dxa"/>
          </w:tcPr>
          <w:p w:rsidR="00E21CE2" w:rsidRPr="00B1465D" w:rsidRDefault="00E21CE2" w:rsidP="00B83E40">
            <w:pPr>
              <w:jc w:val="center"/>
              <w:rPr>
                <w:sz w:val="24"/>
                <w:szCs w:val="24"/>
              </w:rPr>
            </w:pPr>
            <w:r w:rsidRPr="00B1465D">
              <w:rPr>
                <w:sz w:val="24"/>
                <w:szCs w:val="24"/>
              </w:rPr>
              <w:t>-</w:t>
            </w:r>
          </w:p>
        </w:tc>
        <w:tc>
          <w:tcPr>
            <w:tcW w:w="3809" w:type="dxa"/>
          </w:tcPr>
          <w:p w:rsidR="00E21CE2" w:rsidRPr="00B1465D" w:rsidRDefault="00E21CE2" w:rsidP="00B83E40">
            <w:pPr>
              <w:jc w:val="both"/>
              <w:rPr>
                <w:sz w:val="24"/>
                <w:szCs w:val="24"/>
              </w:rPr>
            </w:pPr>
            <w:r w:rsidRPr="00B1465D">
              <w:rPr>
                <w:sz w:val="24"/>
                <w:szCs w:val="24"/>
              </w:rPr>
              <w:t xml:space="preserve">What informant code will be given if the Mukhiya of the Panchayat (who is executive head of the panchatyat) gives information for block 7? </w:t>
            </w:r>
          </w:p>
          <w:p w:rsidR="00E21CE2" w:rsidRPr="00B1465D" w:rsidRDefault="00E21CE2" w:rsidP="00B83E40">
            <w:pPr>
              <w:jc w:val="both"/>
              <w:rPr>
                <w:sz w:val="24"/>
                <w:szCs w:val="24"/>
              </w:rPr>
            </w:pPr>
          </w:p>
        </w:tc>
        <w:tc>
          <w:tcPr>
            <w:tcW w:w="3722" w:type="dxa"/>
          </w:tcPr>
          <w:p w:rsidR="00E21CE2" w:rsidRPr="00B1465D" w:rsidRDefault="00E21CE2" w:rsidP="00B83E40">
            <w:pPr>
              <w:jc w:val="both"/>
              <w:rPr>
                <w:sz w:val="24"/>
                <w:szCs w:val="24"/>
              </w:rPr>
            </w:pPr>
            <w:r w:rsidRPr="00B1465D">
              <w:rPr>
                <w:sz w:val="24"/>
                <w:szCs w:val="24"/>
              </w:rPr>
              <w:t>Code</w:t>
            </w:r>
            <w:r>
              <w:rPr>
                <w:sz w:val="24"/>
                <w:szCs w:val="24"/>
              </w:rPr>
              <w:t xml:space="preserve"> </w:t>
            </w:r>
            <w:r w:rsidRPr="00B1465D">
              <w:rPr>
                <w:sz w:val="24"/>
                <w:szCs w:val="24"/>
              </w:rPr>
              <w:t>1 or 2 will apply as the case may be.</w:t>
            </w:r>
          </w:p>
        </w:tc>
      </w:tr>
    </w:tbl>
    <w:p w:rsidR="00D71D52" w:rsidRDefault="00D71D52" w:rsidP="00D71D52"/>
    <w:p w:rsidR="00164CD8" w:rsidRDefault="00164CD8" w:rsidP="005A0C33">
      <w:pPr>
        <w:rPr>
          <w:b/>
        </w:rPr>
      </w:pPr>
    </w:p>
    <w:sectPr w:rsidR="00164CD8" w:rsidSect="00D71D52">
      <w:headerReference w:type="default" r:id="rId17"/>
      <w:footerReference w:type="even" r:id="rId18"/>
      <w:footerReference w:type="default" r:id="rId19"/>
      <w:footerReference w:type="first" r:id="rId20"/>
      <w:pgSz w:w="11909" w:h="16834" w:code="9"/>
      <w:pgMar w:top="346" w:right="1166" w:bottom="346" w:left="1080" w:header="720" w:footer="6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184" w:rsidRDefault="00E73184">
      <w:r>
        <w:separator/>
      </w:r>
    </w:p>
  </w:endnote>
  <w:endnote w:type="continuationSeparator" w:id="1">
    <w:p w:rsidR="00E73184" w:rsidRDefault="00E731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Rupee Foradian">
    <w:altName w:val="Trebuchet MS"/>
    <w:charset w:val="00"/>
    <w:family w:val="swiss"/>
    <w:pitch w:val="variable"/>
    <w:sig w:usb0="00000003" w:usb1="1000204A" w:usb2="00000000" w:usb3="00000000" w:csb0="00000001" w:csb1="00000000"/>
  </w:font>
  <w:font w:name="Rupee">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C" w:rsidRDefault="00F35841">
    <w:pPr>
      <w:pStyle w:val="Footer"/>
      <w:framePr w:wrap="around" w:vAnchor="text" w:hAnchor="margin" w:xAlign="center" w:y="1"/>
      <w:rPr>
        <w:rStyle w:val="PageNumber"/>
      </w:rPr>
    </w:pPr>
    <w:r>
      <w:rPr>
        <w:rStyle w:val="PageNumber"/>
      </w:rPr>
      <w:fldChar w:fldCharType="begin"/>
    </w:r>
    <w:r w:rsidR="0051467C">
      <w:rPr>
        <w:rStyle w:val="PageNumber"/>
      </w:rPr>
      <w:instrText xml:space="preserve">PAGE  </w:instrText>
    </w:r>
    <w:r>
      <w:rPr>
        <w:rStyle w:val="PageNumber"/>
      </w:rPr>
      <w:fldChar w:fldCharType="end"/>
    </w:r>
  </w:p>
  <w:p w:rsidR="0051467C" w:rsidRDefault="005146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C" w:rsidRDefault="0051467C">
    <w:pPr>
      <w:pStyle w:val="Footer"/>
      <w:jc w:val="center"/>
    </w:pPr>
  </w:p>
  <w:p w:rsidR="0051467C" w:rsidRDefault="0051467C" w:rsidP="006C6749">
    <w:pPr>
      <w:pStyle w:val="Footer"/>
      <w:jc w:val="center"/>
    </w:pPr>
    <w:r>
      <w:t xml:space="preserve">             B-</w:t>
    </w:r>
    <w:fldSimple w:instr=" PAGE   \* MERGEFORMAT ">
      <w:r w:rsidR="002F496C">
        <w:rPr>
          <w:noProof/>
        </w:rPr>
        <w:t>1</w:t>
      </w:r>
    </w:fldSimple>
    <w:r>
      <w:t xml:space="preserve"> </w:t>
    </w:r>
  </w:p>
  <w:p w:rsidR="0051467C" w:rsidRPr="006C6749" w:rsidRDefault="0051467C" w:rsidP="006C6749">
    <w:pPr>
      <w:pStyle w:val="Footer"/>
      <w:jc w:val="right"/>
      <w:rPr>
        <w:i/>
      </w:rPr>
    </w:pPr>
    <w:r w:rsidRPr="006C6749">
      <w:rPr>
        <w:i/>
      </w:rPr>
      <w:t>Instruction</w:t>
    </w:r>
    <w:r>
      <w:rPr>
        <w:i/>
      </w:rPr>
      <w:t>s</w:t>
    </w:r>
    <w:r w:rsidRPr="006C6749">
      <w:rPr>
        <w:i/>
      </w:rPr>
      <w:t xml:space="preserve"> to Field Staff,</w:t>
    </w:r>
    <w:r>
      <w:rPr>
        <w:i/>
      </w:rPr>
      <w:t xml:space="preserve"> Vol I</w:t>
    </w:r>
    <w:r w:rsidRPr="006C6749">
      <w:rPr>
        <w:i/>
      </w:rPr>
      <w:t xml:space="preserve">: NSS </w:t>
    </w:r>
    <w:r>
      <w:rPr>
        <w:i/>
      </w:rPr>
      <w:t>70</w:t>
    </w:r>
    <w:r w:rsidRPr="006C6749">
      <w:rPr>
        <w:i/>
        <w:vertAlign w:val="superscript"/>
      </w:rPr>
      <w:t>th</w:t>
    </w:r>
    <w:r w:rsidRPr="006C6749">
      <w:rPr>
        <w:i/>
      </w:rPr>
      <w:t xml:space="preserve"> Round</w:t>
    </w:r>
  </w:p>
  <w:p w:rsidR="0051467C" w:rsidRPr="006C6749" w:rsidRDefault="0051467C" w:rsidP="008147F7">
    <w:pPr>
      <w:pStyle w:val="Footer"/>
      <w:jc w:val="center"/>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C" w:rsidRDefault="0051467C">
    <w:pPr>
      <w:pStyle w:val="Footer"/>
      <w:jc w:val="center"/>
    </w:pPr>
    <w:r>
      <w:t>B-</w:t>
    </w:r>
    <w:fldSimple w:instr=" PAGE   \* MERGEFORMAT ">
      <w:r>
        <w:rPr>
          <w:noProof/>
        </w:rPr>
        <w:t>1</w:t>
      </w:r>
    </w:fldSimple>
  </w:p>
  <w:p w:rsidR="0051467C" w:rsidRDefault="0051467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C" w:rsidRDefault="00F35841">
    <w:pPr>
      <w:pStyle w:val="Footer"/>
      <w:framePr w:wrap="around" w:vAnchor="text" w:hAnchor="margin" w:xAlign="center" w:y="1"/>
      <w:rPr>
        <w:rStyle w:val="PageNumber"/>
      </w:rPr>
    </w:pPr>
    <w:r>
      <w:rPr>
        <w:rStyle w:val="PageNumber"/>
      </w:rPr>
      <w:fldChar w:fldCharType="begin"/>
    </w:r>
    <w:r w:rsidR="0051467C">
      <w:rPr>
        <w:rStyle w:val="PageNumber"/>
      </w:rPr>
      <w:instrText xml:space="preserve">PAGE  </w:instrText>
    </w:r>
    <w:r>
      <w:rPr>
        <w:rStyle w:val="PageNumber"/>
      </w:rPr>
      <w:fldChar w:fldCharType="end"/>
    </w:r>
  </w:p>
  <w:p w:rsidR="0051467C" w:rsidRDefault="0051467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C" w:rsidRDefault="0051467C">
    <w:pPr>
      <w:pStyle w:val="Footer"/>
      <w:jc w:val="center"/>
    </w:pPr>
  </w:p>
  <w:p w:rsidR="0051467C" w:rsidRDefault="0051467C" w:rsidP="006C6749">
    <w:pPr>
      <w:pStyle w:val="Footer"/>
      <w:jc w:val="center"/>
    </w:pPr>
    <w:r>
      <w:t xml:space="preserve">             B-</w:t>
    </w:r>
    <w:fldSimple w:instr=" PAGE   \* MERGEFORMAT ">
      <w:r w:rsidR="002F496C">
        <w:rPr>
          <w:noProof/>
        </w:rPr>
        <w:t>30</w:t>
      </w:r>
    </w:fldSimple>
    <w:r>
      <w:t xml:space="preserve"> </w:t>
    </w:r>
  </w:p>
  <w:p w:rsidR="0051467C" w:rsidRPr="006C6749" w:rsidRDefault="0051467C" w:rsidP="006C6749">
    <w:pPr>
      <w:pStyle w:val="Footer"/>
      <w:jc w:val="right"/>
      <w:rPr>
        <w:i/>
      </w:rPr>
    </w:pPr>
    <w:proofErr w:type="gramStart"/>
    <w:r>
      <w:rPr>
        <w:i/>
      </w:rPr>
      <w:t xml:space="preserve">Draft </w:t>
    </w:r>
    <w:r w:rsidRPr="006C6749">
      <w:rPr>
        <w:i/>
      </w:rPr>
      <w:t xml:space="preserve"> Instruction</w:t>
    </w:r>
    <w:r>
      <w:rPr>
        <w:i/>
      </w:rPr>
      <w:t>s</w:t>
    </w:r>
    <w:proofErr w:type="gramEnd"/>
    <w:r w:rsidRPr="006C6749">
      <w:rPr>
        <w:i/>
      </w:rPr>
      <w:t xml:space="preserve"> to Field Staff,</w:t>
    </w:r>
    <w:r>
      <w:rPr>
        <w:i/>
      </w:rPr>
      <w:t xml:space="preserve"> Vol I</w:t>
    </w:r>
    <w:r w:rsidRPr="006C6749">
      <w:rPr>
        <w:i/>
      </w:rPr>
      <w:t xml:space="preserve">: NSS </w:t>
    </w:r>
    <w:r>
      <w:rPr>
        <w:i/>
      </w:rPr>
      <w:t>70</w:t>
    </w:r>
    <w:r w:rsidRPr="006C6749">
      <w:rPr>
        <w:i/>
        <w:vertAlign w:val="superscript"/>
      </w:rPr>
      <w:t>th</w:t>
    </w:r>
    <w:r w:rsidRPr="006C6749">
      <w:rPr>
        <w:i/>
      </w:rPr>
      <w:t xml:space="preserve"> Round</w:t>
    </w:r>
  </w:p>
  <w:p w:rsidR="0051467C" w:rsidRPr="006C6749" w:rsidRDefault="0051467C" w:rsidP="008147F7">
    <w:pPr>
      <w:pStyle w:val="Footer"/>
      <w:jc w:val="center"/>
      <w:rPr>
        <w:i/>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C" w:rsidRDefault="0051467C">
    <w:pPr>
      <w:pStyle w:val="Footer"/>
      <w:jc w:val="center"/>
    </w:pPr>
    <w:r>
      <w:t>B-</w:t>
    </w:r>
    <w:fldSimple w:instr=" PAGE   \* MERGEFORMAT ">
      <w:r>
        <w:rPr>
          <w:noProof/>
        </w:rPr>
        <w:t>1</w:t>
      </w:r>
    </w:fldSimple>
  </w:p>
  <w:p w:rsidR="0051467C" w:rsidRDefault="0051467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C" w:rsidRDefault="00F35841">
    <w:pPr>
      <w:pStyle w:val="Footer"/>
      <w:framePr w:wrap="around" w:vAnchor="text" w:hAnchor="margin" w:xAlign="center" w:y="1"/>
      <w:rPr>
        <w:rStyle w:val="PageNumber"/>
      </w:rPr>
    </w:pPr>
    <w:r>
      <w:rPr>
        <w:rStyle w:val="PageNumber"/>
      </w:rPr>
      <w:fldChar w:fldCharType="begin"/>
    </w:r>
    <w:r w:rsidR="0051467C">
      <w:rPr>
        <w:rStyle w:val="PageNumber"/>
      </w:rPr>
      <w:instrText xml:space="preserve">PAGE  </w:instrText>
    </w:r>
    <w:r>
      <w:rPr>
        <w:rStyle w:val="PageNumber"/>
      </w:rPr>
      <w:fldChar w:fldCharType="end"/>
    </w:r>
  </w:p>
  <w:p w:rsidR="0051467C" w:rsidRDefault="0051467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C" w:rsidRDefault="0051467C">
    <w:pPr>
      <w:pStyle w:val="Footer"/>
      <w:jc w:val="center"/>
    </w:pPr>
  </w:p>
  <w:p w:rsidR="0051467C" w:rsidRDefault="0051467C" w:rsidP="006C6749">
    <w:pPr>
      <w:pStyle w:val="Footer"/>
      <w:jc w:val="center"/>
    </w:pPr>
    <w:r>
      <w:t xml:space="preserve">             B-</w:t>
    </w:r>
    <w:fldSimple w:instr=" PAGE   \* MERGEFORMAT ">
      <w:r w:rsidR="002F496C">
        <w:rPr>
          <w:noProof/>
        </w:rPr>
        <w:t>33</w:t>
      </w:r>
    </w:fldSimple>
    <w:r>
      <w:t xml:space="preserve"> </w:t>
    </w:r>
  </w:p>
  <w:p w:rsidR="0051467C" w:rsidRPr="006C6749" w:rsidRDefault="0051467C" w:rsidP="006C6749">
    <w:pPr>
      <w:pStyle w:val="Footer"/>
      <w:jc w:val="right"/>
      <w:rPr>
        <w:i/>
      </w:rPr>
    </w:pPr>
    <w:r w:rsidRPr="006C6749">
      <w:rPr>
        <w:i/>
      </w:rPr>
      <w:t>Instruction</w:t>
    </w:r>
    <w:r>
      <w:rPr>
        <w:i/>
      </w:rPr>
      <w:t>s</w:t>
    </w:r>
    <w:r w:rsidRPr="006C6749">
      <w:rPr>
        <w:i/>
      </w:rPr>
      <w:t xml:space="preserve"> to Field Staff,</w:t>
    </w:r>
    <w:r>
      <w:rPr>
        <w:i/>
      </w:rPr>
      <w:t xml:space="preserve"> Vol I</w:t>
    </w:r>
    <w:r w:rsidRPr="006C6749">
      <w:rPr>
        <w:i/>
      </w:rPr>
      <w:t xml:space="preserve">: NSS </w:t>
    </w:r>
    <w:r>
      <w:rPr>
        <w:i/>
      </w:rPr>
      <w:t>70</w:t>
    </w:r>
    <w:r w:rsidRPr="006C6749">
      <w:rPr>
        <w:i/>
        <w:vertAlign w:val="superscript"/>
      </w:rPr>
      <w:t>th</w:t>
    </w:r>
    <w:r w:rsidRPr="006C6749">
      <w:rPr>
        <w:i/>
      </w:rPr>
      <w:t xml:space="preserve"> Round</w:t>
    </w:r>
  </w:p>
  <w:p w:rsidR="0051467C" w:rsidRPr="006C6749" w:rsidRDefault="0051467C" w:rsidP="008147F7">
    <w:pPr>
      <w:pStyle w:val="Footer"/>
      <w:jc w:val="center"/>
      <w:rPr>
        <w:i/>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C" w:rsidRDefault="0051467C">
    <w:pPr>
      <w:pStyle w:val="Footer"/>
      <w:jc w:val="center"/>
    </w:pPr>
    <w:r>
      <w:t>B-</w:t>
    </w:r>
    <w:fldSimple w:instr=" PAGE   \* MERGEFORMAT ">
      <w:r>
        <w:rPr>
          <w:noProof/>
        </w:rPr>
        <w:t>1</w:t>
      </w:r>
    </w:fldSimple>
  </w:p>
  <w:p w:rsidR="0051467C" w:rsidRDefault="00514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184" w:rsidRDefault="00E73184">
      <w:r>
        <w:separator/>
      </w:r>
    </w:p>
  </w:footnote>
  <w:footnote w:type="continuationSeparator" w:id="1">
    <w:p w:rsidR="00E73184" w:rsidRDefault="00E73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C" w:rsidRDefault="0051467C" w:rsidP="00D40EC7">
    <w:pPr>
      <w:pStyle w:val="Header"/>
      <w:ind w:right="-803"/>
    </w:pPr>
    <w:r>
      <w:rPr>
        <w:i/>
        <w:iCs/>
      </w:rPr>
      <w:t xml:space="preserve"> Chapter Two                                                                                                                                                   Schedule 0.0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C" w:rsidRDefault="0051467C" w:rsidP="00CC3428">
    <w:pPr>
      <w:pStyle w:val="Header"/>
      <w:tabs>
        <w:tab w:val="clear" w:pos="4320"/>
        <w:tab w:val="clear" w:pos="8640"/>
        <w:tab w:val="center" w:pos="8071"/>
        <w:tab w:val="right" w:pos="16142"/>
      </w:tabs>
    </w:pPr>
    <w:r>
      <w:rPr>
        <w:i/>
        <w:iCs/>
      </w:rPr>
      <w:t>Chapter Two</w:t>
    </w:r>
    <w:r w:rsidRPr="00CC3428">
      <w:rPr>
        <w:i/>
        <w:iCs/>
      </w:rPr>
      <w:tab/>
    </w:r>
    <w:r>
      <w:rPr>
        <w:i/>
        <w:iCs/>
      </w:rPr>
      <w:tab/>
      <w:t>Schedule 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C" w:rsidRDefault="0051467C" w:rsidP="004B062D">
    <w:pPr>
      <w:pStyle w:val="Header"/>
      <w:tabs>
        <w:tab w:val="clear" w:pos="4320"/>
        <w:tab w:val="clear" w:pos="8640"/>
        <w:tab w:val="left" w:pos="2244"/>
        <w:tab w:val="center" w:pos="8071"/>
        <w:tab w:val="right" w:pos="16142"/>
      </w:tabs>
    </w:pPr>
    <w:r>
      <w:rPr>
        <w:i/>
        <w:iCs/>
      </w:rPr>
      <w:t>Chapter Two</w:t>
    </w:r>
    <w:r>
      <w:rPr>
        <w:i/>
        <w:iCs/>
      </w:rPr>
      <w:tab/>
    </w:r>
    <w:r>
      <w:rPr>
        <w:i/>
        <w:iCs/>
      </w:rPr>
      <w:tab/>
      <w:t>Schedule 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182"/>
    <w:multiLevelType w:val="hybridMultilevel"/>
    <w:tmpl w:val="D5A831C2"/>
    <w:lvl w:ilvl="0" w:tplc="E8F0C512">
      <w:start w:val="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016AE"/>
    <w:multiLevelType w:val="hybridMultilevel"/>
    <w:tmpl w:val="7DAE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36615"/>
    <w:multiLevelType w:val="hybridMultilevel"/>
    <w:tmpl w:val="8BD4D7C0"/>
    <w:lvl w:ilvl="0" w:tplc="FE0EE1D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B0963A4"/>
    <w:multiLevelType w:val="multilevel"/>
    <w:tmpl w:val="95C636EA"/>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numFmt w:val="decimal"/>
      <w:lvlText w:val="%1.%2.%3"/>
      <w:lvlJc w:val="left"/>
      <w:pPr>
        <w:tabs>
          <w:tab w:val="num" w:pos="720"/>
        </w:tabs>
        <w:ind w:left="720" w:hanging="720"/>
      </w:pPr>
      <w:rPr>
        <w:rFonts w:hint="default"/>
      </w:rPr>
    </w:lvl>
    <w:lvl w:ilvl="3">
      <w:start w:val="9"/>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7765AC"/>
    <w:multiLevelType w:val="hybridMultilevel"/>
    <w:tmpl w:val="2AF45184"/>
    <w:lvl w:ilvl="0" w:tplc="6136CB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679AE"/>
    <w:multiLevelType w:val="multilevel"/>
    <w:tmpl w:val="98E61500"/>
    <w:lvl w:ilvl="0">
      <w:start w:val="2"/>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7191A70"/>
    <w:multiLevelType w:val="hybridMultilevel"/>
    <w:tmpl w:val="3D682A42"/>
    <w:lvl w:ilvl="0" w:tplc="C0B44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6421E"/>
    <w:multiLevelType w:val="hybridMultilevel"/>
    <w:tmpl w:val="ED9C1F9E"/>
    <w:lvl w:ilvl="0" w:tplc="C40814C6">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1D62C9A"/>
    <w:multiLevelType w:val="hybridMultilevel"/>
    <w:tmpl w:val="DDFCA632"/>
    <w:lvl w:ilvl="0" w:tplc="54A8174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F4AF0"/>
    <w:multiLevelType w:val="multilevel"/>
    <w:tmpl w:val="1A0A3226"/>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C748A9"/>
    <w:multiLevelType w:val="hybridMultilevel"/>
    <w:tmpl w:val="263660E0"/>
    <w:lvl w:ilvl="0" w:tplc="FE34B27E">
      <w:start w:val="1"/>
      <w:numFmt w:val="lowerRoman"/>
      <w:lvlText w:val="%1."/>
      <w:lvlJc w:val="righ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905B5"/>
    <w:multiLevelType w:val="hybridMultilevel"/>
    <w:tmpl w:val="D44ABD40"/>
    <w:lvl w:ilvl="0" w:tplc="70E2F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7F3A52"/>
    <w:multiLevelType w:val="hybridMultilevel"/>
    <w:tmpl w:val="E480836C"/>
    <w:lvl w:ilvl="0" w:tplc="65165B82">
      <w:start w:val="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B076C"/>
    <w:multiLevelType w:val="hybridMultilevel"/>
    <w:tmpl w:val="E2CC5E1A"/>
    <w:lvl w:ilvl="0" w:tplc="99F6EE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10850"/>
    <w:multiLevelType w:val="hybridMultilevel"/>
    <w:tmpl w:val="6150C356"/>
    <w:lvl w:ilvl="0" w:tplc="1668D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1A3588"/>
    <w:multiLevelType w:val="hybridMultilevel"/>
    <w:tmpl w:val="EE8ADE12"/>
    <w:lvl w:ilvl="0" w:tplc="9F40E92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8D025C9"/>
    <w:multiLevelType w:val="hybridMultilevel"/>
    <w:tmpl w:val="7BD2C750"/>
    <w:lvl w:ilvl="0" w:tplc="F07EA6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
  </w:num>
  <w:num w:numId="3">
    <w:abstractNumId w:val="12"/>
  </w:num>
  <w:num w:numId="4">
    <w:abstractNumId w:val="0"/>
  </w:num>
  <w:num w:numId="5">
    <w:abstractNumId w:val="3"/>
  </w:num>
  <w:num w:numId="6">
    <w:abstractNumId w:val="1"/>
  </w:num>
  <w:num w:numId="7">
    <w:abstractNumId w:val="5"/>
  </w:num>
  <w:num w:numId="8">
    <w:abstractNumId w:val="9"/>
  </w:num>
  <w:num w:numId="9">
    <w:abstractNumId w:val="13"/>
  </w:num>
  <w:num w:numId="10">
    <w:abstractNumId w:val="8"/>
  </w:num>
  <w:num w:numId="11">
    <w:abstractNumId w:val="16"/>
  </w:num>
  <w:num w:numId="12">
    <w:abstractNumId w:val="10"/>
  </w:num>
  <w:num w:numId="13">
    <w:abstractNumId w:val="7"/>
  </w:num>
  <w:num w:numId="14">
    <w:abstractNumId w:val="4"/>
  </w:num>
  <w:num w:numId="15">
    <w:abstractNumId w:val="14"/>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6C322F"/>
    <w:rsid w:val="00002C8E"/>
    <w:rsid w:val="00003F5B"/>
    <w:rsid w:val="000048DA"/>
    <w:rsid w:val="00005F76"/>
    <w:rsid w:val="00005FE8"/>
    <w:rsid w:val="00007B28"/>
    <w:rsid w:val="00007BEF"/>
    <w:rsid w:val="00010827"/>
    <w:rsid w:val="00011D97"/>
    <w:rsid w:val="000132E7"/>
    <w:rsid w:val="00013532"/>
    <w:rsid w:val="00014BF5"/>
    <w:rsid w:val="00015273"/>
    <w:rsid w:val="00020AA8"/>
    <w:rsid w:val="0002135C"/>
    <w:rsid w:val="0002328C"/>
    <w:rsid w:val="00025BC6"/>
    <w:rsid w:val="00027C1B"/>
    <w:rsid w:val="00034250"/>
    <w:rsid w:val="000343F3"/>
    <w:rsid w:val="00034AC5"/>
    <w:rsid w:val="00035716"/>
    <w:rsid w:val="0003644F"/>
    <w:rsid w:val="000425C0"/>
    <w:rsid w:val="000437D0"/>
    <w:rsid w:val="00043CA9"/>
    <w:rsid w:val="00050AAB"/>
    <w:rsid w:val="00050B01"/>
    <w:rsid w:val="00054553"/>
    <w:rsid w:val="00054D31"/>
    <w:rsid w:val="00055C32"/>
    <w:rsid w:val="000568D7"/>
    <w:rsid w:val="0006141A"/>
    <w:rsid w:val="00062FF7"/>
    <w:rsid w:val="00065C42"/>
    <w:rsid w:val="00071959"/>
    <w:rsid w:val="00072508"/>
    <w:rsid w:val="00076B81"/>
    <w:rsid w:val="000777C0"/>
    <w:rsid w:val="00085314"/>
    <w:rsid w:val="00085832"/>
    <w:rsid w:val="00090193"/>
    <w:rsid w:val="00092EC2"/>
    <w:rsid w:val="0009376E"/>
    <w:rsid w:val="000973DC"/>
    <w:rsid w:val="000979B6"/>
    <w:rsid w:val="000A2BAA"/>
    <w:rsid w:val="000A4A62"/>
    <w:rsid w:val="000A6E15"/>
    <w:rsid w:val="000A77B1"/>
    <w:rsid w:val="000B5803"/>
    <w:rsid w:val="000B6E3C"/>
    <w:rsid w:val="000C0529"/>
    <w:rsid w:val="000C1221"/>
    <w:rsid w:val="000C67B9"/>
    <w:rsid w:val="000C6858"/>
    <w:rsid w:val="000C6CF3"/>
    <w:rsid w:val="000D146A"/>
    <w:rsid w:val="000D33A8"/>
    <w:rsid w:val="000D453E"/>
    <w:rsid w:val="000D57CD"/>
    <w:rsid w:val="000D7069"/>
    <w:rsid w:val="000D7238"/>
    <w:rsid w:val="000E3433"/>
    <w:rsid w:val="000E5927"/>
    <w:rsid w:val="000E5B3C"/>
    <w:rsid w:val="000E6E4A"/>
    <w:rsid w:val="000F04C8"/>
    <w:rsid w:val="000F061B"/>
    <w:rsid w:val="000F0C0E"/>
    <w:rsid w:val="000F2343"/>
    <w:rsid w:val="000F242D"/>
    <w:rsid w:val="000F3A62"/>
    <w:rsid w:val="000F3C74"/>
    <w:rsid w:val="000F42F0"/>
    <w:rsid w:val="000F6A08"/>
    <w:rsid w:val="0010674C"/>
    <w:rsid w:val="001070B9"/>
    <w:rsid w:val="00107D03"/>
    <w:rsid w:val="00111EAF"/>
    <w:rsid w:val="00112A82"/>
    <w:rsid w:val="00113BDB"/>
    <w:rsid w:val="00114CEB"/>
    <w:rsid w:val="00115B1C"/>
    <w:rsid w:val="00116CFA"/>
    <w:rsid w:val="001203F3"/>
    <w:rsid w:val="0012424F"/>
    <w:rsid w:val="0012690A"/>
    <w:rsid w:val="0012705D"/>
    <w:rsid w:val="0013057E"/>
    <w:rsid w:val="001379A0"/>
    <w:rsid w:val="00141CEA"/>
    <w:rsid w:val="00142C73"/>
    <w:rsid w:val="001522EF"/>
    <w:rsid w:val="00162EAE"/>
    <w:rsid w:val="00163296"/>
    <w:rsid w:val="00164CD8"/>
    <w:rsid w:val="00172F6B"/>
    <w:rsid w:val="00175E9D"/>
    <w:rsid w:val="00180961"/>
    <w:rsid w:val="00181918"/>
    <w:rsid w:val="00181AF0"/>
    <w:rsid w:val="00191B79"/>
    <w:rsid w:val="001935F6"/>
    <w:rsid w:val="001943EB"/>
    <w:rsid w:val="001A0D64"/>
    <w:rsid w:val="001A522D"/>
    <w:rsid w:val="001B1635"/>
    <w:rsid w:val="001B1C05"/>
    <w:rsid w:val="001B2111"/>
    <w:rsid w:val="001B213C"/>
    <w:rsid w:val="001B318E"/>
    <w:rsid w:val="001B32AD"/>
    <w:rsid w:val="001B3952"/>
    <w:rsid w:val="001B3D83"/>
    <w:rsid w:val="001B4539"/>
    <w:rsid w:val="001B4BF3"/>
    <w:rsid w:val="001B518E"/>
    <w:rsid w:val="001C3E65"/>
    <w:rsid w:val="001C6A78"/>
    <w:rsid w:val="001D05D2"/>
    <w:rsid w:val="001D2F80"/>
    <w:rsid w:val="001D4881"/>
    <w:rsid w:val="001D4DD6"/>
    <w:rsid w:val="001E19E2"/>
    <w:rsid w:val="001E1C79"/>
    <w:rsid w:val="001E2043"/>
    <w:rsid w:val="001E29B6"/>
    <w:rsid w:val="001E2A0D"/>
    <w:rsid w:val="001E6E88"/>
    <w:rsid w:val="001E75F7"/>
    <w:rsid w:val="001F157C"/>
    <w:rsid w:val="001F2C4A"/>
    <w:rsid w:val="001F3F72"/>
    <w:rsid w:val="001F7F87"/>
    <w:rsid w:val="002003D3"/>
    <w:rsid w:val="00201CEF"/>
    <w:rsid w:val="00201FD0"/>
    <w:rsid w:val="00202331"/>
    <w:rsid w:val="0020483E"/>
    <w:rsid w:val="0020636E"/>
    <w:rsid w:val="002150FC"/>
    <w:rsid w:val="00217450"/>
    <w:rsid w:val="002174D3"/>
    <w:rsid w:val="002209A7"/>
    <w:rsid w:val="00220B74"/>
    <w:rsid w:val="002221FD"/>
    <w:rsid w:val="00222C7B"/>
    <w:rsid w:val="002240C0"/>
    <w:rsid w:val="002345C7"/>
    <w:rsid w:val="0023517B"/>
    <w:rsid w:val="00235947"/>
    <w:rsid w:val="00236972"/>
    <w:rsid w:val="00240EA0"/>
    <w:rsid w:val="0024122D"/>
    <w:rsid w:val="00242E35"/>
    <w:rsid w:val="0024479E"/>
    <w:rsid w:val="00244B0F"/>
    <w:rsid w:val="00245169"/>
    <w:rsid w:val="002468AF"/>
    <w:rsid w:val="00250627"/>
    <w:rsid w:val="00250C1F"/>
    <w:rsid w:val="00253340"/>
    <w:rsid w:val="0025545D"/>
    <w:rsid w:val="00256B86"/>
    <w:rsid w:val="002604A3"/>
    <w:rsid w:val="00261099"/>
    <w:rsid w:val="0026287F"/>
    <w:rsid w:val="00264814"/>
    <w:rsid w:val="0026541E"/>
    <w:rsid w:val="002709B7"/>
    <w:rsid w:val="00272248"/>
    <w:rsid w:val="00275726"/>
    <w:rsid w:val="0027574E"/>
    <w:rsid w:val="0027614E"/>
    <w:rsid w:val="002769FA"/>
    <w:rsid w:val="002813C3"/>
    <w:rsid w:val="00281DD6"/>
    <w:rsid w:val="00283FDA"/>
    <w:rsid w:val="00286374"/>
    <w:rsid w:val="002863F0"/>
    <w:rsid w:val="00286CD2"/>
    <w:rsid w:val="00286F94"/>
    <w:rsid w:val="00287E83"/>
    <w:rsid w:val="0029366E"/>
    <w:rsid w:val="00293C12"/>
    <w:rsid w:val="00295BD0"/>
    <w:rsid w:val="00296F3C"/>
    <w:rsid w:val="00297A29"/>
    <w:rsid w:val="002B072A"/>
    <w:rsid w:val="002B3B4E"/>
    <w:rsid w:val="002B4442"/>
    <w:rsid w:val="002B6BA4"/>
    <w:rsid w:val="002B6EE1"/>
    <w:rsid w:val="002B7D43"/>
    <w:rsid w:val="002C1139"/>
    <w:rsid w:val="002C2A8B"/>
    <w:rsid w:val="002C40E8"/>
    <w:rsid w:val="002C6408"/>
    <w:rsid w:val="002D2FCF"/>
    <w:rsid w:val="002D317D"/>
    <w:rsid w:val="002D32D1"/>
    <w:rsid w:val="002D5A8F"/>
    <w:rsid w:val="002D7322"/>
    <w:rsid w:val="002E0F4E"/>
    <w:rsid w:val="002E10C2"/>
    <w:rsid w:val="002E1616"/>
    <w:rsid w:val="002E1986"/>
    <w:rsid w:val="002E25AE"/>
    <w:rsid w:val="002E77FC"/>
    <w:rsid w:val="002E7AC6"/>
    <w:rsid w:val="002F3181"/>
    <w:rsid w:val="002F3433"/>
    <w:rsid w:val="002F360D"/>
    <w:rsid w:val="002F496C"/>
    <w:rsid w:val="002F6A3E"/>
    <w:rsid w:val="00300FAC"/>
    <w:rsid w:val="00301497"/>
    <w:rsid w:val="003019E2"/>
    <w:rsid w:val="00302301"/>
    <w:rsid w:val="003030FC"/>
    <w:rsid w:val="00303CCB"/>
    <w:rsid w:val="003043C4"/>
    <w:rsid w:val="00311215"/>
    <w:rsid w:val="003112BE"/>
    <w:rsid w:val="00311D4A"/>
    <w:rsid w:val="003127EE"/>
    <w:rsid w:val="003149F1"/>
    <w:rsid w:val="00316371"/>
    <w:rsid w:val="003254B9"/>
    <w:rsid w:val="0033046E"/>
    <w:rsid w:val="00330D52"/>
    <w:rsid w:val="0033297C"/>
    <w:rsid w:val="00332FDC"/>
    <w:rsid w:val="00333CE5"/>
    <w:rsid w:val="00334B0B"/>
    <w:rsid w:val="0033567E"/>
    <w:rsid w:val="00336C20"/>
    <w:rsid w:val="0033762B"/>
    <w:rsid w:val="00340918"/>
    <w:rsid w:val="0034117D"/>
    <w:rsid w:val="00341344"/>
    <w:rsid w:val="003416A8"/>
    <w:rsid w:val="00342779"/>
    <w:rsid w:val="0034441C"/>
    <w:rsid w:val="00347BC5"/>
    <w:rsid w:val="00351655"/>
    <w:rsid w:val="00352FCF"/>
    <w:rsid w:val="00353441"/>
    <w:rsid w:val="00354588"/>
    <w:rsid w:val="00354C0A"/>
    <w:rsid w:val="00361F41"/>
    <w:rsid w:val="0036327C"/>
    <w:rsid w:val="00363AC3"/>
    <w:rsid w:val="00364E68"/>
    <w:rsid w:val="00371517"/>
    <w:rsid w:val="00372130"/>
    <w:rsid w:val="00375084"/>
    <w:rsid w:val="0037683B"/>
    <w:rsid w:val="00376CD3"/>
    <w:rsid w:val="00377CC6"/>
    <w:rsid w:val="00381682"/>
    <w:rsid w:val="00381AB5"/>
    <w:rsid w:val="0038234F"/>
    <w:rsid w:val="0038359B"/>
    <w:rsid w:val="003840B3"/>
    <w:rsid w:val="00384AD3"/>
    <w:rsid w:val="003853DD"/>
    <w:rsid w:val="00385CD9"/>
    <w:rsid w:val="00387538"/>
    <w:rsid w:val="00391532"/>
    <w:rsid w:val="00391B97"/>
    <w:rsid w:val="00394F94"/>
    <w:rsid w:val="003957F0"/>
    <w:rsid w:val="00395F4D"/>
    <w:rsid w:val="003969EC"/>
    <w:rsid w:val="00396CB8"/>
    <w:rsid w:val="0039703B"/>
    <w:rsid w:val="003A09B8"/>
    <w:rsid w:val="003A2410"/>
    <w:rsid w:val="003A2E17"/>
    <w:rsid w:val="003B0B48"/>
    <w:rsid w:val="003B1F41"/>
    <w:rsid w:val="003B3850"/>
    <w:rsid w:val="003B3B87"/>
    <w:rsid w:val="003B5160"/>
    <w:rsid w:val="003B5F29"/>
    <w:rsid w:val="003B5FCF"/>
    <w:rsid w:val="003B5FFC"/>
    <w:rsid w:val="003B6F26"/>
    <w:rsid w:val="003B7869"/>
    <w:rsid w:val="003C1DF0"/>
    <w:rsid w:val="003C2321"/>
    <w:rsid w:val="003C4546"/>
    <w:rsid w:val="003D01F4"/>
    <w:rsid w:val="003D3656"/>
    <w:rsid w:val="003D6D32"/>
    <w:rsid w:val="003D6DB0"/>
    <w:rsid w:val="003D7436"/>
    <w:rsid w:val="003D7AEE"/>
    <w:rsid w:val="003E0669"/>
    <w:rsid w:val="003E30D7"/>
    <w:rsid w:val="003E369D"/>
    <w:rsid w:val="003E4A09"/>
    <w:rsid w:val="003E5432"/>
    <w:rsid w:val="003E64F8"/>
    <w:rsid w:val="003F1D20"/>
    <w:rsid w:val="003F1DDB"/>
    <w:rsid w:val="003F2732"/>
    <w:rsid w:val="003F2D61"/>
    <w:rsid w:val="003F4377"/>
    <w:rsid w:val="003F55AC"/>
    <w:rsid w:val="003F60EC"/>
    <w:rsid w:val="00401AA2"/>
    <w:rsid w:val="00402943"/>
    <w:rsid w:val="00403B2C"/>
    <w:rsid w:val="00403FA3"/>
    <w:rsid w:val="00410745"/>
    <w:rsid w:val="004117A6"/>
    <w:rsid w:val="00411E6B"/>
    <w:rsid w:val="00412A8D"/>
    <w:rsid w:val="004135E7"/>
    <w:rsid w:val="00413B73"/>
    <w:rsid w:val="00413C06"/>
    <w:rsid w:val="00415545"/>
    <w:rsid w:val="0041639B"/>
    <w:rsid w:val="00420779"/>
    <w:rsid w:val="004237A0"/>
    <w:rsid w:val="004240FD"/>
    <w:rsid w:val="00434AEE"/>
    <w:rsid w:val="00434BF1"/>
    <w:rsid w:val="00435A2E"/>
    <w:rsid w:val="004376AB"/>
    <w:rsid w:val="0044130A"/>
    <w:rsid w:val="00441DCB"/>
    <w:rsid w:val="0044216F"/>
    <w:rsid w:val="004433C6"/>
    <w:rsid w:val="0044383C"/>
    <w:rsid w:val="00443C0B"/>
    <w:rsid w:val="00447D4A"/>
    <w:rsid w:val="004517A0"/>
    <w:rsid w:val="00451E39"/>
    <w:rsid w:val="0045230C"/>
    <w:rsid w:val="0045262B"/>
    <w:rsid w:val="004553B8"/>
    <w:rsid w:val="00455E15"/>
    <w:rsid w:val="0045613B"/>
    <w:rsid w:val="0046019C"/>
    <w:rsid w:val="00460A54"/>
    <w:rsid w:val="00461D60"/>
    <w:rsid w:val="0046406C"/>
    <w:rsid w:val="0046518D"/>
    <w:rsid w:val="00467A6B"/>
    <w:rsid w:val="00472A9A"/>
    <w:rsid w:val="00472D35"/>
    <w:rsid w:val="00473674"/>
    <w:rsid w:val="00476457"/>
    <w:rsid w:val="0048004C"/>
    <w:rsid w:val="00482248"/>
    <w:rsid w:val="00482479"/>
    <w:rsid w:val="00484EBC"/>
    <w:rsid w:val="004856BB"/>
    <w:rsid w:val="004910CB"/>
    <w:rsid w:val="00491B15"/>
    <w:rsid w:val="00493E4E"/>
    <w:rsid w:val="0049444C"/>
    <w:rsid w:val="004A3EC6"/>
    <w:rsid w:val="004A3FF8"/>
    <w:rsid w:val="004A634E"/>
    <w:rsid w:val="004B0089"/>
    <w:rsid w:val="004B062D"/>
    <w:rsid w:val="004B1937"/>
    <w:rsid w:val="004B5FA3"/>
    <w:rsid w:val="004B7AE6"/>
    <w:rsid w:val="004B7CB1"/>
    <w:rsid w:val="004C0DA5"/>
    <w:rsid w:val="004C2583"/>
    <w:rsid w:val="004C41CA"/>
    <w:rsid w:val="004C45DC"/>
    <w:rsid w:val="004C4ECF"/>
    <w:rsid w:val="004C510E"/>
    <w:rsid w:val="004C6231"/>
    <w:rsid w:val="004C6EA2"/>
    <w:rsid w:val="004D0583"/>
    <w:rsid w:val="004D1D33"/>
    <w:rsid w:val="004D3A60"/>
    <w:rsid w:val="004D5A7D"/>
    <w:rsid w:val="004D68D0"/>
    <w:rsid w:val="004D6BBD"/>
    <w:rsid w:val="004E0281"/>
    <w:rsid w:val="004E02E0"/>
    <w:rsid w:val="004E3478"/>
    <w:rsid w:val="004E7103"/>
    <w:rsid w:val="004F00BA"/>
    <w:rsid w:val="004F0EC3"/>
    <w:rsid w:val="004F1FBE"/>
    <w:rsid w:val="004F26EA"/>
    <w:rsid w:val="004F2F3E"/>
    <w:rsid w:val="004F458C"/>
    <w:rsid w:val="004F5B14"/>
    <w:rsid w:val="004F5BCE"/>
    <w:rsid w:val="004F61F6"/>
    <w:rsid w:val="005040DC"/>
    <w:rsid w:val="00507495"/>
    <w:rsid w:val="0051467C"/>
    <w:rsid w:val="00515938"/>
    <w:rsid w:val="00516A16"/>
    <w:rsid w:val="005216B4"/>
    <w:rsid w:val="0052395B"/>
    <w:rsid w:val="0052656A"/>
    <w:rsid w:val="00526A15"/>
    <w:rsid w:val="00533B91"/>
    <w:rsid w:val="0053650B"/>
    <w:rsid w:val="00537EC3"/>
    <w:rsid w:val="0054044B"/>
    <w:rsid w:val="00540AF9"/>
    <w:rsid w:val="00541040"/>
    <w:rsid w:val="0054475A"/>
    <w:rsid w:val="00544D9A"/>
    <w:rsid w:val="00545DB9"/>
    <w:rsid w:val="0054690E"/>
    <w:rsid w:val="00551606"/>
    <w:rsid w:val="00554457"/>
    <w:rsid w:val="00554897"/>
    <w:rsid w:val="0056406D"/>
    <w:rsid w:val="00564191"/>
    <w:rsid w:val="00564F46"/>
    <w:rsid w:val="005650A1"/>
    <w:rsid w:val="005676D9"/>
    <w:rsid w:val="005677D0"/>
    <w:rsid w:val="00572811"/>
    <w:rsid w:val="005730F8"/>
    <w:rsid w:val="00573CB7"/>
    <w:rsid w:val="005778A0"/>
    <w:rsid w:val="005778EE"/>
    <w:rsid w:val="005801DE"/>
    <w:rsid w:val="005816A2"/>
    <w:rsid w:val="00582138"/>
    <w:rsid w:val="00584568"/>
    <w:rsid w:val="00595094"/>
    <w:rsid w:val="005960F1"/>
    <w:rsid w:val="005A083C"/>
    <w:rsid w:val="005A0C33"/>
    <w:rsid w:val="005A1B9D"/>
    <w:rsid w:val="005A2AD9"/>
    <w:rsid w:val="005A3BE3"/>
    <w:rsid w:val="005A5F99"/>
    <w:rsid w:val="005A674B"/>
    <w:rsid w:val="005B0074"/>
    <w:rsid w:val="005B0EA1"/>
    <w:rsid w:val="005B12A3"/>
    <w:rsid w:val="005B1A69"/>
    <w:rsid w:val="005B1AA2"/>
    <w:rsid w:val="005B6651"/>
    <w:rsid w:val="005B6E6D"/>
    <w:rsid w:val="005C6464"/>
    <w:rsid w:val="005C73D0"/>
    <w:rsid w:val="005D143C"/>
    <w:rsid w:val="005D3E15"/>
    <w:rsid w:val="005D4634"/>
    <w:rsid w:val="005D4797"/>
    <w:rsid w:val="005D5347"/>
    <w:rsid w:val="005D5406"/>
    <w:rsid w:val="005D77FE"/>
    <w:rsid w:val="005E6701"/>
    <w:rsid w:val="005E7329"/>
    <w:rsid w:val="005F03A6"/>
    <w:rsid w:val="005F109F"/>
    <w:rsid w:val="005F2D85"/>
    <w:rsid w:val="005F2E52"/>
    <w:rsid w:val="005F4A16"/>
    <w:rsid w:val="005F5148"/>
    <w:rsid w:val="005F58B0"/>
    <w:rsid w:val="00602362"/>
    <w:rsid w:val="006028E8"/>
    <w:rsid w:val="00603B54"/>
    <w:rsid w:val="00604D67"/>
    <w:rsid w:val="00611FE5"/>
    <w:rsid w:val="006125E5"/>
    <w:rsid w:val="00613C8C"/>
    <w:rsid w:val="00613CDA"/>
    <w:rsid w:val="00614E05"/>
    <w:rsid w:val="00614FA2"/>
    <w:rsid w:val="0061522F"/>
    <w:rsid w:val="00616ABA"/>
    <w:rsid w:val="006204B1"/>
    <w:rsid w:val="00620C5D"/>
    <w:rsid w:val="006226B8"/>
    <w:rsid w:val="0062337C"/>
    <w:rsid w:val="0062415C"/>
    <w:rsid w:val="00624C90"/>
    <w:rsid w:val="006302F7"/>
    <w:rsid w:val="00630F17"/>
    <w:rsid w:val="00632F44"/>
    <w:rsid w:val="00633DC4"/>
    <w:rsid w:val="00635F2A"/>
    <w:rsid w:val="006377D1"/>
    <w:rsid w:val="00642D0A"/>
    <w:rsid w:val="00645B66"/>
    <w:rsid w:val="0065158A"/>
    <w:rsid w:val="006526FA"/>
    <w:rsid w:val="006534A9"/>
    <w:rsid w:val="00653CF1"/>
    <w:rsid w:val="00653E69"/>
    <w:rsid w:val="00654E9D"/>
    <w:rsid w:val="00654F39"/>
    <w:rsid w:val="006610CE"/>
    <w:rsid w:val="00661B93"/>
    <w:rsid w:val="0066528E"/>
    <w:rsid w:val="006723EE"/>
    <w:rsid w:val="00674619"/>
    <w:rsid w:val="006812A9"/>
    <w:rsid w:val="00681F4E"/>
    <w:rsid w:val="00683405"/>
    <w:rsid w:val="0068397F"/>
    <w:rsid w:val="006851CA"/>
    <w:rsid w:val="006941A9"/>
    <w:rsid w:val="00694F27"/>
    <w:rsid w:val="006954F1"/>
    <w:rsid w:val="00696B0B"/>
    <w:rsid w:val="006A4566"/>
    <w:rsid w:val="006A4840"/>
    <w:rsid w:val="006A7688"/>
    <w:rsid w:val="006B11C7"/>
    <w:rsid w:val="006B4033"/>
    <w:rsid w:val="006C28D7"/>
    <w:rsid w:val="006C322F"/>
    <w:rsid w:val="006C36A1"/>
    <w:rsid w:val="006C49FF"/>
    <w:rsid w:val="006C6749"/>
    <w:rsid w:val="006D0E98"/>
    <w:rsid w:val="006D18D7"/>
    <w:rsid w:val="006D30CE"/>
    <w:rsid w:val="006D3143"/>
    <w:rsid w:val="006D5FF5"/>
    <w:rsid w:val="006D66BE"/>
    <w:rsid w:val="006E00A1"/>
    <w:rsid w:val="006E18DD"/>
    <w:rsid w:val="006E2E75"/>
    <w:rsid w:val="006E5708"/>
    <w:rsid w:val="006E69EE"/>
    <w:rsid w:val="006F2BBA"/>
    <w:rsid w:val="006F3A6E"/>
    <w:rsid w:val="006F407A"/>
    <w:rsid w:val="00700037"/>
    <w:rsid w:val="00700CC0"/>
    <w:rsid w:val="00700F56"/>
    <w:rsid w:val="00701BA2"/>
    <w:rsid w:val="00702A40"/>
    <w:rsid w:val="007066A8"/>
    <w:rsid w:val="00707B1E"/>
    <w:rsid w:val="007103A0"/>
    <w:rsid w:val="00710A3A"/>
    <w:rsid w:val="00711C9E"/>
    <w:rsid w:val="00712111"/>
    <w:rsid w:val="00714E18"/>
    <w:rsid w:val="007157E3"/>
    <w:rsid w:val="007157FA"/>
    <w:rsid w:val="007168E6"/>
    <w:rsid w:val="00720444"/>
    <w:rsid w:val="00721D11"/>
    <w:rsid w:val="007229B4"/>
    <w:rsid w:val="00732546"/>
    <w:rsid w:val="007379C9"/>
    <w:rsid w:val="0074030A"/>
    <w:rsid w:val="0074221C"/>
    <w:rsid w:val="0074242C"/>
    <w:rsid w:val="00742856"/>
    <w:rsid w:val="00743E10"/>
    <w:rsid w:val="00744563"/>
    <w:rsid w:val="00745A20"/>
    <w:rsid w:val="00750E80"/>
    <w:rsid w:val="00751429"/>
    <w:rsid w:val="0075309A"/>
    <w:rsid w:val="00754940"/>
    <w:rsid w:val="00754F7B"/>
    <w:rsid w:val="00760908"/>
    <w:rsid w:val="007632D1"/>
    <w:rsid w:val="00764C48"/>
    <w:rsid w:val="007652D6"/>
    <w:rsid w:val="0076794B"/>
    <w:rsid w:val="00767E6B"/>
    <w:rsid w:val="007711DE"/>
    <w:rsid w:val="00775DCE"/>
    <w:rsid w:val="00776993"/>
    <w:rsid w:val="007774D1"/>
    <w:rsid w:val="0078150B"/>
    <w:rsid w:val="00782D57"/>
    <w:rsid w:val="007833DA"/>
    <w:rsid w:val="007835B1"/>
    <w:rsid w:val="00783F6B"/>
    <w:rsid w:val="0078409A"/>
    <w:rsid w:val="00786B36"/>
    <w:rsid w:val="00786BD5"/>
    <w:rsid w:val="00786C94"/>
    <w:rsid w:val="007911D9"/>
    <w:rsid w:val="00794082"/>
    <w:rsid w:val="00797462"/>
    <w:rsid w:val="0079770B"/>
    <w:rsid w:val="007979C3"/>
    <w:rsid w:val="007A068E"/>
    <w:rsid w:val="007A178F"/>
    <w:rsid w:val="007A6226"/>
    <w:rsid w:val="007A6454"/>
    <w:rsid w:val="007A7582"/>
    <w:rsid w:val="007A759E"/>
    <w:rsid w:val="007B0BEE"/>
    <w:rsid w:val="007B0E37"/>
    <w:rsid w:val="007B1C98"/>
    <w:rsid w:val="007B4FB0"/>
    <w:rsid w:val="007C3747"/>
    <w:rsid w:val="007C4388"/>
    <w:rsid w:val="007C474F"/>
    <w:rsid w:val="007C48DB"/>
    <w:rsid w:val="007C7FF0"/>
    <w:rsid w:val="007D0691"/>
    <w:rsid w:val="007D0C88"/>
    <w:rsid w:val="007D1C1A"/>
    <w:rsid w:val="007D1D39"/>
    <w:rsid w:val="007D4BC8"/>
    <w:rsid w:val="007D5EA9"/>
    <w:rsid w:val="007D7020"/>
    <w:rsid w:val="007E0C96"/>
    <w:rsid w:val="007E47F0"/>
    <w:rsid w:val="007E6DB9"/>
    <w:rsid w:val="007F365B"/>
    <w:rsid w:val="007F4DFA"/>
    <w:rsid w:val="007F7C7A"/>
    <w:rsid w:val="007F7E3B"/>
    <w:rsid w:val="008020A7"/>
    <w:rsid w:val="0080308D"/>
    <w:rsid w:val="0080322D"/>
    <w:rsid w:val="00807245"/>
    <w:rsid w:val="0080770D"/>
    <w:rsid w:val="008079BB"/>
    <w:rsid w:val="00807B56"/>
    <w:rsid w:val="00811844"/>
    <w:rsid w:val="00812CDD"/>
    <w:rsid w:val="008147F7"/>
    <w:rsid w:val="00814975"/>
    <w:rsid w:val="0082006E"/>
    <w:rsid w:val="00820E6B"/>
    <w:rsid w:val="00820F0B"/>
    <w:rsid w:val="0082419F"/>
    <w:rsid w:val="00825D05"/>
    <w:rsid w:val="00830F4E"/>
    <w:rsid w:val="00832DAC"/>
    <w:rsid w:val="00833154"/>
    <w:rsid w:val="00843111"/>
    <w:rsid w:val="008513AF"/>
    <w:rsid w:val="00851818"/>
    <w:rsid w:val="00852BF7"/>
    <w:rsid w:val="008530BD"/>
    <w:rsid w:val="00853CE7"/>
    <w:rsid w:val="00855351"/>
    <w:rsid w:val="008573BA"/>
    <w:rsid w:val="00860732"/>
    <w:rsid w:val="00862E6D"/>
    <w:rsid w:val="00863BE0"/>
    <w:rsid w:val="00863F92"/>
    <w:rsid w:val="0087272F"/>
    <w:rsid w:val="00875E81"/>
    <w:rsid w:val="0088113E"/>
    <w:rsid w:val="0088220A"/>
    <w:rsid w:val="00882CB0"/>
    <w:rsid w:val="00882E4E"/>
    <w:rsid w:val="00885B9B"/>
    <w:rsid w:val="00890513"/>
    <w:rsid w:val="0089136B"/>
    <w:rsid w:val="008947A7"/>
    <w:rsid w:val="00894E90"/>
    <w:rsid w:val="008A2385"/>
    <w:rsid w:val="008A3629"/>
    <w:rsid w:val="008A506E"/>
    <w:rsid w:val="008A6721"/>
    <w:rsid w:val="008A74B0"/>
    <w:rsid w:val="008B19B9"/>
    <w:rsid w:val="008B2699"/>
    <w:rsid w:val="008B3DDA"/>
    <w:rsid w:val="008C0000"/>
    <w:rsid w:val="008C1430"/>
    <w:rsid w:val="008C36EA"/>
    <w:rsid w:val="008C497C"/>
    <w:rsid w:val="008C4FF8"/>
    <w:rsid w:val="008C5557"/>
    <w:rsid w:val="008D01FD"/>
    <w:rsid w:val="008D0CEE"/>
    <w:rsid w:val="008D4578"/>
    <w:rsid w:val="008D510D"/>
    <w:rsid w:val="008E0CAF"/>
    <w:rsid w:val="008E0DBD"/>
    <w:rsid w:val="008E12AA"/>
    <w:rsid w:val="008E235B"/>
    <w:rsid w:val="008E4861"/>
    <w:rsid w:val="008E69AD"/>
    <w:rsid w:val="008F2D55"/>
    <w:rsid w:val="008F42BA"/>
    <w:rsid w:val="008F6899"/>
    <w:rsid w:val="009011D4"/>
    <w:rsid w:val="00902809"/>
    <w:rsid w:val="00902DD2"/>
    <w:rsid w:val="0090321A"/>
    <w:rsid w:val="00904E12"/>
    <w:rsid w:val="009105B6"/>
    <w:rsid w:val="00910958"/>
    <w:rsid w:val="00910F6C"/>
    <w:rsid w:val="009112DF"/>
    <w:rsid w:val="00912176"/>
    <w:rsid w:val="00912B2A"/>
    <w:rsid w:val="00914717"/>
    <w:rsid w:val="009217BC"/>
    <w:rsid w:val="00921BD7"/>
    <w:rsid w:val="00925EAD"/>
    <w:rsid w:val="00931D9B"/>
    <w:rsid w:val="00935D4C"/>
    <w:rsid w:val="0094041E"/>
    <w:rsid w:val="009416A5"/>
    <w:rsid w:val="009424A7"/>
    <w:rsid w:val="0094492E"/>
    <w:rsid w:val="00944D57"/>
    <w:rsid w:val="00950AD7"/>
    <w:rsid w:val="00951161"/>
    <w:rsid w:val="00953A9D"/>
    <w:rsid w:val="009549C5"/>
    <w:rsid w:val="009550E8"/>
    <w:rsid w:val="00955AE6"/>
    <w:rsid w:val="00957018"/>
    <w:rsid w:val="0096033F"/>
    <w:rsid w:val="0096115C"/>
    <w:rsid w:val="00961167"/>
    <w:rsid w:val="009617A9"/>
    <w:rsid w:val="00962DA7"/>
    <w:rsid w:val="00965F14"/>
    <w:rsid w:val="0096754D"/>
    <w:rsid w:val="00970267"/>
    <w:rsid w:val="009716C5"/>
    <w:rsid w:val="00971E36"/>
    <w:rsid w:val="0097339D"/>
    <w:rsid w:val="009737EA"/>
    <w:rsid w:val="00975465"/>
    <w:rsid w:val="0097627B"/>
    <w:rsid w:val="00977C25"/>
    <w:rsid w:val="00983CDE"/>
    <w:rsid w:val="009844B8"/>
    <w:rsid w:val="00985DA3"/>
    <w:rsid w:val="009873AC"/>
    <w:rsid w:val="0098743F"/>
    <w:rsid w:val="00991003"/>
    <w:rsid w:val="0099157B"/>
    <w:rsid w:val="00992B24"/>
    <w:rsid w:val="0099581E"/>
    <w:rsid w:val="009962A1"/>
    <w:rsid w:val="00996A32"/>
    <w:rsid w:val="00996B47"/>
    <w:rsid w:val="009973A5"/>
    <w:rsid w:val="00997F1B"/>
    <w:rsid w:val="009A335C"/>
    <w:rsid w:val="009A386E"/>
    <w:rsid w:val="009A67E4"/>
    <w:rsid w:val="009A7750"/>
    <w:rsid w:val="009B1E88"/>
    <w:rsid w:val="009B47AF"/>
    <w:rsid w:val="009B5CF7"/>
    <w:rsid w:val="009C13AB"/>
    <w:rsid w:val="009C1999"/>
    <w:rsid w:val="009C3323"/>
    <w:rsid w:val="009C334A"/>
    <w:rsid w:val="009C4945"/>
    <w:rsid w:val="009C5425"/>
    <w:rsid w:val="009D4265"/>
    <w:rsid w:val="009D4AAF"/>
    <w:rsid w:val="009D5A72"/>
    <w:rsid w:val="009E348A"/>
    <w:rsid w:val="009E4812"/>
    <w:rsid w:val="009F1128"/>
    <w:rsid w:val="009F6935"/>
    <w:rsid w:val="00A00279"/>
    <w:rsid w:val="00A02D50"/>
    <w:rsid w:val="00A03F61"/>
    <w:rsid w:val="00A04D54"/>
    <w:rsid w:val="00A065C6"/>
    <w:rsid w:val="00A06671"/>
    <w:rsid w:val="00A067B0"/>
    <w:rsid w:val="00A069BA"/>
    <w:rsid w:val="00A10213"/>
    <w:rsid w:val="00A102F7"/>
    <w:rsid w:val="00A13116"/>
    <w:rsid w:val="00A14400"/>
    <w:rsid w:val="00A167C7"/>
    <w:rsid w:val="00A17400"/>
    <w:rsid w:val="00A200C8"/>
    <w:rsid w:val="00A24A7E"/>
    <w:rsid w:val="00A25186"/>
    <w:rsid w:val="00A277ED"/>
    <w:rsid w:val="00A27996"/>
    <w:rsid w:val="00A30F59"/>
    <w:rsid w:val="00A315EC"/>
    <w:rsid w:val="00A337F3"/>
    <w:rsid w:val="00A367BC"/>
    <w:rsid w:val="00A36801"/>
    <w:rsid w:val="00A40C8D"/>
    <w:rsid w:val="00A41105"/>
    <w:rsid w:val="00A41A3D"/>
    <w:rsid w:val="00A461AE"/>
    <w:rsid w:val="00A468A7"/>
    <w:rsid w:val="00A53B8E"/>
    <w:rsid w:val="00A54DD8"/>
    <w:rsid w:val="00A56418"/>
    <w:rsid w:val="00A61892"/>
    <w:rsid w:val="00A63192"/>
    <w:rsid w:val="00A66B39"/>
    <w:rsid w:val="00A707D5"/>
    <w:rsid w:val="00A71006"/>
    <w:rsid w:val="00A7275E"/>
    <w:rsid w:val="00A80864"/>
    <w:rsid w:val="00A82793"/>
    <w:rsid w:val="00A84527"/>
    <w:rsid w:val="00A90A3E"/>
    <w:rsid w:val="00A92974"/>
    <w:rsid w:val="00A947E8"/>
    <w:rsid w:val="00A950A5"/>
    <w:rsid w:val="00A95771"/>
    <w:rsid w:val="00A973DF"/>
    <w:rsid w:val="00AA05E0"/>
    <w:rsid w:val="00AA0B99"/>
    <w:rsid w:val="00AA0C70"/>
    <w:rsid w:val="00AA16A3"/>
    <w:rsid w:val="00AA3249"/>
    <w:rsid w:val="00AA3A32"/>
    <w:rsid w:val="00AA4F05"/>
    <w:rsid w:val="00AA6574"/>
    <w:rsid w:val="00AA6F48"/>
    <w:rsid w:val="00AA7FB1"/>
    <w:rsid w:val="00AB080C"/>
    <w:rsid w:val="00AB0BB0"/>
    <w:rsid w:val="00AB1BDE"/>
    <w:rsid w:val="00AB1BE7"/>
    <w:rsid w:val="00AB2908"/>
    <w:rsid w:val="00AB31A3"/>
    <w:rsid w:val="00AB4883"/>
    <w:rsid w:val="00AB52A6"/>
    <w:rsid w:val="00AB52E1"/>
    <w:rsid w:val="00AB532D"/>
    <w:rsid w:val="00AB6E3F"/>
    <w:rsid w:val="00AB78D5"/>
    <w:rsid w:val="00AC0CF3"/>
    <w:rsid w:val="00AC12AF"/>
    <w:rsid w:val="00AC3B63"/>
    <w:rsid w:val="00AC56A3"/>
    <w:rsid w:val="00AC61C6"/>
    <w:rsid w:val="00AC7EA9"/>
    <w:rsid w:val="00AD19D9"/>
    <w:rsid w:val="00AD1E16"/>
    <w:rsid w:val="00AD5F49"/>
    <w:rsid w:val="00AE08AD"/>
    <w:rsid w:val="00AE1959"/>
    <w:rsid w:val="00AE2C3A"/>
    <w:rsid w:val="00AE60C1"/>
    <w:rsid w:val="00AE6C43"/>
    <w:rsid w:val="00AF3DD9"/>
    <w:rsid w:val="00AF4E86"/>
    <w:rsid w:val="00AF5B0C"/>
    <w:rsid w:val="00AF6C30"/>
    <w:rsid w:val="00AF6EED"/>
    <w:rsid w:val="00B01013"/>
    <w:rsid w:val="00B01615"/>
    <w:rsid w:val="00B025A2"/>
    <w:rsid w:val="00B049B3"/>
    <w:rsid w:val="00B1006C"/>
    <w:rsid w:val="00B10799"/>
    <w:rsid w:val="00B1465D"/>
    <w:rsid w:val="00B152A9"/>
    <w:rsid w:val="00B17FB2"/>
    <w:rsid w:val="00B208DB"/>
    <w:rsid w:val="00B20CE9"/>
    <w:rsid w:val="00B2396C"/>
    <w:rsid w:val="00B26F76"/>
    <w:rsid w:val="00B27B2B"/>
    <w:rsid w:val="00B332CB"/>
    <w:rsid w:val="00B3580E"/>
    <w:rsid w:val="00B35828"/>
    <w:rsid w:val="00B37D67"/>
    <w:rsid w:val="00B412E6"/>
    <w:rsid w:val="00B413E3"/>
    <w:rsid w:val="00B422A5"/>
    <w:rsid w:val="00B464C9"/>
    <w:rsid w:val="00B506EA"/>
    <w:rsid w:val="00B54006"/>
    <w:rsid w:val="00B551E8"/>
    <w:rsid w:val="00B56515"/>
    <w:rsid w:val="00B56A14"/>
    <w:rsid w:val="00B571A9"/>
    <w:rsid w:val="00B63A69"/>
    <w:rsid w:val="00B661ED"/>
    <w:rsid w:val="00B67EFD"/>
    <w:rsid w:val="00B7180B"/>
    <w:rsid w:val="00B726CB"/>
    <w:rsid w:val="00B735C1"/>
    <w:rsid w:val="00B751CF"/>
    <w:rsid w:val="00B7540F"/>
    <w:rsid w:val="00B76CAD"/>
    <w:rsid w:val="00B77D1C"/>
    <w:rsid w:val="00B83181"/>
    <w:rsid w:val="00B83E40"/>
    <w:rsid w:val="00B85E7E"/>
    <w:rsid w:val="00B87216"/>
    <w:rsid w:val="00B919F0"/>
    <w:rsid w:val="00B92874"/>
    <w:rsid w:val="00B92B7C"/>
    <w:rsid w:val="00B93B20"/>
    <w:rsid w:val="00B95C4F"/>
    <w:rsid w:val="00B9644D"/>
    <w:rsid w:val="00B9770F"/>
    <w:rsid w:val="00B97ADE"/>
    <w:rsid w:val="00BA100E"/>
    <w:rsid w:val="00BA2909"/>
    <w:rsid w:val="00BA29C9"/>
    <w:rsid w:val="00BA2FDB"/>
    <w:rsid w:val="00BA4326"/>
    <w:rsid w:val="00BA51BC"/>
    <w:rsid w:val="00BA5715"/>
    <w:rsid w:val="00BA74E3"/>
    <w:rsid w:val="00BB0113"/>
    <w:rsid w:val="00BB16D5"/>
    <w:rsid w:val="00BB2864"/>
    <w:rsid w:val="00BB40F2"/>
    <w:rsid w:val="00BB5070"/>
    <w:rsid w:val="00BB5D02"/>
    <w:rsid w:val="00BB648C"/>
    <w:rsid w:val="00BC03C2"/>
    <w:rsid w:val="00BC1825"/>
    <w:rsid w:val="00BC1D73"/>
    <w:rsid w:val="00BC5E9E"/>
    <w:rsid w:val="00BC600B"/>
    <w:rsid w:val="00BC6CED"/>
    <w:rsid w:val="00BD100C"/>
    <w:rsid w:val="00BD1D58"/>
    <w:rsid w:val="00BD2672"/>
    <w:rsid w:val="00BD36E7"/>
    <w:rsid w:val="00BD5BE2"/>
    <w:rsid w:val="00BD7051"/>
    <w:rsid w:val="00BE0A07"/>
    <w:rsid w:val="00BE2B4D"/>
    <w:rsid w:val="00BE5CFE"/>
    <w:rsid w:val="00BF18E5"/>
    <w:rsid w:val="00BF1B14"/>
    <w:rsid w:val="00BF1CBB"/>
    <w:rsid w:val="00BF2374"/>
    <w:rsid w:val="00BF5EAA"/>
    <w:rsid w:val="00C003CB"/>
    <w:rsid w:val="00C021F8"/>
    <w:rsid w:val="00C045D0"/>
    <w:rsid w:val="00C12878"/>
    <w:rsid w:val="00C141ED"/>
    <w:rsid w:val="00C1422A"/>
    <w:rsid w:val="00C17100"/>
    <w:rsid w:val="00C20088"/>
    <w:rsid w:val="00C21653"/>
    <w:rsid w:val="00C25598"/>
    <w:rsid w:val="00C265BF"/>
    <w:rsid w:val="00C27595"/>
    <w:rsid w:val="00C31CBD"/>
    <w:rsid w:val="00C326D5"/>
    <w:rsid w:val="00C334A0"/>
    <w:rsid w:val="00C3484A"/>
    <w:rsid w:val="00C34E05"/>
    <w:rsid w:val="00C35611"/>
    <w:rsid w:val="00C3735A"/>
    <w:rsid w:val="00C415CA"/>
    <w:rsid w:val="00C41973"/>
    <w:rsid w:val="00C467A2"/>
    <w:rsid w:val="00C46B23"/>
    <w:rsid w:val="00C50013"/>
    <w:rsid w:val="00C50AD4"/>
    <w:rsid w:val="00C53952"/>
    <w:rsid w:val="00C541D7"/>
    <w:rsid w:val="00C544AC"/>
    <w:rsid w:val="00C57847"/>
    <w:rsid w:val="00C60D88"/>
    <w:rsid w:val="00C61B84"/>
    <w:rsid w:val="00C6315A"/>
    <w:rsid w:val="00C63350"/>
    <w:rsid w:val="00C65DA8"/>
    <w:rsid w:val="00C66023"/>
    <w:rsid w:val="00C70524"/>
    <w:rsid w:val="00C73578"/>
    <w:rsid w:val="00C739D6"/>
    <w:rsid w:val="00C806D7"/>
    <w:rsid w:val="00C8286E"/>
    <w:rsid w:val="00C84322"/>
    <w:rsid w:val="00C85687"/>
    <w:rsid w:val="00C87A40"/>
    <w:rsid w:val="00C87E7D"/>
    <w:rsid w:val="00C9105F"/>
    <w:rsid w:val="00C91D2E"/>
    <w:rsid w:val="00C9468E"/>
    <w:rsid w:val="00C95DE4"/>
    <w:rsid w:val="00C9623D"/>
    <w:rsid w:val="00C96768"/>
    <w:rsid w:val="00C967C0"/>
    <w:rsid w:val="00C97136"/>
    <w:rsid w:val="00C976B1"/>
    <w:rsid w:val="00C97822"/>
    <w:rsid w:val="00CA2B61"/>
    <w:rsid w:val="00CA2F66"/>
    <w:rsid w:val="00CA543C"/>
    <w:rsid w:val="00CA695F"/>
    <w:rsid w:val="00CB4B1B"/>
    <w:rsid w:val="00CB4B28"/>
    <w:rsid w:val="00CB4F0D"/>
    <w:rsid w:val="00CB7BA4"/>
    <w:rsid w:val="00CC0697"/>
    <w:rsid w:val="00CC18C5"/>
    <w:rsid w:val="00CC227B"/>
    <w:rsid w:val="00CC3428"/>
    <w:rsid w:val="00CC6155"/>
    <w:rsid w:val="00CC6A74"/>
    <w:rsid w:val="00CD04EC"/>
    <w:rsid w:val="00CD2705"/>
    <w:rsid w:val="00CD484D"/>
    <w:rsid w:val="00CD59FD"/>
    <w:rsid w:val="00CE00DD"/>
    <w:rsid w:val="00CE0862"/>
    <w:rsid w:val="00CE51DD"/>
    <w:rsid w:val="00D10EC9"/>
    <w:rsid w:val="00D14584"/>
    <w:rsid w:val="00D20041"/>
    <w:rsid w:val="00D2246D"/>
    <w:rsid w:val="00D22D07"/>
    <w:rsid w:val="00D26983"/>
    <w:rsid w:val="00D3062A"/>
    <w:rsid w:val="00D31A86"/>
    <w:rsid w:val="00D330D4"/>
    <w:rsid w:val="00D37FD4"/>
    <w:rsid w:val="00D40EC7"/>
    <w:rsid w:val="00D43126"/>
    <w:rsid w:val="00D431A9"/>
    <w:rsid w:val="00D4325C"/>
    <w:rsid w:val="00D43E35"/>
    <w:rsid w:val="00D43FE3"/>
    <w:rsid w:val="00D51541"/>
    <w:rsid w:val="00D56C1D"/>
    <w:rsid w:val="00D61609"/>
    <w:rsid w:val="00D622F0"/>
    <w:rsid w:val="00D63983"/>
    <w:rsid w:val="00D64121"/>
    <w:rsid w:val="00D64611"/>
    <w:rsid w:val="00D71D52"/>
    <w:rsid w:val="00D74CD7"/>
    <w:rsid w:val="00D7539C"/>
    <w:rsid w:val="00D760BB"/>
    <w:rsid w:val="00D763A4"/>
    <w:rsid w:val="00D76A11"/>
    <w:rsid w:val="00D80B43"/>
    <w:rsid w:val="00D84FA3"/>
    <w:rsid w:val="00D85CFC"/>
    <w:rsid w:val="00D871D0"/>
    <w:rsid w:val="00D8752F"/>
    <w:rsid w:val="00D92FD7"/>
    <w:rsid w:val="00D95626"/>
    <w:rsid w:val="00D95EBA"/>
    <w:rsid w:val="00D96E56"/>
    <w:rsid w:val="00DA15BF"/>
    <w:rsid w:val="00DA3382"/>
    <w:rsid w:val="00DA5CA7"/>
    <w:rsid w:val="00DA6D1E"/>
    <w:rsid w:val="00DB08FD"/>
    <w:rsid w:val="00DB0A9A"/>
    <w:rsid w:val="00DB1314"/>
    <w:rsid w:val="00DB218E"/>
    <w:rsid w:val="00DB3C71"/>
    <w:rsid w:val="00DB4056"/>
    <w:rsid w:val="00DB530A"/>
    <w:rsid w:val="00DC020D"/>
    <w:rsid w:val="00DC10F1"/>
    <w:rsid w:val="00DC1E6C"/>
    <w:rsid w:val="00DC2B94"/>
    <w:rsid w:val="00DC5968"/>
    <w:rsid w:val="00DC67B8"/>
    <w:rsid w:val="00DD1580"/>
    <w:rsid w:val="00DD6515"/>
    <w:rsid w:val="00DE006C"/>
    <w:rsid w:val="00DE3E8D"/>
    <w:rsid w:val="00DE509C"/>
    <w:rsid w:val="00DE5D03"/>
    <w:rsid w:val="00DF04E0"/>
    <w:rsid w:val="00DF1FE1"/>
    <w:rsid w:val="00DF2647"/>
    <w:rsid w:val="00DF28C9"/>
    <w:rsid w:val="00DF568A"/>
    <w:rsid w:val="00DF5FAF"/>
    <w:rsid w:val="00DF6E8D"/>
    <w:rsid w:val="00DF7357"/>
    <w:rsid w:val="00E033C7"/>
    <w:rsid w:val="00E0510F"/>
    <w:rsid w:val="00E11E00"/>
    <w:rsid w:val="00E138E7"/>
    <w:rsid w:val="00E155EA"/>
    <w:rsid w:val="00E159B7"/>
    <w:rsid w:val="00E16E48"/>
    <w:rsid w:val="00E17410"/>
    <w:rsid w:val="00E200CF"/>
    <w:rsid w:val="00E2166A"/>
    <w:rsid w:val="00E21753"/>
    <w:rsid w:val="00E21CE2"/>
    <w:rsid w:val="00E245D9"/>
    <w:rsid w:val="00E32188"/>
    <w:rsid w:val="00E32C26"/>
    <w:rsid w:val="00E34F22"/>
    <w:rsid w:val="00E36679"/>
    <w:rsid w:val="00E40F71"/>
    <w:rsid w:val="00E41ABF"/>
    <w:rsid w:val="00E4307F"/>
    <w:rsid w:val="00E44849"/>
    <w:rsid w:val="00E44B24"/>
    <w:rsid w:val="00E4710F"/>
    <w:rsid w:val="00E51A93"/>
    <w:rsid w:val="00E537B5"/>
    <w:rsid w:val="00E5536B"/>
    <w:rsid w:val="00E55D25"/>
    <w:rsid w:val="00E60730"/>
    <w:rsid w:val="00E62BC2"/>
    <w:rsid w:val="00E7250C"/>
    <w:rsid w:val="00E73184"/>
    <w:rsid w:val="00E76FE2"/>
    <w:rsid w:val="00E77011"/>
    <w:rsid w:val="00E808E9"/>
    <w:rsid w:val="00E85BC2"/>
    <w:rsid w:val="00E86449"/>
    <w:rsid w:val="00E87437"/>
    <w:rsid w:val="00E921A9"/>
    <w:rsid w:val="00E94023"/>
    <w:rsid w:val="00E94445"/>
    <w:rsid w:val="00E95173"/>
    <w:rsid w:val="00EA1B06"/>
    <w:rsid w:val="00EA4E29"/>
    <w:rsid w:val="00EA6DC6"/>
    <w:rsid w:val="00EA6E6F"/>
    <w:rsid w:val="00EA7A4F"/>
    <w:rsid w:val="00EB0F36"/>
    <w:rsid w:val="00EB14D9"/>
    <w:rsid w:val="00EB65BA"/>
    <w:rsid w:val="00EC00BF"/>
    <w:rsid w:val="00EC02FD"/>
    <w:rsid w:val="00EC5789"/>
    <w:rsid w:val="00EC661C"/>
    <w:rsid w:val="00EC6E51"/>
    <w:rsid w:val="00EC7D4A"/>
    <w:rsid w:val="00ED0230"/>
    <w:rsid w:val="00ED1D8C"/>
    <w:rsid w:val="00ED20DD"/>
    <w:rsid w:val="00ED228F"/>
    <w:rsid w:val="00ED5DAD"/>
    <w:rsid w:val="00EE2E06"/>
    <w:rsid w:val="00EE2E5C"/>
    <w:rsid w:val="00EE3FC9"/>
    <w:rsid w:val="00EE65E8"/>
    <w:rsid w:val="00EF0C33"/>
    <w:rsid w:val="00EF1B0D"/>
    <w:rsid w:val="00EF1E8A"/>
    <w:rsid w:val="00EF24B3"/>
    <w:rsid w:val="00EF3ABF"/>
    <w:rsid w:val="00EF489D"/>
    <w:rsid w:val="00EF4F54"/>
    <w:rsid w:val="00F00B41"/>
    <w:rsid w:val="00F05F4C"/>
    <w:rsid w:val="00F12196"/>
    <w:rsid w:val="00F139B3"/>
    <w:rsid w:val="00F16B59"/>
    <w:rsid w:val="00F17C1B"/>
    <w:rsid w:val="00F23E3F"/>
    <w:rsid w:val="00F24A26"/>
    <w:rsid w:val="00F25FFB"/>
    <w:rsid w:val="00F30CAF"/>
    <w:rsid w:val="00F3102A"/>
    <w:rsid w:val="00F3207D"/>
    <w:rsid w:val="00F32734"/>
    <w:rsid w:val="00F33F71"/>
    <w:rsid w:val="00F343A0"/>
    <w:rsid w:val="00F344A2"/>
    <w:rsid w:val="00F35480"/>
    <w:rsid w:val="00F35735"/>
    <w:rsid w:val="00F35841"/>
    <w:rsid w:val="00F37160"/>
    <w:rsid w:val="00F46E1F"/>
    <w:rsid w:val="00F50A22"/>
    <w:rsid w:val="00F5261F"/>
    <w:rsid w:val="00F5426A"/>
    <w:rsid w:val="00F551BA"/>
    <w:rsid w:val="00F555D8"/>
    <w:rsid w:val="00F56E84"/>
    <w:rsid w:val="00F57368"/>
    <w:rsid w:val="00F6259A"/>
    <w:rsid w:val="00F62874"/>
    <w:rsid w:val="00F6305D"/>
    <w:rsid w:val="00F65B65"/>
    <w:rsid w:val="00F6600E"/>
    <w:rsid w:val="00F6638E"/>
    <w:rsid w:val="00F70122"/>
    <w:rsid w:val="00F713E0"/>
    <w:rsid w:val="00F725C8"/>
    <w:rsid w:val="00F76390"/>
    <w:rsid w:val="00F77DED"/>
    <w:rsid w:val="00F81756"/>
    <w:rsid w:val="00F82393"/>
    <w:rsid w:val="00F84ECB"/>
    <w:rsid w:val="00F86500"/>
    <w:rsid w:val="00F8689F"/>
    <w:rsid w:val="00F879B2"/>
    <w:rsid w:val="00F914F2"/>
    <w:rsid w:val="00F91632"/>
    <w:rsid w:val="00FA2BC9"/>
    <w:rsid w:val="00FA4311"/>
    <w:rsid w:val="00FA4FC0"/>
    <w:rsid w:val="00FB3B98"/>
    <w:rsid w:val="00FB5195"/>
    <w:rsid w:val="00FC0F9A"/>
    <w:rsid w:val="00FC1CD3"/>
    <w:rsid w:val="00FC32CC"/>
    <w:rsid w:val="00FC37AA"/>
    <w:rsid w:val="00FC4044"/>
    <w:rsid w:val="00FC4C86"/>
    <w:rsid w:val="00FC741C"/>
    <w:rsid w:val="00FD14EC"/>
    <w:rsid w:val="00FD2FE8"/>
    <w:rsid w:val="00FD35C2"/>
    <w:rsid w:val="00FD6FE4"/>
    <w:rsid w:val="00FE1345"/>
    <w:rsid w:val="00FE2B9D"/>
    <w:rsid w:val="00FE3DE4"/>
    <w:rsid w:val="00FE4534"/>
    <w:rsid w:val="00FE46D9"/>
    <w:rsid w:val="00FE5CDD"/>
    <w:rsid w:val="00FE771C"/>
    <w:rsid w:val="00FF0EBC"/>
    <w:rsid w:val="00FF0F74"/>
    <w:rsid w:val="00FF1EB1"/>
    <w:rsid w:val="00FF3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38"/>
    <w:pPr>
      <w:overflowPunct w:val="0"/>
      <w:autoSpaceDE w:val="0"/>
      <w:autoSpaceDN w:val="0"/>
      <w:adjustRightInd w:val="0"/>
      <w:textAlignment w:val="baseline"/>
    </w:pPr>
    <w:rPr>
      <w:lang w:val="en-GB"/>
    </w:rPr>
  </w:style>
  <w:style w:type="paragraph" w:styleId="Heading1">
    <w:name w:val="heading 1"/>
    <w:basedOn w:val="Normal"/>
    <w:next w:val="Normal"/>
    <w:link w:val="Heading1Char"/>
    <w:qFormat/>
    <w:rsid w:val="00403B2C"/>
    <w:pPr>
      <w:keepNext/>
      <w:tabs>
        <w:tab w:val="left" w:pos="720"/>
      </w:tabs>
      <w:spacing w:line="240" w:lineRule="exact"/>
      <w:jc w:val="center"/>
      <w:outlineLvl w:val="0"/>
    </w:pPr>
    <w:rPr>
      <w:rFonts w:ascii="Courier" w:hAnsi="Courier"/>
      <w:sz w:val="24"/>
      <w:u w:val="single"/>
    </w:rPr>
  </w:style>
  <w:style w:type="paragraph" w:styleId="Heading2">
    <w:name w:val="heading 2"/>
    <w:basedOn w:val="Normal"/>
    <w:next w:val="Normal"/>
    <w:link w:val="Heading2Char"/>
    <w:qFormat/>
    <w:rsid w:val="00403B2C"/>
    <w:pPr>
      <w:keepNext/>
      <w:overflowPunct/>
      <w:autoSpaceDE/>
      <w:autoSpaceDN/>
      <w:adjustRightInd/>
      <w:jc w:val="center"/>
      <w:textAlignment w:val="auto"/>
      <w:outlineLvl w:val="1"/>
    </w:pPr>
    <w:rPr>
      <w:sz w:val="24"/>
    </w:rPr>
  </w:style>
  <w:style w:type="paragraph" w:styleId="Heading3">
    <w:name w:val="heading 3"/>
    <w:basedOn w:val="Normal"/>
    <w:next w:val="Normal"/>
    <w:link w:val="Heading3Char"/>
    <w:qFormat/>
    <w:rsid w:val="00403B2C"/>
    <w:pPr>
      <w:keepNext/>
      <w:overflowPunct/>
      <w:autoSpaceDE/>
      <w:autoSpaceDN/>
      <w:adjustRightInd/>
      <w:jc w:val="both"/>
      <w:textAlignment w:val="auto"/>
      <w:outlineLvl w:val="2"/>
    </w:pPr>
    <w:rPr>
      <w:sz w:val="24"/>
    </w:rPr>
  </w:style>
  <w:style w:type="paragraph" w:styleId="Heading4">
    <w:name w:val="heading 4"/>
    <w:basedOn w:val="Normal"/>
    <w:next w:val="Normal"/>
    <w:link w:val="Heading4Char"/>
    <w:qFormat/>
    <w:rsid w:val="00403B2C"/>
    <w:pPr>
      <w:keepNext/>
      <w:tabs>
        <w:tab w:val="left" w:pos="720"/>
      </w:tabs>
      <w:jc w:val="both"/>
      <w:outlineLvl w:val="3"/>
    </w:pPr>
    <w:rPr>
      <w:b/>
      <w:sz w:val="36"/>
    </w:rPr>
  </w:style>
  <w:style w:type="paragraph" w:styleId="Heading5">
    <w:name w:val="heading 5"/>
    <w:basedOn w:val="Normal"/>
    <w:next w:val="Normal"/>
    <w:link w:val="Heading5Char"/>
    <w:qFormat/>
    <w:rsid w:val="00403B2C"/>
    <w:pPr>
      <w:keepNext/>
      <w:tabs>
        <w:tab w:val="left" w:pos="720"/>
      </w:tabs>
      <w:jc w:val="both"/>
      <w:outlineLvl w:val="4"/>
    </w:pPr>
    <w:rPr>
      <w:b/>
      <w:bCs/>
      <w:sz w:val="24"/>
    </w:rPr>
  </w:style>
  <w:style w:type="paragraph" w:styleId="Heading6">
    <w:name w:val="heading 6"/>
    <w:basedOn w:val="Normal"/>
    <w:next w:val="Normal"/>
    <w:link w:val="Heading6Char"/>
    <w:qFormat/>
    <w:rsid w:val="00403B2C"/>
    <w:pPr>
      <w:keepNext/>
      <w:tabs>
        <w:tab w:val="left" w:pos="540"/>
        <w:tab w:val="left" w:pos="720"/>
      </w:tabs>
      <w:jc w:val="both"/>
      <w:outlineLvl w:val="5"/>
    </w:pPr>
    <w:rPr>
      <w:b/>
      <w:bCs/>
      <w:u w:val="single"/>
    </w:rPr>
  </w:style>
  <w:style w:type="paragraph" w:styleId="Heading7">
    <w:name w:val="heading 7"/>
    <w:basedOn w:val="Normal"/>
    <w:next w:val="Normal"/>
    <w:link w:val="Heading7Char"/>
    <w:qFormat/>
    <w:rsid w:val="00403B2C"/>
    <w:pPr>
      <w:keepNext/>
      <w:jc w:val="center"/>
      <w:outlineLvl w:val="6"/>
    </w:pPr>
    <w:rPr>
      <w:b/>
      <w:bCs/>
      <w:sz w:val="24"/>
      <w:u w:val="single"/>
    </w:rPr>
  </w:style>
  <w:style w:type="paragraph" w:styleId="Heading8">
    <w:name w:val="heading 8"/>
    <w:basedOn w:val="Normal"/>
    <w:next w:val="Normal"/>
    <w:link w:val="Heading8Char"/>
    <w:qFormat/>
    <w:rsid w:val="00403B2C"/>
    <w:pPr>
      <w:keepNext/>
      <w:jc w:val="center"/>
      <w:outlineLvl w:val="7"/>
    </w:pPr>
    <w:rPr>
      <w:b/>
      <w:bCs/>
    </w:rPr>
  </w:style>
  <w:style w:type="paragraph" w:styleId="Heading9">
    <w:name w:val="heading 9"/>
    <w:basedOn w:val="Normal"/>
    <w:next w:val="Normal"/>
    <w:link w:val="Heading9Char"/>
    <w:qFormat/>
    <w:rsid w:val="00403B2C"/>
    <w:pPr>
      <w:keepNext/>
      <w:tabs>
        <w:tab w:val="num" w:pos="900"/>
      </w:tabs>
      <w:jc w:val="both"/>
      <w:outlineLvl w:val="8"/>
    </w:pPr>
    <w:rPr>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3B2C"/>
    <w:pPr>
      <w:tabs>
        <w:tab w:val="center" w:pos="4320"/>
        <w:tab w:val="right" w:pos="8640"/>
      </w:tabs>
    </w:pPr>
  </w:style>
  <w:style w:type="paragraph" w:styleId="Title">
    <w:name w:val="Title"/>
    <w:basedOn w:val="Normal"/>
    <w:link w:val="TitleChar"/>
    <w:qFormat/>
    <w:rsid w:val="00403B2C"/>
    <w:pPr>
      <w:tabs>
        <w:tab w:val="left" w:pos="720"/>
      </w:tabs>
      <w:spacing w:line="240" w:lineRule="exact"/>
      <w:jc w:val="center"/>
    </w:pPr>
    <w:rPr>
      <w:rFonts w:ascii="Courier" w:hAnsi="Courier"/>
      <w:sz w:val="24"/>
    </w:rPr>
  </w:style>
  <w:style w:type="paragraph" w:styleId="BodyText">
    <w:name w:val="Body Text"/>
    <w:basedOn w:val="Normal"/>
    <w:link w:val="BodyTextChar"/>
    <w:semiHidden/>
    <w:rsid w:val="00403B2C"/>
    <w:pPr>
      <w:tabs>
        <w:tab w:val="left" w:pos="720"/>
      </w:tabs>
      <w:spacing w:line="240" w:lineRule="exact"/>
      <w:jc w:val="both"/>
    </w:pPr>
    <w:rPr>
      <w:sz w:val="24"/>
    </w:rPr>
  </w:style>
  <w:style w:type="paragraph" w:styleId="Header">
    <w:name w:val="header"/>
    <w:basedOn w:val="Normal"/>
    <w:link w:val="HeaderChar"/>
    <w:semiHidden/>
    <w:rsid w:val="00403B2C"/>
    <w:pPr>
      <w:tabs>
        <w:tab w:val="center" w:pos="4320"/>
        <w:tab w:val="right" w:pos="8640"/>
      </w:tabs>
    </w:pPr>
  </w:style>
  <w:style w:type="paragraph" w:styleId="BodyTextIndent">
    <w:name w:val="Body Text Indent"/>
    <w:basedOn w:val="Normal"/>
    <w:link w:val="BodyTextIndentChar"/>
    <w:semiHidden/>
    <w:rsid w:val="00403B2C"/>
    <w:pPr>
      <w:tabs>
        <w:tab w:val="left" w:pos="900"/>
      </w:tabs>
      <w:ind w:left="720"/>
      <w:jc w:val="both"/>
    </w:pPr>
    <w:rPr>
      <w:sz w:val="24"/>
      <w:szCs w:val="24"/>
    </w:rPr>
  </w:style>
  <w:style w:type="character" w:styleId="PageNumber">
    <w:name w:val="page number"/>
    <w:basedOn w:val="DefaultParagraphFont"/>
    <w:semiHidden/>
    <w:rsid w:val="00403B2C"/>
  </w:style>
  <w:style w:type="paragraph" w:styleId="BodyText2">
    <w:name w:val="Body Text 2"/>
    <w:basedOn w:val="Normal"/>
    <w:link w:val="BodyText2Char"/>
    <w:semiHidden/>
    <w:rsid w:val="00403B2C"/>
    <w:pPr>
      <w:tabs>
        <w:tab w:val="left" w:pos="720"/>
      </w:tabs>
    </w:pPr>
    <w:rPr>
      <w:bCs/>
      <w:sz w:val="24"/>
    </w:rPr>
  </w:style>
  <w:style w:type="paragraph" w:styleId="BodyText3">
    <w:name w:val="Body Text 3"/>
    <w:basedOn w:val="Normal"/>
    <w:link w:val="BodyText3Char"/>
    <w:semiHidden/>
    <w:rsid w:val="00403B2C"/>
    <w:pPr>
      <w:widowControl w:val="0"/>
      <w:overflowPunct/>
      <w:autoSpaceDE/>
      <w:autoSpaceDN/>
      <w:adjustRightInd/>
      <w:jc w:val="both"/>
      <w:textAlignment w:val="auto"/>
    </w:pPr>
    <w:rPr>
      <w:b/>
      <w:sz w:val="24"/>
    </w:rPr>
  </w:style>
  <w:style w:type="paragraph" w:styleId="Subtitle">
    <w:name w:val="Subtitle"/>
    <w:basedOn w:val="Normal"/>
    <w:link w:val="SubtitleChar"/>
    <w:qFormat/>
    <w:rsid w:val="00403B2C"/>
    <w:pPr>
      <w:tabs>
        <w:tab w:val="left" w:pos="720"/>
      </w:tabs>
      <w:spacing w:line="240" w:lineRule="atLeast"/>
      <w:jc w:val="center"/>
    </w:pPr>
    <w:rPr>
      <w:b/>
      <w:bCs/>
      <w:sz w:val="28"/>
    </w:rPr>
  </w:style>
  <w:style w:type="paragraph" w:styleId="PlainText">
    <w:name w:val="Plain Text"/>
    <w:basedOn w:val="Normal"/>
    <w:link w:val="PlainTextChar"/>
    <w:semiHidden/>
    <w:rsid w:val="00403B2C"/>
    <w:pPr>
      <w:overflowPunct/>
      <w:autoSpaceDE/>
      <w:autoSpaceDN/>
      <w:adjustRightInd/>
      <w:textAlignment w:val="auto"/>
    </w:pPr>
    <w:rPr>
      <w:rFonts w:ascii="Courier New" w:hAnsi="Courier New"/>
      <w:lang w:val="en-US"/>
    </w:rPr>
  </w:style>
  <w:style w:type="character" w:styleId="Hyperlink">
    <w:name w:val="Hyperlink"/>
    <w:basedOn w:val="DefaultParagraphFont"/>
    <w:semiHidden/>
    <w:rsid w:val="00403B2C"/>
    <w:rPr>
      <w:color w:val="0000FF"/>
      <w:u w:val="single"/>
    </w:rPr>
  </w:style>
  <w:style w:type="character" w:styleId="FollowedHyperlink">
    <w:name w:val="FollowedHyperlink"/>
    <w:basedOn w:val="DefaultParagraphFont"/>
    <w:semiHidden/>
    <w:rsid w:val="00403B2C"/>
    <w:rPr>
      <w:color w:val="800080"/>
      <w:u w:val="single"/>
    </w:rPr>
  </w:style>
  <w:style w:type="paragraph" w:styleId="DocumentMap">
    <w:name w:val="Document Map"/>
    <w:basedOn w:val="Normal"/>
    <w:link w:val="DocumentMapChar"/>
    <w:semiHidden/>
    <w:rsid w:val="00403B2C"/>
    <w:pPr>
      <w:shd w:val="clear" w:color="auto" w:fill="000080"/>
    </w:pPr>
    <w:rPr>
      <w:rFonts w:ascii="Tahoma" w:hAnsi="Tahoma"/>
    </w:rPr>
  </w:style>
  <w:style w:type="paragraph" w:customStyle="1" w:styleId="FR1">
    <w:name w:val="FR1"/>
    <w:rsid w:val="00403B2C"/>
    <w:pPr>
      <w:widowControl w:val="0"/>
      <w:autoSpaceDE w:val="0"/>
      <w:autoSpaceDN w:val="0"/>
      <w:adjustRightInd w:val="0"/>
      <w:spacing w:before="80"/>
      <w:jc w:val="center"/>
    </w:pPr>
    <w:rPr>
      <w:noProof/>
      <w:szCs w:val="24"/>
    </w:rPr>
  </w:style>
  <w:style w:type="paragraph" w:customStyle="1" w:styleId="FR5">
    <w:name w:val="FR5"/>
    <w:rsid w:val="00403B2C"/>
    <w:pPr>
      <w:widowControl w:val="0"/>
      <w:autoSpaceDE w:val="0"/>
      <w:autoSpaceDN w:val="0"/>
      <w:adjustRightInd w:val="0"/>
      <w:ind w:left="120"/>
    </w:pPr>
    <w:rPr>
      <w:rFonts w:ascii="Arial" w:hAnsi="Arial" w:cs="Arial"/>
      <w:b/>
      <w:bCs/>
      <w:sz w:val="22"/>
      <w:szCs w:val="22"/>
    </w:rPr>
  </w:style>
  <w:style w:type="paragraph" w:styleId="BalloonText">
    <w:name w:val="Balloon Text"/>
    <w:basedOn w:val="Normal"/>
    <w:link w:val="BalloonTextChar"/>
    <w:rsid w:val="00403B2C"/>
    <w:pPr>
      <w:overflowPunct/>
      <w:autoSpaceDE/>
      <w:autoSpaceDN/>
      <w:adjustRightInd/>
      <w:textAlignment w:val="auto"/>
    </w:pPr>
    <w:rPr>
      <w:rFonts w:ascii="Tahoma" w:hAnsi="Tahoma" w:cs="Tahoma"/>
      <w:sz w:val="16"/>
      <w:szCs w:val="16"/>
      <w:lang w:val="en-US"/>
    </w:rPr>
  </w:style>
  <w:style w:type="paragraph" w:styleId="BodyTextIndent2">
    <w:name w:val="Body Text Indent 2"/>
    <w:basedOn w:val="Normal"/>
    <w:link w:val="BodyTextIndent2Char"/>
    <w:semiHidden/>
    <w:rsid w:val="00403B2C"/>
    <w:pPr>
      <w:tabs>
        <w:tab w:val="left" w:pos="1440"/>
      </w:tabs>
      <w:spacing w:after="120" w:line="240" w:lineRule="exact"/>
      <w:ind w:left="1440" w:hanging="1440"/>
    </w:pPr>
    <w:rPr>
      <w:sz w:val="24"/>
    </w:rPr>
  </w:style>
  <w:style w:type="paragraph" w:styleId="FootnoteText">
    <w:name w:val="footnote text"/>
    <w:basedOn w:val="Normal"/>
    <w:link w:val="FootnoteTextChar"/>
    <w:semiHidden/>
    <w:rsid w:val="00403B2C"/>
    <w:pPr>
      <w:widowControl w:val="0"/>
      <w:overflowPunct/>
      <w:autoSpaceDE/>
      <w:autoSpaceDN/>
      <w:adjustRightInd/>
      <w:textAlignment w:val="auto"/>
    </w:pPr>
    <w:rPr>
      <w:snapToGrid w:val="0"/>
      <w:lang w:val="en-US"/>
    </w:rPr>
  </w:style>
  <w:style w:type="paragraph" w:styleId="ListParagraph">
    <w:name w:val="List Paragraph"/>
    <w:basedOn w:val="Normal"/>
    <w:uiPriority w:val="34"/>
    <w:qFormat/>
    <w:rsid w:val="0097339D"/>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paragraph" w:customStyle="1" w:styleId="Style1">
    <w:name w:val="Style 1"/>
    <w:uiPriority w:val="99"/>
    <w:rsid w:val="00C326D5"/>
    <w:pPr>
      <w:widowControl w:val="0"/>
      <w:autoSpaceDE w:val="0"/>
      <w:autoSpaceDN w:val="0"/>
      <w:adjustRightInd w:val="0"/>
    </w:pPr>
  </w:style>
  <w:style w:type="character" w:customStyle="1" w:styleId="CharacterStyle2">
    <w:name w:val="Character Style 2"/>
    <w:uiPriority w:val="99"/>
    <w:rsid w:val="00C326D5"/>
    <w:rPr>
      <w:sz w:val="20"/>
      <w:szCs w:val="20"/>
    </w:rPr>
  </w:style>
  <w:style w:type="paragraph" w:customStyle="1" w:styleId="Style4">
    <w:name w:val="Style 4"/>
    <w:uiPriority w:val="99"/>
    <w:rsid w:val="00C326D5"/>
    <w:pPr>
      <w:widowControl w:val="0"/>
      <w:autoSpaceDE w:val="0"/>
      <w:autoSpaceDN w:val="0"/>
      <w:adjustRightInd w:val="0"/>
    </w:pPr>
    <w:rPr>
      <w:sz w:val="24"/>
      <w:szCs w:val="24"/>
    </w:rPr>
  </w:style>
  <w:style w:type="paragraph" w:customStyle="1" w:styleId="Style5">
    <w:name w:val="Style 5"/>
    <w:uiPriority w:val="99"/>
    <w:rsid w:val="00C326D5"/>
    <w:pPr>
      <w:widowControl w:val="0"/>
      <w:autoSpaceDE w:val="0"/>
      <w:autoSpaceDN w:val="0"/>
      <w:spacing w:before="144"/>
      <w:jc w:val="both"/>
    </w:pPr>
    <w:rPr>
      <w:sz w:val="24"/>
      <w:szCs w:val="24"/>
    </w:rPr>
  </w:style>
  <w:style w:type="table" w:styleId="TableGrid">
    <w:name w:val="Table Grid"/>
    <w:basedOn w:val="TableNormal"/>
    <w:uiPriority w:val="59"/>
    <w:rsid w:val="008573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217BC"/>
    <w:rPr>
      <w:rFonts w:ascii="Courier" w:hAnsi="Courier"/>
      <w:sz w:val="24"/>
      <w:u w:val="single"/>
      <w:lang w:val="en-GB"/>
    </w:rPr>
  </w:style>
  <w:style w:type="character" w:customStyle="1" w:styleId="BodyText2Char">
    <w:name w:val="Body Text 2 Char"/>
    <w:basedOn w:val="DefaultParagraphFont"/>
    <w:link w:val="BodyText2"/>
    <w:semiHidden/>
    <w:rsid w:val="00F50A22"/>
    <w:rPr>
      <w:bCs/>
      <w:sz w:val="24"/>
      <w:lang w:val="en-GB"/>
    </w:rPr>
  </w:style>
  <w:style w:type="character" w:customStyle="1" w:styleId="BodyTextChar">
    <w:name w:val="Body Text Char"/>
    <w:basedOn w:val="DefaultParagraphFont"/>
    <w:link w:val="BodyText"/>
    <w:semiHidden/>
    <w:rsid w:val="00F50A22"/>
    <w:rPr>
      <w:sz w:val="24"/>
      <w:lang w:val="en-GB"/>
    </w:rPr>
  </w:style>
  <w:style w:type="character" w:customStyle="1" w:styleId="FooterChar">
    <w:name w:val="Footer Char"/>
    <w:basedOn w:val="DefaultParagraphFont"/>
    <w:link w:val="Footer"/>
    <w:uiPriority w:val="99"/>
    <w:rsid w:val="00875E81"/>
    <w:rPr>
      <w:lang w:val="en-GB"/>
    </w:rPr>
  </w:style>
  <w:style w:type="character" w:customStyle="1" w:styleId="TitleChar">
    <w:name w:val="Title Char"/>
    <w:basedOn w:val="DefaultParagraphFont"/>
    <w:link w:val="Title"/>
    <w:rsid w:val="005801DE"/>
    <w:rPr>
      <w:rFonts w:ascii="Courier" w:hAnsi="Courier"/>
      <w:sz w:val="24"/>
      <w:lang w:val="en-GB"/>
    </w:rPr>
  </w:style>
  <w:style w:type="character" w:styleId="SubtleEmphasis">
    <w:name w:val="Subtle Emphasis"/>
    <w:uiPriority w:val="19"/>
    <w:qFormat/>
    <w:rsid w:val="005801DE"/>
    <w:rPr>
      <w:i/>
      <w:iCs/>
      <w:color w:val="808080"/>
    </w:rPr>
  </w:style>
  <w:style w:type="character" w:customStyle="1" w:styleId="Heading9Char">
    <w:name w:val="Heading 9 Char"/>
    <w:basedOn w:val="DefaultParagraphFont"/>
    <w:link w:val="Heading9"/>
    <w:rsid w:val="00742856"/>
    <w:rPr>
      <w:b/>
      <w:bCs/>
      <w:color w:val="FF0000"/>
      <w:sz w:val="24"/>
      <w:lang w:val="en-GB"/>
    </w:rPr>
  </w:style>
  <w:style w:type="character" w:customStyle="1" w:styleId="Heading2Char">
    <w:name w:val="Heading 2 Char"/>
    <w:basedOn w:val="DefaultParagraphFont"/>
    <w:link w:val="Heading2"/>
    <w:rsid w:val="009C4945"/>
    <w:rPr>
      <w:sz w:val="24"/>
      <w:lang w:val="en-GB"/>
    </w:rPr>
  </w:style>
  <w:style w:type="character" w:customStyle="1" w:styleId="Heading3Char">
    <w:name w:val="Heading 3 Char"/>
    <w:basedOn w:val="DefaultParagraphFont"/>
    <w:link w:val="Heading3"/>
    <w:rsid w:val="009C4945"/>
    <w:rPr>
      <w:sz w:val="24"/>
      <w:lang w:val="en-GB"/>
    </w:rPr>
  </w:style>
  <w:style w:type="character" w:customStyle="1" w:styleId="Heading4Char">
    <w:name w:val="Heading 4 Char"/>
    <w:basedOn w:val="DefaultParagraphFont"/>
    <w:link w:val="Heading4"/>
    <w:rsid w:val="009C4945"/>
    <w:rPr>
      <w:b/>
      <w:sz w:val="36"/>
      <w:lang w:val="en-GB"/>
    </w:rPr>
  </w:style>
  <w:style w:type="character" w:customStyle="1" w:styleId="Heading5Char">
    <w:name w:val="Heading 5 Char"/>
    <w:basedOn w:val="DefaultParagraphFont"/>
    <w:link w:val="Heading5"/>
    <w:rsid w:val="009C4945"/>
    <w:rPr>
      <w:b/>
      <w:bCs/>
      <w:sz w:val="24"/>
      <w:lang w:val="en-GB"/>
    </w:rPr>
  </w:style>
  <w:style w:type="character" w:customStyle="1" w:styleId="Heading6Char">
    <w:name w:val="Heading 6 Char"/>
    <w:basedOn w:val="DefaultParagraphFont"/>
    <w:link w:val="Heading6"/>
    <w:rsid w:val="009C4945"/>
    <w:rPr>
      <w:b/>
      <w:bCs/>
      <w:u w:val="single"/>
      <w:lang w:val="en-GB"/>
    </w:rPr>
  </w:style>
  <w:style w:type="character" w:customStyle="1" w:styleId="Heading7Char">
    <w:name w:val="Heading 7 Char"/>
    <w:basedOn w:val="DefaultParagraphFont"/>
    <w:link w:val="Heading7"/>
    <w:rsid w:val="009C4945"/>
    <w:rPr>
      <w:b/>
      <w:bCs/>
      <w:sz w:val="24"/>
      <w:u w:val="single"/>
      <w:lang w:val="en-GB"/>
    </w:rPr>
  </w:style>
  <w:style w:type="character" w:customStyle="1" w:styleId="Heading8Char">
    <w:name w:val="Heading 8 Char"/>
    <w:basedOn w:val="DefaultParagraphFont"/>
    <w:link w:val="Heading8"/>
    <w:rsid w:val="009C4945"/>
    <w:rPr>
      <w:b/>
      <w:bCs/>
      <w:lang w:val="en-GB"/>
    </w:rPr>
  </w:style>
  <w:style w:type="character" w:customStyle="1" w:styleId="HeaderChar">
    <w:name w:val="Header Char"/>
    <w:basedOn w:val="DefaultParagraphFont"/>
    <w:link w:val="Header"/>
    <w:semiHidden/>
    <w:rsid w:val="009C4945"/>
    <w:rPr>
      <w:lang w:val="en-GB"/>
    </w:rPr>
  </w:style>
  <w:style w:type="character" w:customStyle="1" w:styleId="BodyTextIndentChar">
    <w:name w:val="Body Text Indent Char"/>
    <w:basedOn w:val="DefaultParagraphFont"/>
    <w:link w:val="BodyTextIndent"/>
    <w:semiHidden/>
    <w:rsid w:val="009C4945"/>
    <w:rPr>
      <w:sz w:val="24"/>
      <w:szCs w:val="24"/>
      <w:lang w:val="en-GB"/>
    </w:rPr>
  </w:style>
  <w:style w:type="character" w:customStyle="1" w:styleId="BodyText3Char">
    <w:name w:val="Body Text 3 Char"/>
    <w:basedOn w:val="DefaultParagraphFont"/>
    <w:link w:val="BodyText3"/>
    <w:semiHidden/>
    <w:rsid w:val="009C4945"/>
    <w:rPr>
      <w:b/>
      <w:sz w:val="24"/>
      <w:lang w:val="en-GB"/>
    </w:rPr>
  </w:style>
  <w:style w:type="character" w:customStyle="1" w:styleId="SubtitleChar">
    <w:name w:val="Subtitle Char"/>
    <w:basedOn w:val="DefaultParagraphFont"/>
    <w:link w:val="Subtitle"/>
    <w:rsid w:val="009C4945"/>
    <w:rPr>
      <w:b/>
      <w:bCs/>
      <w:sz w:val="28"/>
      <w:lang w:val="en-GB"/>
    </w:rPr>
  </w:style>
  <w:style w:type="character" w:customStyle="1" w:styleId="PlainTextChar">
    <w:name w:val="Plain Text Char"/>
    <w:basedOn w:val="DefaultParagraphFont"/>
    <w:link w:val="PlainText"/>
    <w:semiHidden/>
    <w:rsid w:val="009C4945"/>
    <w:rPr>
      <w:rFonts w:ascii="Courier New" w:hAnsi="Courier New"/>
    </w:rPr>
  </w:style>
  <w:style w:type="character" w:customStyle="1" w:styleId="DocumentMapChar">
    <w:name w:val="Document Map Char"/>
    <w:basedOn w:val="DefaultParagraphFont"/>
    <w:link w:val="DocumentMap"/>
    <w:semiHidden/>
    <w:rsid w:val="009C4945"/>
    <w:rPr>
      <w:rFonts w:ascii="Tahoma" w:hAnsi="Tahoma"/>
      <w:shd w:val="clear" w:color="auto" w:fill="000080"/>
      <w:lang w:val="en-GB"/>
    </w:rPr>
  </w:style>
  <w:style w:type="character" w:customStyle="1" w:styleId="BalloonTextChar">
    <w:name w:val="Balloon Text Char"/>
    <w:basedOn w:val="DefaultParagraphFont"/>
    <w:link w:val="BalloonText"/>
    <w:rsid w:val="009C4945"/>
    <w:rPr>
      <w:rFonts w:ascii="Tahoma" w:hAnsi="Tahoma" w:cs="Tahoma"/>
      <w:sz w:val="16"/>
      <w:szCs w:val="16"/>
    </w:rPr>
  </w:style>
  <w:style w:type="character" w:customStyle="1" w:styleId="BodyTextIndent2Char">
    <w:name w:val="Body Text Indent 2 Char"/>
    <w:basedOn w:val="DefaultParagraphFont"/>
    <w:link w:val="BodyTextIndent2"/>
    <w:semiHidden/>
    <w:rsid w:val="009C4945"/>
    <w:rPr>
      <w:sz w:val="24"/>
      <w:lang w:val="en-GB"/>
    </w:rPr>
  </w:style>
  <w:style w:type="character" w:customStyle="1" w:styleId="FootnoteTextChar">
    <w:name w:val="Footnote Text Char"/>
    <w:basedOn w:val="DefaultParagraphFont"/>
    <w:link w:val="FootnoteText"/>
    <w:semiHidden/>
    <w:rsid w:val="009C4945"/>
    <w:rPr>
      <w:snapToGrid w:val="0"/>
    </w:rPr>
  </w:style>
</w:styles>
</file>

<file path=word/webSettings.xml><?xml version="1.0" encoding="utf-8"?>
<w:webSettings xmlns:r="http://schemas.openxmlformats.org/officeDocument/2006/relationships" xmlns:w="http://schemas.openxmlformats.org/wordprocessingml/2006/main">
  <w:divs>
    <w:div w:id="21458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o.sdrd@gmail.com" TargetMode="Externa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pd_tc@yahoo.co.uk" TargetMode="Externa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37</Pages>
  <Words>13837</Words>
  <Characters>78872</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Chapter Two</vt:lpstr>
    </vt:vector>
  </TitlesOfParts>
  <Company/>
  <LinksUpToDate>false</LinksUpToDate>
  <CharactersWithSpaces>92524</CharactersWithSpaces>
  <SharedDoc>false</SharedDoc>
  <HLinks>
    <vt:vector size="12" baseType="variant">
      <vt:variant>
        <vt:i4>3473490</vt:i4>
      </vt:variant>
      <vt:variant>
        <vt:i4>3</vt:i4>
      </vt:variant>
      <vt:variant>
        <vt:i4>0</vt:i4>
      </vt:variant>
      <vt:variant>
        <vt:i4>5</vt:i4>
      </vt:variant>
      <vt:variant>
        <vt:lpwstr>mailto:nsso.sdrd@gmail.com</vt:lpwstr>
      </vt:variant>
      <vt:variant>
        <vt:lpwstr/>
      </vt:variant>
      <vt:variant>
        <vt:i4>7077941</vt:i4>
      </vt:variant>
      <vt:variant>
        <vt:i4>0</vt:i4>
      </vt:variant>
      <vt:variant>
        <vt:i4>0</vt:i4>
      </vt:variant>
      <vt:variant>
        <vt:i4>5</vt:i4>
      </vt:variant>
      <vt:variant>
        <vt:lpwstr>mailto:dpd_tc@yahoo.co.uk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Two</dc:title>
  <dc:subject/>
  <dc:creator>A.K.Chowdhury</dc:creator>
  <cp:keywords/>
  <dc:description/>
  <cp:lastModifiedBy> </cp:lastModifiedBy>
  <cp:revision>47</cp:revision>
  <cp:lastPrinted>2012-09-21T09:26:00Z</cp:lastPrinted>
  <dcterms:created xsi:type="dcterms:W3CDTF">2012-08-28T05:54:00Z</dcterms:created>
  <dcterms:modified xsi:type="dcterms:W3CDTF">2012-10-08T06:49:00Z</dcterms:modified>
</cp:coreProperties>
</file>